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23" w:rsidRDefault="00D06B23" w:rsidP="008567D1">
      <w:pPr>
        <w:pStyle w:val="1"/>
        <w:tabs>
          <w:tab w:val="left" w:pos="284"/>
        </w:tabs>
        <w:rPr>
          <w:rFonts w:asciiTheme="minorHAnsi" w:hAnsiTheme="minorHAnsi"/>
          <w:sz w:val="20"/>
          <w:szCs w:val="20"/>
        </w:rPr>
      </w:pPr>
    </w:p>
    <w:p w:rsidR="007F7987" w:rsidRDefault="007F7987" w:rsidP="007F7987">
      <w:pPr>
        <w:rPr>
          <w:lang w:eastAsia="zh-CN"/>
        </w:rPr>
      </w:pPr>
    </w:p>
    <w:p w:rsidR="004A73DD" w:rsidRPr="007F7987" w:rsidRDefault="004A73DD" w:rsidP="007F7987">
      <w:pPr>
        <w:rPr>
          <w:lang w:eastAsia="zh-CN"/>
        </w:rPr>
      </w:pPr>
    </w:p>
    <w:p w:rsidR="00806090" w:rsidRPr="00B1259A" w:rsidRDefault="00806090" w:rsidP="008567D1">
      <w:pPr>
        <w:pStyle w:val="1"/>
        <w:tabs>
          <w:tab w:val="left" w:pos="284"/>
        </w:tabs>
        <w:jc w:val="center"/>
        <w:rPr>
          <w:rFonts w:asciiTheme="minorHAnsi" w:hAnsiTheme="minorHAnsi"/>
          <w:sz w:val="60"/>
          <w:szCs w:val="60"/>
        </w:rPr>
      </w:pPr>
    </w:p>
    <w:p w:rsidR="00D06B23" w:rsidRPr="00B1259A" w:rsidRDefault="000265C3" w:rsidP="008567D1">
      <w:pPr>
        <w:pStyle w:val="Textoindependiente"/>
        <w:tabs>
          <w:tab w:val="left" w:pos="284"/>
        </w:tabs>
        <w:rPr>
          <w:rFonts w:asciiTheme="minorHAnsi" w:hAnsiTheme="minorHAnsi"/>
          <w:b/>
          <w:sz w:val="20"/>
        </w:rPr>
      </w:pPr>
      <w:r w:rsidRPr="00B1259A">
        <w:rPr>
          <w:rFonts w:asciiTheme="minorHAnsi" w:hAnsiTheme="minorHAnsi" w:cs="Arial"/>
          <w:b/>
          <w:noProof/>
          <w:sz w:val="32"/>
          <w:lang w:val="es-MX" w:eastAsia="es-MX"/>
        </w:rPr>
        <w:drawing>
          <wp:anchor distT="0" distB="0" distL="114300" distR="114300" simplePos="0" relativeHeight="251661824" behindDoc="0" locked="0" layoutInCell="1" allowOverlap="1" wp14:anchorId="04C40575" wp14:editId="6F121DB0">
            <wp:simplePos x="0" y="0"/>
            <wp:positionH relativeFrom="margin">
              <wp:posOffset>1706814</wp:posOffset>
            </wp:positionH>
            <wp:positionV relativeFrom="margin">
              <wp:posOffset>843280</wp:posOffset>
            </wp:positionV>
            <wp:extent cx="3105785" cy="9239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ti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785" cy="923925"/>
                    </a:xfrm>
                    <a:prstGeom prst="rect">
                      <a:avLst/>
                    </a:prstGeom>
                  </pic:spPr>
                </pic:pic>
              </a:graphicData>
            </a:graphic>
            <wp14:sizeRelH relativeFrom="margin">
              <wp14:pctWidth>0</wp14:pctWidth>
            </wp14:sizeRelH>
            <wp14:sizeRelV relativeFrom="margin">
              <wp14:pctHeight>0</wp14:pctHeight>
            </wp14:sizeRelV>
          </wp:anchor>
        </w:drawing>
      </w:r>
    </w:p>
    <w:p w:rsidR="00992016" w:rsidRPr="00B1259A" w:rsidRDefault="00992016"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600B7F" w:rsidRPr="00B1259A" w:rsidRDefault="00600B7F"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8567D1">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0B75D4">
      <w:pPr>
        <w:pStyle w:val="Textoindependiente"/>
        <w:tabs>
          <w:tab w:val="left" w:pos="284"/>
        </w:tabs>
        <w:rPr>
          <w:rFonts w:asciiTheme="minorHAnsi" w:hAnsiTheme="minorHAnsi" w:cs="Arial"/>
          <w:b/>
          <w:sz w:val="40"/>
          <w:szCs w:val="40"/>
          <w14:shadow w14:blurRad="50800" w14:dist="38100" w14:dir="2700000" w14:sx="100000" w14:sy="100000" w14:kx="0" w14:ky="0" w14:algn="tl">
            <w14:srgbClr w14:val="000000">
              <w14:alpha w14:val="60000"/>
            </w14:srgbClr>
          </w14:shadow>
        </w:rPr>
      </w:pPr>
      <w:r w:rsidRPr="00B1259A">
        <w:rPr>
          <w:rFonts w:asciiTheme="minorHAnsi" w:hAnsiTheme="minorHAnsi" w:cs="Arial"/>
          <w:b/>
          <w:sz w:val="40"/>
          <w:szCs w:val="40"/>
          <w14:shadow w14:blurRad="50800" w14:dist="38100" w14:dir="2700000" w14:sx="100000" w14:sy="100000" w14:kx="0" w14:ky="0" w14:algn="tl">
            <w14:srgbClr w14:val="000000">
              <w14:alpha w14:val="60000"/>
            </w14:srgbClr>
          </w14:shadow>
        </w:rPr>
        <w:t>CONVOCATORIA</w:t>
      </w:r>
    </w:p>
    <w:p w:rsidR="000265C3" w:rsidRPr="00B1259A" w:rsidRDefault="000265C3" w:rsidP="000265C3">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0265C3">
      <w:pPr>
        <w:pStyle w:val="Textoindependiente"/>
        <w:tabs>
          <w:tab w:val="left" w:pos="284"/>
        </w:tabs>
        <w:rPr>
          <w:rFonts w:asciiTheme="minorHAnsi" w:hAnsiTheme="minorHAnsi" w:cs="Arial"/>
          <w:b/>
          <w:sz w:val="28"/>
          <w:szCs w:val="28"/>
          <w14:shadow w14:blurRad="50800" w14:dist="38100" w14:dir="2700000" w14:sx="100000" w14:sy="100000" w14:kx="0" w14:ky="0" w14:algn="tl">
            <w14:srgbClr w14:val="000000">
              <w14:alpha w14:val="60000"/>
            </w14:srgbClr>
          </w14:shadow>
        </w:rPr>
      </w:pPr>
    </w:p>
    <w:p w:rsidR="000265C3" w:rsidRPr="00B1259A" w:rsidRDefault="000265C3"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B1259A">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INVITACIÓN A CUANDO MENOS TRES PERSONAS</w:t>
      </w:r>
    </w:p>
    <w:p w:rsidR="000265C3" w:rsidRPr="00B1259A" w:rsidRDefault="000265C3"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B1259A">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 xml:space="preserve">DE CARÁCTER </w:t>
      </w:r>
      <w:r w:rsidRPr="00B52514">
        <w:rPr>
          <w:rFonts w:asciiTheme="minorHAnsi" w:hAnsiTheme="minorHAnsi" w:cs="Arial"/>
          <w:b/>
          <w:color w:val="000000" w:themeColor="text1"/>
          <w:sz w:val="28"/>
          <w:szCs w:val="28"/>
          <w:lang w:val="es-MX"/>
          <w14:shadow w14:blurRad="50800" w14:dist="38100" w14:dir="2700000" w14:sx="100000" w14:sy="100000" w14:kx="0" w14:ky="0" w14:algn="tl">
            <w14:srgbClr w14:val="000000">
              <w14:alpha w14:val="60000"/>
            </w14:srgbClr>
          </w14:shadow>
        </w:rPr>
        <w:t>NACIONAL</w:t>
      </w:r>
      <w:r w:rsidR="00404DFB" w:rsidRPr="00B52514">
        <w:rPr>
          <w:rFonts w:asciiTheme="minorHAnsi" w:hAnsiTheme="minorHAnsi" w:cs="Arial"/>
          <w:b/>
          <w:color w:val="000000" w:themeColor="text1"/>
          <w:sz w:val="28"/>
          <w:szCs w:val="28"/>
          <w:lang w:val="es-MX"/>
          <w14:shadow w14:blurRad="50800" w14:dist="38100" w14:dir="2700000" w14:sx="100000" w14:sy="100000" w14:kx="0" w14:ky="0" w14:algn="tl">
            <w14:srgbClr w14:val="000000">
              <w14:alpha w14:val="60000"/>
            </w14:srgbClr>
          </w14:shadow>
        </w:rPr>
        <w:t xml:space="preserve"> ELECTRÓNICA</w:t>
      </w:r>
    </w:p>
    <w:p w:rsidR="000265C3" w:rsidRPr="00404DFB" w:rsidRDefault="00404DFB" w:rsidP="000B75D4">
      <w:pPr>
        <w:pStyle w:val="Textoindependiente"/>
        <w:tabs>
          <w:tab w:val="left" w:pos="284"/>
        </w:tabs>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r w:rsidRPr="00D4687E">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IA-048410002-E0</w:t>
      </w:r>
      <w:r w:rsidR="00D4687E" w:rsidRPr="00D4687E">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3</w:t>
      </w:r>
      <w:r w:rsidRPr="00D4687E">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t>-2018</w:t>
      </w:r>
    </w:p>
    <w:p w:rsidR="00404DFB" w:rsidRDefault="00404DFB"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rsidR="00404DFB" w:rsidRPr="00B1259A" w:rsidRDefault="00404DFB" w:rsidP="000B75D4">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rsidR="000265C3" w:rsidRPr="00B1259A" w:rsidRDefault="000265C3" w:rsidP="000265C3">
      <w:pPr>
        <w:pStyle w:val="Textoindependiente"/>
        <w:tabs>
          <w:tab w:val="left" w:pos="284"/>
        </w:tabs>
        <w:rPr>
          <w:rFonts w:asciiTheme="minorHAnsi" w:hAnsiTheme="minorHAnsi" w:cs="Arial"/>
          <w:b/>
          <w:sz w:val="25"/>
          <w:szCs w:val="25"/>
          <w14:shadow w14:blurRad="50800" w14:dist="38100" w14:dir="2700000" w14:sx="100000" w14:sy="100000" w14:kx="0" w14:ky="0" w14:algn="tl">
            <w14:srgbClr w14:val="000000">
              <w14:alpha w14:val="60000"/>
            </w14:srgbClr>
          </w14:shadow>
        </w:rPr>
      </w:pPr>
    </w:p>
    <w:p w:rsidR="00B52514" w:rsidRPr="00982264" w:rsidRDefault="00B52514" w:rsidP="00B52514">
      <w:pPr>
        <w:pStyle w:val="Textoindependiente"/>
        <w:ind w:left="284" w:right="192"/>
        <w:rPr>
          <w:rFonts w:asciiTheme="minorHAnsi" w:hAnsiTheme="minorHAnsi" w:cs="Arial"/>
          <w:b/>
          <w:sz w:val="25"/>
          <w:szCs w:val="25"/>
          <w:lang w:val="es-MX"/>
        </w:rPr>
      </w:pPr>
      <w:r w:rsidRPr="00982264">
        <w:rPr>
          <w:rFonts w:asciiTheme="minorHAnsi" w:hAnsiTheme="minorHAnsi" w:cs="Arial"/>
          <w:b/>
          <w:sz w:val="25"/>
          <w:szCs w:val="25"/>
          <w:lang w:val="es-MX"/>
        </w:rPr>
        <w:t xml:space="preserve">SERVICIO DE SUMINISTRO Y DISTRIBUCION DE AGUA ENVASADA DE GARRAFÓN INCLUYENDO DESPACHADORES, RACKS Y BOTELLAS INDIVIDUALES PARA </w:t>
      </w:r>
    </w:p>
    <w:p w:rsidR="00B52514" w:rsidRPr="00982264" w:rsidRDefault="00B52514" w:rsidP="00B52514">
      <w:pPr>
        <w:pStyle w:val="Textoindependiente"/>
        <w:ind w:right="192"/>
        <w:rPr>
          <w:rFonts w:asciiTheme="minorHAnsi" w:hAnsiTheme="minorHAnsi" w:cs="Arial"/>
          <w:b/>
          <w:sz w:val="25"/>
          <w:szCs w:val="25"/>
          <w:lang w:val="es-MX"/>
        </w:rPr>
      </w:pPr>
      <w:r w:rsidRPr="00982264">
        <w:rPr>
          <w:rFonts w:asciiTheme="minorHAnsi" w:hAnsiTheme="minorHAnsi" w:cs="Arial"/>
          <w:b/>
          <w:sz w:val="25"/>
          <w:szCs w:val="25"/>
          <w:lang w:val="es-MX"/>
        </w:rPr>
        <w:t>LA SECRETARÍA DE CULTURA E INSTITUCIONES ADHERIDAS DEL SECTOR CULTURA</w:t>
      </w:r>
    </w:p>
    <w:p w:rsidR="00E75189" w:rsidRPr="00200AB3" w:rsidRDefault="00E75189" w:rsidP="002F3CFE">
      <w:pPr>
        <w:pStyle w:val="Textoindependiente"/>
        <w:tabs>
          <w:tab w:val="left" w:pos="284"/>
        </w:tabs>
        <w:rPr>
          <w:rFonts w:asciiTheme="minorHAnsi" w:hAnsiTheme="minorHAnsi" w:cs="Arial"/>
          <w:b/>
          <w:sz w:val="25"/>
          <w:szCs w:val="25"/>
          <w:lang w:val="es-MX"/>
        </w:rPr>
      </w:pPr>
    </w:p>
    <w:p w:rsidR="00E75189" w:rsidRPr="00B1259A" w:rsidRDefault="00E75189" w:rsidP="00080E33">
      <w:pPr>
        <w:pStyle w:val="Textoindependiente"/>
        <w:tabs>
          <w:tab w:val="left" w:pos="284"/>
        </w:tabs>
        <w:jc w:val="left"/>
        <w:rPr>
          <w:rFonts w:asciiTheme="minorHAnsi" w:hAnsiTheme="minorHAnsi" w:cs="Arial"/>
          <w:b/>
          <w:sz w:val="28"/>
          <w:szCs w:val="28"/>
          <w:lang w:val="es-MX"/>
          <w14:shadow w14:blurRad="50800" w14:dist="38100" w14:dir="2700000" w14:sx="100000" w14:sy="100000" w14:kx="0" w14:ky="0" w14:algn="tl">
            <w14:srgbClr w14:val="000000">
              <w14:alpha w14:val="60000"/>
            </w14:srgbClr>
          </w14:shadow>
        </w:rPr>
      </w:pPr>
    </w:p>
    <w:p w:rsidR="000265C3" w:rsidRPr="00B1259A" w:rsidRDefault="000265C3" w:rsidP="00080E33">
      <w:pPr>
        <w:pStyle w:val="Textoindependiente"/>
        <w:ind w:right="192"/>
        <w:jc w:val="left"/>
        <w:rPr>
          <w:rFonts w:asciiTheme="minorHAnsi" w:hAnsiTheme="minorHAnsi" w:cs="Arial"/>
          <w:b/>
          <w:sz w:val="25"/>
          <w:szCs w:val="25"/>
          <w:lang w:val="es-MX"/>
        </w:rPr>
      </w:pPr>
    </w:p>
    <w:p w:rsidR="00464523" w:rsidRPr="00B1259A" w:rsidRDefault="00464523" w:rsidP="00992016">
      <w:pPr>
        <w:pStyle w:val="Textoindependiente"/>
        <w:tabs>
          <w:tab w:val="left" w:pos="284"/>
        </w:tabs>
        <w:rPr>
          <w:rFonts w:asciiTheme="minorHAnsi" w:hAnsiTheme="minorHAnsi"/>
          <w:b/>
          <w:sz w:val="20"/>
        </w:rPr>
      </w:pPr>
    </w:p>
    <w:p w:rsidR="00464523" w:rsidRPr="00B1259A" w:rsidRDefault="00464523" w:rsidP="00992016">
      <w:pPr>
        <w:pStyle w:val="Textoindependiente"/>
        <w:tabs>
          <w:tab w:val="left" w:pos="284"/>
        </w:tabs>
        <w:rPr>
          <w:rFonts w:asciiTheme="minorHAnsi" w:hAnsiTheme="minorHAnsi"/>
          <w:b/>
          <w:sz w:val="20"/>
        </w:rPr>
      </w:pPr>
    </w:p>
    <w:p w:rsidR="002F5BA3" w:rsidRPr="00B1259A" w:rsidRDefault="002F5BA3" w:rsidP="00992016">
      <w:pPr>
        <w:pStyle w:val="Textoindependiente"/>
        <w:tabs>
          <w:tab w:val="left" w:pos="284"/>
        </w:tabs>
        <w:rPr>
          <w:rFonts w:asciiTheme="minorHAnsi" w:hAnsiTheme="minorHAnsi"/>
          <w:b/>
          <w:sz w:val="20"/>
        </w:rPr>
      </w:pPr>
    </w:p>
    <w:p w:rsidR="002F5BA3" w:rsidRPr="00B1259A" w:rsidRDefault="002F5BA3" w:rsidP="00992016">
      <w:pPr>
        <w:pStyle w:val="Textoindependiente"/>
        <w:tabs>
          <w:tab w:val="left" w:pos="284"/>
        </w:tabs>
        <w:rPr>
          <w:rFonts w:asciiTheme="minorHAnsi" w:hAnsiTheme="minorHAnsi"/>
          <w:b/>
          <w:sz w:val="20"/>
        </w:rPr>
      </w:pPr>
    </w:p>
    <w:p w:rsidR="002F5BA3" w:rsidRDefault="002F5BA3" w:rsidP="00992016">
      <w:pPr>
        <w:pStyle w:val="Textoindependiente"/>
        <w:tabs>
          <w:tab w:val="left" w:pos="284"/>
        </w:tabs>
        <w:rPr>
          <w:rFonts w:asciiTheme="minorHAnsi" w:hAnsiTheme="minorHAnsi"/>
          <w:b/>
          <w:sz w:val="20"/>
        </w:rPr>
      </w:pPr>
    </w:p>
    <w:p w:rsidR="00185BB5" w:rsidRDefault="00185BB5" w:rsidP="00992016">
      <w:pPr>
        <w:pStyle w:val="Textoindependiente"/>
        <w:tabs>
          <w:tab w:val="left" w:pos="284"/>
        </w:tabs>
        <w:rPr>
          <w:rFonts w:asciiTheme="minorHAnsi" w:hAnsiTheme="minorHAnsi"/>
          <w:b/>
          <w:sz w:val="20"/>
        </w:rPr>
      </w:pPr>
    </w:p>
    <w:p w:rsidR="00185BB5" w:rsidRPr="00B1259A" w:rsidRDefault="00185BB5" w:rsidP="00992016">
      <w:pPr>
        <w:pStyle w:val="Textoindependiente"/>
        <w:tabs>
          <w:tab w:val="left" w:pos="284"/>
        </w:tabs>
        <w:rPr>
          <w:rFonts w:asciiTheme="minorHAnsi" w:hAnsiTheme="minorHAnsi"/>
          <w:b/>
          <w:sz w:val="20"/>
        </w:rPr>
      </w:pPr>
    </w:p>
    <w:p w:rsidR="002F5BA3" w:rsidRDefault="002F5BA3" w:rsidP="00992016">
      <w:pPr>
        <w:pStyle w:val="Textoindependiente"/>
        <w:tabs>
          <w:tab w:val="left" w:pos="284"/>
        </w:tabs>
        <w:rPr>
          <w:rFonts w:asciiTheme="minorHAnsi" w:hAnsiTheme="minorHAnsi"/>
          <w:b/>
          <w:sz w:val="20"/>
        </w:rPr>
      </w:pPr>
    </w:p>
    <w:p w:rsidR="007A6A3A" w:rsidRDefault="007A6A3A" w:rsidP="00992016">
      <w:pPr>
        <w:pStyle w:val="Textoindependiente"/>
        <w:tabs>
          <w:tab w:val="left" w:pos="284"/>
        </w:tabs>
        <w:rPr>
          <w:rFonts w:asciiTheme="minorHAnsi" w:hAnsiTheme="minorHAnsi"/>
          <w:b/>
          <w:sz w:val="20"/>
        </w:rPr>
      </w:pPr>
    </w:p>
    <w:p w:rsidR="007A6A3A" w:rsidRDefault="007A6A3A" w:rsidP="00992016">
      <w:pPr>
        <w:pStyle w:val="Textoindependiente"/>
        <w:tabs>
          <w:tab w:val="left" w:pos="284"/>
        </w:tabs>
        <w:rPr>
          <w:rFonts w:asciiTheme="minorHAnsi" w:hAnsiTheme="minorHAnsi"/>
          <w:b/>
          <w:sz w:val="20"/>
        </w:rPr>
      </w:pPr>
    </w:p>
    <w:p w:rsidR="007A6A3A" w:rsidRPr="00B1259A" w:rsidRDefault="007A6A3A" w:rsidP="00992016">
      <w:pPr>
        <w:pStyle w:val="Textoindependiente"/>
        <w:tabs>
          <w:tab w:val="left" w:pos="284"/>
        </w:tabs>
        <w:rPr>
          <w:rFonts w:asciiTheme="minorHAnsi" w:hAnsiTheme="minorHAnsi"/>
          <w:b/>
          <w:sz w:val="20"/>
        </w:rPr>
      </w:pPr>
    </w:p>
    <w:p w:rsidR="00464523" w:rsidRPr="00B1259A" w:rsidRDefault="00464523" w:rsidP="0068407C">
      <w:pPr>
        <w:pStyle w:val="Textoindependiente"/>
        <w:tabs>
          <w:tab w:val="left" w:pos="284"/>
        </w:tabs>
        <w:jc w:val="left"/>
        <w:rPr>
          <w:rFonts w:asciiTheme="minorHAnsi" w:hAnsiTheme="minorHAnsi"/>
          <w:b/>
          <w:sz w:val="20"/>
        </w:rPr>
      </w:pPr>
    </w:p>
    <w:p w:rsidR="00D06B23" w:rsidRPr="00B1259A" w:rsidRDefault="00D06B23" w:rsidP="00080E33">
      <w:pPr>
        <w:pStyle w:val="Textoindependiente"/>
        <w:tabs>
          <w:tab w:val="left" w:pos="284"/>
        </w:tabs>
        <w:jc w:val="left"/>
        <w:rPr>
          <w:rFonts w:asciiTheme="minorHAnsi" w:hAnsiTheme="minorHAnsi"/>
          <w:b/>
          <w:sz w:val="20"/>
        </w:rPr>
      </w:pPr>
    </w:p>
    <w:p w:rsidR="00D06B23" w:rsidRPr="00B1259A" w:rsidRDefault="00D06B23" w:rsidP="008567D1">
      <w:pPr>
        <w:tabs>
          <w:tab w:val="left" w:pos="284"/>
        </w:tabs>
        <w:ind w:left="567"/>
        <w:jc w:val="center"/>
        <w:rPr>
          <w:rFonts w:asciiTheme="minorHAnsi" w:hAnsiTheme="minorHAnsi"/>
          <w:b/>
        </w:rPr>
      </w:pPr>
      <w:r w:rsidRPr="00B1259A">
        <w:rPr>
          <w:rFonts w:asciiTheme="minorHAnsi" w:hAnsiTheme="minorHAnsi"/>
          <w:b/>
        </w:rPr>
        <w:lastRenderedPageBreak/>
        <w:t>INDICE</w:t>
      </w:r>
    </w:p>
    <w:p w:rsidR="00D06B23" w:rsidRPr="00B1259A" w:rsidRDefault="00D06B23" w:rsidP="008567D1">
      <w:pPr>
        <w:tabs>
          <w:tab w:val="left" w:pos="284"/>
        </w:tabs>
        <w:ind w:left="567"/>
        <w:jc w:val="center"/>
        <w:rPr>
          <w:rFonts w:asciiTheme="minorHAnsi" w:hAnsiTheme="minorHAnsi"/>
          <w:b/>
        </w:rPr>
      </w:pPr>
    </w:p>
    <w:p w:rsidR="00D06B23" w:rsidRPr="00B1259A" w:rsidRDefault="00D06B23" w:rsidP="008567D1">
      <w:pPr>
        <w:tabs>
          <w:tab w:val="left" w:pos="284"/>
        </w:tabs>
        <w:ind w:left="567"/>
        <w:jc w:val="center"/>
        <w:rPr>
          <w:rFonts w:asciiTheme="minorHAnsi" w:hAnsiTheme="minorHAnsi"/>
          <w:b/>
        </w:rPr>
      </w:pP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I.-</w:t>
      </w:r>
      <w:r w:rsidRPr="00B1259A">
        <w:rPr>
          <w:rFonts w:asciiTheme="minorHAnsi" w:hAnsiTheme="minorHAnsi"/>
          <w:b/>
        </w:rPr>
        <w:tab/>
        <w:t xml:space="preserve">DATOS GENERALES E IDENTIFICACIÓN DE LA </w:t>
      </w:r>
      <w:r w:rsidR="000265C3" w:rsidRPr="00B1259A">
        <w:rPr>
          <w:rFonts w:asciiTheme="minorHAnsi" w:hAnsiTheme="minorHAnsi"/>
          <w:b/>
        </w:rPr>
        <w:t>INVITACIÓN</w:t>
      </w:r>
    </w:p>
    <w:p w:rsidR="00D06B23" w:rsidRPr="00B1259A" w:rsidRDefault="00D06B23" w:rsidP="008567D1">
      <w:pPr>
        <w:tabs>
          <w:tab w:val="left" w:pos="284"/>
        </w:tabs>
        <w:ind w:left="567"/>
        <w:jc w:val="both"/>
        <w:rPr>
          <w:rFonts w:asciiTheme="minorHAnsi" w:hAnsiTheme="minorHAnsi"/>
          <w:b/>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I.1</w:t>
      </w:r>
      <w:r w:rsidRPr="00B1259A">
        <w:rPr>
          <w:rFonts w:asciiTheme="minorHAnsi" w:hAnsiTheme="minorHAnsi"/>
        </w:rPr>
        <w:tab/>
        <w:t>DATOS DE LA CONVOCANTE</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I.2</w:t>
      </w:r>
      <w:r w:rsidRPr="00B1259A">
        <w:rPr>
          <w:rFonts w:asciiTheme="minorHAnsi" w:hAnsiTheme="minorHAnsi"/>
        </w:rPr>
        <w:tab/>
        <w:t xml:space="preserve">TIPO DE </w:t>
      </w:r>
      <w:r w:rsidR="000265C3" w:rsidRPr="00B1259A">
        <w:rPr>
          <w:rFonts w:asciiTheme="minorHAnsi" w:hAnsiTheme="minorHAnsi"/>
        </w:rPr>
        <w:t>INVITACIÓN</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I.3</w:t>
      </w:r>
      <w:r w:rsidRPr="00B1259A">
        <w:rPr>
          <w:rFonts w:asciiTheme="minorHAnsi" w:hAnsiTheme="minorHAnsi"/>
        </w:rPr>
        <w:tab/>
        <w:t>IDENTIFICACIÓN DE LA CONVOCATORIA</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I.4</w:t>
      </w:r>
      <w:r w:rsidRPr="00B1259A">
        <w:rPr>
          <w:rFonts w:asciiTheme="minorHAnsi" w:hAnsiTheme="minorHAnsi"/>
        </w:rPr>
        <w:tab/>
        <w:t>ALCANCE PRESUPUESTAL</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I.5</w:t>
      </w:r>
      <w:r w:rsidRPr="00B1259A">
        <w:rPr>
          <w:rFonts w:asciiTheme="minorHAnsi" w:hAnsiTheme="minorHAnsi"/>
        </w:rPr>
        <w:tab/>
        <w:t>IDIOMA DE LAS PROPOSICIONES</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I.6</w:t>
      </w:r>
      <w:r w:rsidRPr="00B1259A">
        <w:rPr>
          <w:rFonts w:asciiTheme="minorHAnsi" w:hAnsiTheme="minorHAnsi"/>
        </w:rPr>
        <w:tab/>
        <w:t>DISPONIBILIDAD PRESUPUESTARIA</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I.7</w:t>
      </w:r>
      <w:r w:rsidRPr="00B1259A">
        <w:rPr>
          <w:rFonts w:asciiTheme="minorHAnsi" w:hAnsiTheme="minorHAnsi"/>
        </w:rPr>
        <w:tab/>
        <w:t>OTRAS DISPOSICIONES</w:t>
      </w:r>
    </w:p>
    <w:p w:rsidR="00D06B23" w:rsidRPr="00B1259A" w:rsidRDefault="00D06B23" w:rsidP="008567D1">
      <w:pPr>
        <w:tabs>
          <w:tab w:val="left" w:pos="284"/>
        </w:tabs>
        <w:ind w:left="567"/>
        <w:jc w:val="both"/>
        <w:rPr>
          <w:rFonts w:asciiTheme="minorHAnsi" w:hAnsiTheme="minorHAnsi"/>
        </w:rPr>
      </w:pP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II.-</w:t>
      </w:r>
      <w:r w:rsidRPr="00B1259A">
        <w:rPr>
          <w:rFonts w:asciiTheme="minorHAnsi" w:hAnsiTheme="minorHAnsi"/>
          <w:b/>
        </w:rPr>
        <w:tab/>
        <w:t xml:space="preserve">OBJETO Y ALCANCE DE LA </w:t>
      </w:r>
      <w:r w:rsidR="000265C3" w:rsidRPr="00B1259A">
        <w:rPr>
          <w:rFonts w:asciiTheme="minorHAnsi" w:hAnsiTheme="minorHAnsi"/>
          <w:b/>
        </w:rPr>
        <w:t>INVITACIÓN</w:t>
      </w:r>
    </w:p>
    <w:p w:rsidR="00D06B23" w:rsidRPr="00B1259A" w:rsidRDefault="00D06B23" w:rsidP="008567D1">
      <w:pPr>
        <w:tabs>
          <w:tab w:val="left" w:pos="284"/>
        </w:tabs>
        <w:ind w:left="567"/>
        <w:jc w:val="both"/>
        <w:rPr>
          <w:rFonts w:asciiTheme="minorHAnsi" w:hAnsiTheme="minorHAnsi"/>
          <w:b/>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II.1</w:t>
      </w:r>
      <w:r w:rsidRPr="00B1259A">
        <w:rPr>
          <w:rFonts w:asciiTheme="minorHAnsi" w:hAnsiTheme="minorHAnsi"/>
        </w:rPr>
        <w:tab/>
        <w:t>DESCRIPCIÓN Y CANTIDAD</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II.2</w:t>
      </w:r>
      <w:r w:rsidRPr="00B1259A">
        <w:rPr>
          <w:rFonts w:asciiTheme="minorHAnsi" w:hAnsiTheme="minorHAnsi"/>
        </w:rPr>
        <w:tab/>
        <w:t>FECHA, LUGAR Y CONDICIONES DE ENTREGA</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II.3</w:t>
      </w:r>
      <w:r w:rsidRPr="00B1259A">
        <w:rPr>
          <w:rFonts w:asciiTheme="minorHAnsi" w:hAnsiTheme="minorHAnsi"/>
        </w:rPr>
        <w:tab/>
        <w:t>TIPO DE ADJUDICACIÓN</w:t>
      </w:r>
      <w:r w:rsidR="000265C3" w:rsidRPr="00B1259A">
        <w:rPr>
          <w:rFonts w:asciiTheme="minorHAnsi" w:hAnsiTheme="minorHAnsi"/>
        </w:rPr>
        <w:t xml:space="preserve"> </w:t>
      </w:r>
    </w:p>
    <w:p w:rsidR="000265C3" w:rsidRPr="00B1259A" w:rsidRDefault="00D06B23" w:rsidP="000265C3">
      <w:pPr>
        <w:tabs>
          <w:tab w:val="left" w:pos="284"/>
        </w:tabs>
        <w:ind w:left="567"/>
        <w:jc w:val="both"/>
        <w:rPr>
          <w:rFonts w:asciiTheme="minorHAnsi" w:hAnsiTheme="minorHAnsi"/>
          <w:color w:val="FF0000"/>
        </w:rPr>
      </w:pPr>
      <w:r w:rsidRPr="00B1259A">
        <w:rPr>
          <w:rFonts w:asciiTheme="minorHAnsi" w:hAnsiTheme="minorHAnsi"/>
        </w:rPr>
        <w:tab/>
        <w:t>II.4</w:t>
      </w:r>
      <w:r w:rsidRPr="00B1259A">
        <w:rPr>
          <w:rFonts w:asciiTheme="minorHAnsi" w:hAnsiTheme="minorHAnsi"/>
        </w:rPr>
        <w:tab/>
        <w:t>PRECIOS MÁXIMOS DE REFERENCIA</w:t>
      </w:r>
      <w:r w:rsidR="00265FAF" w:rsidRPr="00B1259A">
        <w:rPr>
          <w:rFonts w:asciiTheme="minorHAnsi" w:hAnsiTheme="minorHAnsi"/>
        </w:rPr>
        <w:t xml:space="preserve"> </w:t>
      </w:r>
    </w:p>
    <w:p w:rsidR="00D06B23" w:rsidRPr="00B1259A" w:rsidRDefault="00D06B23" w:rsidP="000265C3">
      <w:pPr>
        <w:tabs>
          <w:tab w:val="left" w:pos="284"/>
        </w:tabs>
        <w:ind w:left="567"/>
        <w:jc w:val="both"/>
        <w:rPr>
          <w:rFonts w:asciiTheme="minorHAnsi" w:hAnsiTheme="minorHAnsi"/>
        </w:rPr>
      </w:pPr>
      <w:r w:rsidRPr="00B1259A">
        <w:rPr>
          <w:rFonts w:asciiTheme="minorHAnsi" w:hAnsiTheme="minorHAnsi"/>
        </w:rPr>
        <w:tab/>
        <w:t>II.5</w:t>
      </w:r>
      <w:r w:rsidRPr="00B1259A">
        <w:rPr>
          <w:rFonts w:asciiTheme="minorHAnsi" w:hAnsiTheme="minorHAnsi"/>
        </w:rPr>
        <w:tab/>
      </w:r>
      <w:r w:rsidR="000265C3" w:rsidRPr="00B1259A">
        <w:rPr>
          <w:rFonts w:asciiTheme="minorHAnsi" w:hAnsiTheme="minorHAnsi"/>
        </w:rPr>
        <w:t>PRUEBAS PARA VERIFICAR LA CALIDAD DEL SERVICIO</w:t>
      </w:r>
    </w:p>
    <w:p w:rsidR="000265C3" w:rsidRPr="00B1259A" w:rsidRDefault="000265C3" w:rsidP="000265C3">
      <w:pPr>
        <w:tabs>
          <w:tab w:val="left" w:pos="284"/>
        </w:tabs>
        <w:ind w:left="567"/>
        <w:jc w:val="both"/>
        <w:rPr>
          <w:rFonts w:asciiTheme="minorHAnsi" w:hAnsiTheme="minorHAnsi"/>
        </w:rPr>
      </w:pPr>
      <w:r w:rsidRPr="00B1259A">
        <w:rPr>
          <w:rFonts w:asciiTheme="minorHAnsi" w:hAnsiTheme="minorHAnsi"/>
        </w:rPr>
        <w:tab/>
        <w:t>II.6</w:t>
      </w:r>
      <w:r w:rsidRPr="00B1259A">
        <w:rPr>
          <w:rFonts w:asciiTheme="minorHAnsi" w:hAnsiTheme="minorHAnsi"/>
        </w:rPr>
        <w:tab/>
      </w:r>
      <w:r w:rsidR="00F04791">
        <w:rPr>
          <w:rFonts w:asciiTheme="minorHAnsi" w:hAnsiTheme="minorHAnsi"/>
        </w:rPr>
        <w:t>VIGENCIA DEL CONTRATO</w:t>
      </w:r>
    </w:p>
    <w:p w:rsidR="00A4477E" w:rsidRPr="00B1259A" w:rsidRDefault="00A4477E" w:rsidP="00C253CF">
      <w:pPr>
        <w:tabs>
          <w:tab w:val="left" w:pos="284"/>
        </w:tabs>
        <w:ind w:left="567"/>
        <w:jc w:val="both"/>
        <w:rPr>
          <w:rFonts w:asciiTheme="minorHAnsi" w:hAnsiTheme="minorHAnsi"/>
        </w:rPr>
      </w:pP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III.-</w:t>
      </w:r>
      <w:r w:rsidRPr="00B1259A">
        <w:rPr>
          <w:rFonts w:asciiTheme="minorHAnsi" w:hAnsiTheme="minorHAnsi"/>
          <w:b/>
        </w:rPr>
        <w:tab/>
        <w:t xml:space="preserve">FORMA Y TÉRMINOS DE LOS DIVERSOS ACTOS DE LA </w:t>
      </w:r>
      <w:r w:rsidR="000265C3" w:rsidRPr="00B1259A">
        <w:rPr>
          <w:rFonts w:asciiTheme="minorHAnsi" w:hAnsiTheme="minorHAnsi"/>
          <w:b/>
        </w:rPr>
        <w:t>INVITACIÓN</w:t>
      </w:r>
    </w:p>
    <w:p w:rsidR="00D06B23" w:rsidRPr="00B1259A" w:rsidRDefault="00D06B23" w:rsidP="008567D1">
      <w:pPr>
        <w:tabs>
          <w:tab w:val="left" w:pos="284"/>
        </w:tabs>
        <w:ind w:left="567"/>
        <w:jc w:val="both"/>
        <w:rPr>
          <w:rFonts w:asciiTheme="minorHAnsi" w:hAnsiTheme="minorHAnsi"/>
          <w:b/>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III.1</w:t>
      </w:r>
      <w:r w:rsidRPr="00B1259A">
        <w:rPr>
          <w:rFonts w:asciiTheme="minorHAnsi" w:hAnsiTheme="minorHAnsi"/>
        </w:rPr>
        <w:tab/>
      </w:r>
      <w:r w:rsidR="00E35F8F" w:rsidRPr="00B1259A">
        <w:rPr>
          <w:rFonts w:asciiTheme="minorHAnsi" w:hAnsiTheme="minorHAnsi"/>
        </w:rPr>
        <w:t>FECHA, LUGAR Y HORA DE LOS ACTOS PÚBLICOS DE LA INVITACIÓN</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III.</w:t>
      </w:r>
      <w:r w:rsidR="00E35F8F" w:rsidRPr="00B1259A">
        <w:rPr>
          <w:rFonts w:asciiTheme="minorHAnsi" w:hAnsiTheme="minorHAnsi"/>
        </w:rPr>
        <w:t>1.1</w:t>
      </w:r>
      <w:r w:rsidRPr="00B1259A">
        <w:rPr>
          <w:rFonts w:asciiTheme="minorHAnsi" w:hAnsiTheme="minorHAnsi"/>
        </w:rPr>
        <w:tab/>
      </w:r>
      <w:r w:rsidR="00E35F8F" w:rsidRPr="00B1259A">
        <w:rPr>
          <w:rFonts w:asciiTheme="minorHAnsi" w:hAnsiTheme="minorHAnsi"/>
        </w:rPr>
        <w:t>VISITAS A LAS INSTALACIONES</w:t>
      </w:r>
      <w:r w:rsidR="00AE0AA2" w:rsidRPr="00B1259A">
        <w:rPr>
          <w:rFonts w:asciiTheme="minorHAnsi" w:hAnsiTheme="minorHAnsi"/>
        </w:rPr>
        <w:t xml:space="preserve"> </w:t>
      </w:r>
    </w:p>
    <w:p w:rsidR="00777CEB" w:rsidRPr="00B1259A" w:rsidRDefault="004C7CC3" w:rsidP="00777CEB">
      <w:pPr>
        <w:tabs>
          <w:tab w:val="left" w:pos="284"/>
        </w:tabs>
        <w:ind w:firstLine="709"/>
        <w:jc w:val="both"/>
        <w:rPr>
          <w:rFonts w:asciiTheme="minorHAnsi" w:hAnsiTheme="minorHAnsi"/>
        </w:rPr>
      </w:pPr>
      <w:r w:rsidRPr="00B1259A">
        <w:rPr>
          <w:rFonts w:asciiTheme="minorHAnsi" w:hAnsiTheme="minorHAnsi"/>
        </w:rPr>
        <w:t>III.2</w:t>
      </w:r>
      <w:r w:rsidR="00B94579" w:rsidRPr="00B1259A">
        <w:rPr>
          <w:rFonts w:asciiTheme="minorHAnsi" w:hAnsiTheme="minorHAnsi"/>
        </w:rPr>
        <w:tab/>
      </w:r>
      <w:r w:rsidR="00FB7FD1" w:rsidRPr="00B1259A">
        <w:rPr>
          <w:rFonts w:asciiTheme="minorHAnsi" w:hAnsiTheme="minorHAnsi"/>
        </w:rPr>
        <w:t>PROPUESTAS VIGENTES</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III.3</w:t>
      </w:r>
      <w:r w:rsidRPr="00B1259A">
        <w:rPr>
          <w:rFonts w:asciiTheme="minorHAnsi" w:hAnsiTheme="minorHAnsi"/>
        </w:rPr>
        <w:tab/>
      </w:r>
      <w:r w:rsidR="00FB7FD1" w:rsidRPr="00B1259A">
        <w:rPr>
          <w:rFonts w:asciiTheme="minorHAnsi" w:hAnsiTheme="minorHAnsi"/>
        </w:rPr>
        <w:t>PROPUESTAS CONJUNTAS</w:t>
      </w:r>
    </w:p>
    <w:p w:rsidR="00D06B23" w:rsidRDefault="00D06B23" w:rsidP="008567D1">
      <w:pPr>
        <w:tabs>
          <w:tab w:val="left" w:pos="284"/>
        </w:tabs>
        <w:ind w:left="567"/>
        <w:jc w:val="both"/>
        <w:rPr>
          <w:rFonts w:asciiTheme="minorHAnsi" w:hAnsiTheme="minorHAnsi"/>
        </w:rPr>
      </w:pPr>
      <w:r w:rsidRPr="00B1259A">
        <w:rPr>
          <w:rFonts w:asciiTheme="minorHAnsi" w:hAnsiTheme="minorHAnsi"/>
        </w:rPr>
        <w:tab/>
        <w:t>III.4</w:t>
      </w:r>
      <w:r w:rsidRPr="00B1259A">
        <w:rPr>
          <w:rFonts w:asciiTheme="minorHAnsi" w:hAnsiTheme="minorHAnsi"/>
        </w:rPr>
        <w:tab/>
      </w:r>
      <w:r w:rsidR="00FB7FD1" w:rsidRPr="00B1259A">
        <w:rPr>
          <w:rFonts w:asciiTheme="minorHAnsi" w:hAnsiTheme="minorHAnsi"/>
        </w:rPr>
        <w:t>OTRAS DISPOSICIONES</w:t>
      </w:r>
    </w:p>
    <w:p w:rsidR="007D5904" w:rsidRDefault="007D5904" w:rsidP="008567D1">
      <w:pPr>
        <w:tabs>
          <w:tab w:val="left" w:pos="284"/>
        </w:tabs>
        <w:ind w:left="567"/>
        <w:jc w:val="both"/>
        <w:rPr>
          <w:rFonts w:asciiTheme="minorHAnsi" w:hAnsiTheme="minorHAnsi"/>
        </w:rPr>
      </w:pPr>
    </w:p>
    <w:p w:rsidR="007D5904" w:rsidRPr="00B1259A" w:rsidRDefault="007D5904" w:rsidP="007D5904">
      <w:pPr>
        <w:tabs>
          <w:tab w:val="left" w:pos="284"/>
        </w:tabs>
        <w:ind w:left="709"/>
        <w:jc w:val="both"/>
        <w:rPr>
          <w:rFonts w:asciiTheme="minorHAnsi" w:hAnsiTheme="minorHAnsi"/>
          <w:b/>
        </w:rPr>
      </w:pPr>
      <w:r w:rsidRPr="00B1259A">
        <w:rPr>
          <w:rFonts w:asciiTheme="minorHAnsi" w:hAnsiTheme="minorHAnsi"/>
          <w:b/>
        </w:rPr>
        <w:t>III.</w:t>
      </w:r>
      <w:r>
        <w:rPr>
          <w:rFonts w:asciiTheme="minorHAnsi" w:hAnsiTheme="minorHAnsi"/>
          <w:b/>
        </w:rPr>
        <w:t>5</w:t>
      </w:r>
      <w:r w:rsidR="00EE5D8F">
        <w:rPr>
          <w:rFonts w:asciiTheme="minorHAnsi" w:hAnsiTheme="minorHAnsi"/>
          <w:b/>
        </w:rPr>
        <w:t>.-</w:t>
      </w:r>
      <w:r w:rsidRPr="00B1259A">
        <w:rPr>
          <w:rFonts w:asciiTheme="minorHAnsi" w:hAnsiTheme="minorHAnsi"/>
          <w:b/>
        </w:rPr>
        <w:tab/>
        <w:t>PROCEDIMIENTO PARA LLEVAR A CABO LOS ACTOS PÚBLICOS</w:t>
      </w:r>
    </w:p>
    <w:p w:rsidR="007D5904" w:rsidRPr="00B1259A" w:rsidRDefault="007D5904" w:rsidP="007D5904">
      <w:pPr>
        <w:tabs>
          <w:tab w:val="left" w:pos="284"/>
        </w:tabs>
        <w:ind w:left="567"/>
        <w:jc w:val="both"/>
        <w:rPr>
          <w:rFonts w:asciiTheme="minorHAnsi" w:hAnsiTheme="minorHAnsi"/>
        </w:rPr>
      </w:pPr>
      <w:r w:rsidRPr="00B1259A">
        <w:rPr>
          <w:rFonts w:asciiTheme="minorHAnsi" w:hAnsiTheme="minorHAnsi"/>
        </w:rPr>
        <w:tab/>
        <w:t>III.</w:t>
      </w:r>
      <w:r>
        <w:rPr>
          <w:rFonts w:asciiTheme="minorHAnsi" w:hAnsiTheme="minorHAnsi"/>
        </w:rPr>
        <w:t>5</w:t>
      </w:r>
      <w:r w:rsidRPr="00B1259A">
        <w:rPr>
          <w:rFonts w:asciiTheme="minorHAnsi" w:hAnsiTheme="minorHAnsi"/>
        </w:rPr>
        <w:t>.1</w:t>
      </w:r>
      <w:r w:rsidRPr="00B1259A">
        <w:rPr>
          <w:rFonts w:asciiTheme="minorHAnsi" w:hAnsiTheme="minorHAnsi"/>
        </w:rPr>
        <w:tab/>
        <w:t>JUNTA DE ACLARACIONES</w:t>
      </w:r>
    </w:p>
    <w:p w:rsidR="007D5904" w:rsidRDefault="007D5904" w:rsidP="007D5904">
      <w:pPr>
        <w:tabs>
          <w:tab w:val="left" w:pos="284"/>
        </w:tabs>
        <w:ind w:left="567"/>
        <w:jc w:val="both"/>
        <w:rPr>
          <w:rFonts w:asciiTheme="minorHAnsi" w:hAnsiTheme="minorHAnsi"/>
        </w:rPr>
      </w:pPr>
      <w:r w:rsidRPr="00B1259A">
        <w:rPr>
          <w:rFonts w:asciiTheme="minorHAnsi" w:hAnsiTheme="minorHAnsi"/>
        </w:rPr>
        <w:tab/>
        <w:t>III.</w:t>
      </w:r>
      <w:r>
        <w:rPr>
          <w:rFonts w:asciiTheme="minorHAnsi" w:hAnsiTheme="minorHAnsi"/>
        </w:rPr>
        <w:t>5</w:t>
      </w:r>
      <w:r w:rsidRPr="00B1259A">
        <w:rPr>
          <w:rFonts w:asciiTheme="minorHAnsi" w:hAnsiTheme="minorHAnsi"/>
        </w:rPr>
        <w:t>.2</w:t>
      </w:r>
      <w:r w:rsidRPr="00B1259A">
        <w:rPr>
          <w:rFonts w:asciiTheme="minorHAnsi" w:hAnsiTheme="minorHAnsi"/>
        </w:rPr>
        <w:tab/>
      </w:r>
      <w:r w:rsidR="00BB3488" w:rsidRPr="00B1259A">
        <w:rPr>
          <w:rFonts w:asciiTheme="minorHAnsi" w:hAnsiTheme="minorHAnsi"/>
        </w:rPr>
        <w:t>PRESENTACIÓN Y APERTURA DE PROPUESTAS</w:t>
      </w:r>
    </w:p>
    <w:p w:rsidR="00204E53" w:rsidRDefault="00204E53" w:rsidP="007D5904">
      <w:pPr>
        <w:tabs>
          <w:tab w:val="left" w:pos="284"/>
        </w:tabs>
        <w:ind w:left="567"/>
        <w:jc w:val="both"/>
        <w:rPr>
          <w:rFonts w:asciiTheme="minorHAnsi" w:hAnsiTheme="minorHAnsi"/>
        </w:rPr>
      </w:pPr>
      <w:r>
        <w:rPr>
          <w:rFonts w:asciiTheme="minorHAnsi" w:hAnsiTheme="minorHAnsi"/>
        </w:rPr>
        <w:t xml:space="preserve">   III.5.2.1  RECEPCIÓN DE PROPUESTAS</w:t>
      </w:r>
    </w:p>
    <w:p w:rsidR="003B38A4" w:rsidRDefault="003B38A4" w:rsidP="007D5904">
      <w:pPr>
        <w:tabs>
          <w:tab w:val="left" w:pos="284"/>
        </w:tabs>
        <w:ind w:left="567"/>
        <w:jc w:val="both"/>
        <w:rPr>
          <w:rFonts w:asciiTheme="minorHAnsi" w:hAnsiTheme="minorHAnsi"/>
        </w:rPr>
      </w:pPr>
      <w:r>
        <w:rPr>
          <w:rFonts w:asciiTheme="minorHAnsi" w:hAnsiTheme="minorHAnsi"/>
        </w:rPr>
        <w:tab/>
        <w:t>III.5.2.2  PROCEDIMIENTO</w:t>
      </w:r>
    </w:p>
    <w:p w:rsidR="00F04791" w:rsidRPr="00B1259A" w:rsidRDefault="00F04791" w:rsidP="007D5904">
      <w:pPr>
        <w:tabs>
          <w:tab w:val="left" w:pos="284"/>
        </w:tabs>
        <w:ind w:left="567"/>
        <w:jc w:val="both"/>
        <w:rPr>
          <w:rFonts w:asciiTheme="minorHAnsi" w:hAnsiTheme="minorHAnsi"/>
        </w:rPr>
      </w:pPr>
      <w:r>
        <w:rPr>
          <w:rFonts w:asciiTheme="minorHAnsi" w:hAnsiTheme="minorHAnsi"/>
        </w:rPr>
        <w:tab/>
        <w:t>III.5.3</w:t>
      </w:r>
      <w:r>
        <w:rPr>
          <w:rFonts w:asciiTheme="minorHAnsi" w:hAnsiTheme="minorHAnsi"/>
        </w:rPr>
        <w:tab/>
        <w:t>FALLO</w:t>
      </w:r>
    </w:p>
    <w:p w:rsidR="007D5904" w:rsidRDefault="007D5904" w:rsidP="007D5904">
      <w:pPr>
        <w:tabs>
          <w:tab w:val="left" w:pos="284"/>
        </w:tabs>
        <w:ind w:left="567"/>
        <w:jc w:val="both"/>
        <w:rPr>
          <w:rFonts w:asciiTheme="minorHAnsi" w:hAnsiTheme="minorHAnsi"/>
        </w:rPr>
      </w:pPr>
    </w:p>
    <w:p w:rsidR="007D5904" w:rsidRPr="00B1259A" w:rsidRDefault="007D5904" w:rsidP="007D5904">
      <w:pPr>
        <w:tabs>
          <w:tab w:val="left" w:pos="284"/>
        </w:tabs>
        <w:ind w:left="709"/>
        <w:jc w:val="both"/>
        <w:rPr>
          <w:rFonts w:asciiTheme="minorHAnsi" w:hAnsiTheme="minorHAnsi"/>
          <w:b/>
        </w:rPr>
      </w:pPr>
      <w:r w:rsidRPr="00B1259A">
        <w:rPr>
          <w:rFonts w:asciiTheme="minorHAnsi" w:hAnsiTheme="minorHAnsi"/>
          <w:b/>
        </w:rPr>
        <w:t>III.</w:t>
      </w:r>
      <w:r w:rsidR="00BB3488">
        <w:rPr>
          <w:rFonts w:asciiTheme="minorHAnsi" w:hAnsiTheme="minorHAnsi"/>
          <w:b/>
        </w:rPr>
        <w:t>6</w:t>
      </w:r>
      <w:r w:rsidRPr="00B1259A">
        <w:rPr>
          <w:rFonts w:asciiTheme="minorHAnsi" w:hAnsiTheme="minorHAnsi"/>
          <w:b/>
        </w:rPr>
        <w:tab/>
        <w:t>CONTRATO</w:t>
      </w:r>
    </w:p>
    <w:p w:rsidR="0000097B" w:rsidRDefault="007D5904" w:rsidP="00F04791">
      <w:pPr>
        <w:tabs>
          <w:tab w:val="left" w:pos="284"/>
        </w:tabs>
        <w:ind w:left="567"/>
        <w:jc w:val="both"/>
        <w:rPr>
          <w:rFonts w:asciiTheme="minorHAnsi" w:hAnsiTheme="minorHAnsi"/>
        </w:rPr>
      </w:pPr>
      <w:r w:rsidRPr="00B1259A">
        <w:rPr>
          <w:rFonts w:asciiTheme="minorHAnsi" w:hAnsiTheme="minorHAnsi"/>
        </w:rPr>
        <w:tab/>
        <w:t>III.</w:t>
      </w:r>
      <w:r w:rsidR="00BB3488">
        <w:rPr>
          <w:rFonts w:asciiTheme="minorHAnsi" w:hAnsiTheme="minorHAnsi"/>
        </w:rPr>
        <w:t>6</w:t>
      </w:r>
      <w:r w:rsidR="00F04791">
        <w:rPr>
          <w:rFonts w:asciiTheme="minorHAnsi" w:hAnsiTheme="minorHAnsi"/>
        </w:rPr>
        <w:t>.1</w:t>
      </w:r>
      <w:r w:rsidR="00F04791">
        <w:rPr>
          <w:rFonts w:asciiTheme="minorHAnsi" w:hAnsiTheme="minorHAnsi"/>
        </w:rPr>
        <w:tab/>
      </w:r>
      <w:r w:rsidR="0000097B">
        <w:rPr>
          <w:rFonts w:asciiTheme="minorHAnsi" w:hAnsiTheme="minorHAnsi"/>
        </w:rPr>
        <w:t>TIPO DE CONTRATO</w:t>
      </w:r>
    </w:p>
    <w:p w:rsidR="007D5904" w:rsidRPr="00B1259A" w:rsidRDefault="0000097B" w:rsidP="00F04791">
      <w:pPr>
        <w:tabs>
          <w:tab w:val="left" w:pos="284"/>
        </w:tabs>
        <w:ind w:left="567"/>
        <w:jc w:val="both"/>
        <w:rPr>
          <w:rFonts w:asciiTheme="minorHAnsi" w:hAnsiTheme="minorHAnsi"/>
        </w:rPr>
      </w:pPr>
      <w:r>
        <w:rPr>
          <w:rFonts w:asciiTheme="minorHAnsi" w:hAnsiTheme="minorHAnsi"/>
        </w:rPr>
        <w:tab/>
        <w:t>III.6.2</w:t>
      </w:r>
      <w:r>
        <w:rPr>
          <w:rFonts w:asciiTheme="minorHAnsi" w:hAnsiTheme="minorHAnsi"/>
        </w:rPr>
        <w:tab/>
      </w:r>
      <w:r w:rsidR="00F04791" w:rsidRPr="00B1259A">
        <w:rPr>
          <w:rFonts w:asciiTheme="minorHAnsi" w:hAnsiTheme="minorHAnsi"/>
        </w:rPr>
        <w:t>FIRMA DEL CONTRATO</w:t>
      </w:r>
      <w:r w:rsidR="00F04791">
        <w:rPr>
          <w:rFonts w:asciiTheme="minorHAnsi" w:hAnsiTheme="minorHAnsi"/>
        </w:rPr>
        <w:t xml:space="preserve"> </w:t>
      </w:r>
    </w:p>
    <w:p w:rsidR="007D5904" w:rsidRPr="00B1259A" w:rsidRDefault="007D5904" w:rsidP="007D5904">
      <w:pPr>
        <w:tabs>
          <w:tab w:val="left" w:pos="284"/>
        </w:tabs>
        <w:ind w:left="567"/>
        <w:jc w:val="both"/>
        <w:rPr>
          <w:rFonts w:asciiTheme="minorHAnsi" w:hAnsiTheme="minorHAnsi"/>
        </w:rPr>
      </w:pPr>
      <w:r w:rsidRPr="00B1259A">
        <w:rPr>
          <w:rFonts w:asciiTheme="minorHAnsi" w:hAnsiTheme="minorHAnsi"/>
        </w:rPr>
        <w:tab/>
        <w:t>III.</w:t>
      </w:r>
      <w:r w:rsidR="00BB3488">
        <w:rPr>
          <w:rFonts w:asciiTheme="minorHAnsi" w:hAnsiTheme="minorHAnsi"/>
        </w:rPr>
        <w:t>6</w:t>
      </w:r>
      <w:r w:rsidR="0000097B">
        <w:rPr>
          <w:rFonts w:asciiTheme="minorHAnsi" w:hAnsiTheme="minorHAnsi"/>
        </w:rPr>
        <w:t>.3</w:t>
      </w:r>
      <w:r w:rsidRPr="00B1259A">
        <w:rPr>
          <w:rFonts w:asciiTheme="minorHAnsi" w:hAnsiTheme="minorHAnsi"/>
        </w:rPr>
        <w:tab/>
      </w:r>
      <w:r w:rsidR="00F04791">
        <w:rPr>
          <w:rFonts w:asciiTheme="minorHAnsi" w:hAnsiTheme="minorHAnsi"/>
        </w:rPr>
        <w:t>ADMINISTRACIÓN DEL CONTRATO</w:t>
      </w:r>
    </w:p>
    <w:p w:rsidR="007D5904" w:rsidRPr="00B1259A" w:rsidRDefault="007D5904" w:rsidP="007D5904">
      <w:pPr>
        <w:tabs>
          <w:tab w:val="left" w:pos="284"/>
        </w:tabs>
        <w:ind w:left="567"/>
        <w:jc w:val="both"/>
        <w:rPr>
          <w:rFonts w:asciiTheme="minorHAnsi" w:hAnsiTheme="minorHAnsi"/>
        </w:rPr>
      </w:pPr>
      <w:r w:rsidRPr="00B1259A">
        <w:rPr>
          <w:rFonts w:asciiTheme="minorHAnsi" w:hAnsiTheme="minorHAnsi"/>
        </w:rPr>
        <w:tab/>
        <w:t>III.</w:t>
      </w:r>
      <w:r w:rsidR="00BB3488">
        <w:rPr>
          <w:rFonts w:asciiTheme="minorHAnsi" w:hAnsiTheme="minorHAnsi"/>
        </w:rPr>
        <w:t>6</w:t>
      </w:r>
      <w:r w:rsidR="0000097B">
        <w:rPr>
          <w:rFonts w:asciiTheme="minorHAnsi" w:hAnsiTheme="minorHAnsi"/>
        </w:rPr>
        <w:t>.4</w:t>
      </w:r>
      <w:r w:rsidRPr="00B1259A">
        <w:rPr>
          <w:rFonts w:asciiTheme="minorHAnsi" w:hAnsiTheme="minorHAnsi"/>
        </w:rPr>
        <w:tab/>
      </w:r>
      <w:r w:rsidR="00F04791">
        <w:rPr>
          <w:rFonts w:asciiTheme="minorHAnsi" w:hAnsiTheme="minorHAnsi"/>
        </w:rPr>
        <w:t xml:space="preserve">MODELO DE </w:t>
      </w:r>
      <w:r w:rsidR="00F04791" w:rsidRPr="00B1259A">
        <w:rPr>
          <w:rFonts w:asciiTheme="minorHAnsi" w:hAnsiTheme="minorHAnsi"/>
        </w:rPr>
        <w:t>CONTRATO</w:t>
      </w:r>
    </w:p>
    <w:p w:rsidR="007D5904" w:rsidRPr="00B1259A" w:rsidRDefault="007D5904" w:rsidP="007D5904">
      <w:pPr>
        <w:tabs>
          <w:tab w:val="left" w:pos="284"/>
        </w:tabs>
        <w:ind w:left="567"/>
        <w:jc w:val="both"/>
        <w:rPr>
          <w:rFonts w:asciiTheme="minorHAnsi" w:hAnsiTheme="minorHAnsi"/>
        </w:rPr>
      </w:pPr>
    </w:p>
    <w:p w:rsidR="00BB3488" w:rsidRPr="00B1259A" w:rsidRDefault="00BB3488" w:rsidP="00BB3488">
      <w:pPr>
        <w:tabs>
          <w:tab w:val="left" w:pos="284"/>
        </w:tabs>
        <w:ind w:left="567"/>
        <w:jc w:val="both"/>
        <w:rPr>
          <w:rFonts w:asciiTheme="minorHAnsi" w:hAnsiTheme="minorHAnsi"/>
          <w:b/>
        </w:rPr>
      </w:pPr>
      <w:r w:rsidRPr="00B1259A">
        <w:rPr>
          <w:rFonts w:asciiTheme="minorHAnsi" w:hAnsiTheme="minorHAnsi"/>
          <w:b/>
        </w:rPr>
        <w:t>IV.-</w:t>
      </w:r>
      <w:r w:rsidRPr="00B1259A">
        <w:rPr>
          <w:rFonts w:asciiTheme="minorHAnsi" w:hAnsiTheme="minorHAnsi"/>
          <w:b/>
        </w:rPr>
        <w:tab/>
        <w:t>REQUISITOS QUE DEBERÁN CUMPLIR LOS LICITANTES</w:t>
      </w:r>
    </w:p>
    <w:p w:rsidR="00BB3488" w:rsidRPr="00B1259A" w:rsidRDefault="00BB3488" w:rsidP="00BB3488">
      <w:pPr>
        <w:tabs>
          <w:tab w:val="left" w:pos="284"/>
        </w:tabs>
        <w:ind w:left="567"/>
        <w:jc w:val="both"/>
        <w:rPr>
          <w:rFonts w:asciiTheme="minorHAnsi" w:hAnsiTheme="minorHAnsi"/>
          <w:b/>
        </w:rPr>
      </w:pP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w:t>
      </w:r>
      <w:r w:rsidRPr="00B1259A">
        <w:rPr>
          <w:rFonts w:asciiTheme="minorHAnsi" w:hAnsiTheme="minorHAnsi"/>
        </w:rPr>
        <w:tab/>
        <w:t>DOCUMENTACIÓN LEGAL Y ADMINISTRATIVA</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IV.1.1</w:t>
      </w:r>
      <w:r w:rsidRPr="00B1259A">
        <w:rPr>
          <w:rFonts w:asciiTheme="minorHAnsi" w:hAnsiTheme="minorHAnsi"/>
        </w:rPr>
        <w:tab/>
        <w:t>ACREDITAMIENTO DE LA PERSONALIDAD</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IV.1.2</w:t>
      </w:r>
      <w:r w:rsidRPr="00B1259A">
        <w:rPr>
          <w:rFonts w:asciiTheme="minorHAnsi" w:hAnsiTheme="minorHAnsi"/>
        </w:rPr>
        <w:tab/>
        <w:t xml:space="preserve">NACIONALIDAD DEL LICITANTE </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IV.1.3</w:t>
      </w:r>
      <w:r w:rsidRPr="00B1259A">
        <w:rPr>
          <w:rFonts w:asciiTheme="minorHAnsi" w:hAnsiTheme="minorHAnsi"/>
        </w:rPr>
        <w:tab/>
        <w:t>CARTA PODER</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IV.1.4</w:t>
      </w:r>
      <w:r w:rsidRPr="00B1259A">
        <w:rPr>
          <w:rFonts w:asciiTheme="minorHAnsi" w:hAnsiTheme="minorHAnsi"/>
        </w:rPr>
        <w:tab/>
        <w:t>IDENTIFICACIÓN DEL REPRESENTANTE LEGAL</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IV.1.5</w:t>
      </w:r>
      <w:r w:rsidRPr="00B1259A">
        <w:rPr>
          <w:rFonts w:asciiTheme="minorHAnsi" w:hAnsiTheme="minorHAnsi"/>
        </w:rPr>
        <w:tab/>
        <w:t>SUPUESTOS DE LOS ART. 49 LGRA, 50 Y 60 LAASSP</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IV.1.6</w:t>
      </w:r>
      <w:r w:rsidRPr="00B1259A">
        <w:rPr>
          <w:rFonts w:asciiTheme="minorHAnsi" w:hAnsiTheme="minorHAnsi"/>
        </w:rPr>
        <w:tab/>
        <w:t>DECLARACIÓN DE INTEGRIDAD</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IV.1.7</w:t>
      </w:r>
      <w:r w:rsidRPr="00B1259A">
        <w:rPr>
          <w:rFonts w:asciiTheme="minorHAnsi" w:hAnsiTheme="minorHAnsi"/>
        </w:rPr>
        <w:tab/>
        <w:t>ESTRATIFICACIÓN DE LA EMPRESA</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IV.1.8</w:t>
      </w:r>
      <w:r w:rsidRPr="00B1259A">
        <w:rPr>
          <w:rFonts w:asciiTheme="minorHAnsi" w:hAnsiTheme="minorHAnsi"/>
        </w:rPr>
        <w:tab/>
        <w:t>SUPUESTOS DEL ARTÍCULO 14 DE LA LAASSP</w:t>
      </w:r>
    </w:p>
    <w:p w:rsidR="00BB3488" w:rsidRPr="00B1259A" w:rsidRDefault="00BB3488" w:rsidP="00BB3488">
      <w:pPr>
        <w:tabs>
          <w:tab w:val="left" w:pos="284"/>
        </w:tabs>
        <w:ind w:left="567" w:firstLine="141"/>
        <w:jc w:val="both"/>
        <w:rPr>
          <w:rFonts w:asciiTheme="minorHAnsi" w:hAnsiTheme="minorHAnsi"/>
        </w:rPr>
      </w:pPr>
      <w:r w:rsidRPr="00B1259A">
        <w:rPr>
          <w:rFonts w:asciiTheme="minorHAnsi" w:hAnsiTheme="minorHAnsi"/>
        </w:rPr>
        <w:lastRenderedPageBreak/>
        <w:t>IV.1.9</w:t>
      </w:r>
      <w:r w:rsidRPr="00B1259A">
        <w:rPr>
          <w:rFonts w:asciiTheme="minorHAnsi" w:hAnsiTheme="minorHAnsi"/>
        </w:rPr>
        <w:tab/>
        <w:t>DOMICILIO PARA OÍR Y RECIBIR NOTIFICACIONES</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IV.1.10</w:t>
      </w:r>
      <w:r w:rsidRPr="00B1259A">
        <w:rPr>
          <w:rFonts w:asciiTheme="minorHAnsi" w:hAnsiTheme="minorHAnsi"/>
        </w:rPr>
        <w:tab/>
        <w:t>CUMPLIMIENTO DE REQUISITOS FISCALES</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IV.1.11</w:t>
      </w:r>
      <w:r w:rsidRPr="00B1259A">
        <w:rPr>
          <w:rFonts w:asciiTheme="minorHAnsi" w:hAnsiTheme="minorHAnsi"/>
        </w:rPr>
        <w:tab/>
        <w:t xml:space="preserve">RELACIÓN LABORAL </w:t>
      </w:r>
      <w:r w:rsidRPr="00B1259A">
        <w:rPr>
          <w:rFonts w:asciiTheme="minorHAnsi" w:hAnsiTheme="minorHAnsi"/>
          <w:color w:val="FF0000"/>
        </w:rPr>
        <w:t xml:space="preserve"> </w:t>
      </w:r>
    </w:p>
    <w:p w:rsidR="00BB3488" w:rsidRPr="00B1259A" w:rsidRDefault="00BB3488" w:rsidP="00BB3488">
      <w:pPr>
        <w:tabs>
          <w:tab w:val="left" w:pos="284"/>
        </w:tabs>
        <w:ind w:left="567"/>
        <w:jc w:val="both"/>
        <w:rPr>
          <w:rFonts w:asciiTheme="minorHAnsi" w:hAnsiTheme="minorHAnsi"/>
        </w:rPr>
      </w:pPr>
      <w:r w:rsidRPr="00B1259A">
        <w:rPr>
          <w:rFonts w:asciiTheme="minorHAnsi" w:hAnsiTheme="minorHAnsi"/>
        </w:rPr>
        <w:tab/>
        <w:t>IV.1.12</w:t>
      </w:r>
      <w:r w:rsidRPr="00B1259A">
        <w:rPr>
          <w:rFonts w:asciiTheme="minorHAnsi" w:hAnsiTheme="minorHAnsi"/>
        </w:rPr>
        <w:tab/>
        <w:t>CUMPLIMIENTO DE OBLIGACIONES EN MATERIA DE SEGURIDAD SOCIAL</w:t>
      </w:r>
    </w:p>
    <w:p w:rsidR="00BB3488" w:rsidRDefault="00BB3488" w:rsidP="00BB3488">
      <w:pPr>
        <w:tabs>
          <w:tab w:val="left" w:pos="284"/>
        </w:tabs>
        <w:ind w:left="567"/>
        <w:jc w:val="both"/>
        <w:rPr>
          <w:rFonts w:asciiTheme="minorHAnsi" w:hAnsiTheme="minorHAnsi"/>
        </w:rPr>
      </w:pPr>
      <w:r w:rsidRPr="00B1259A">
        <w:rPr>
          <w:rFonts w:asciiTheme="minorHAnsi" w:hAnsiTheme="minorHAnsi"/>
        </w:rPr>
        <w:tab/>
        <w:t>IV.1.13</w:t>
      </w:r>
      <w:r w:rsidRPr="00B1259A">
        <w:rPr>
          <w:rFonts w:asciiTheme="minorHAnsi" w:hAnsiTheme="minorHAnsi"/>
        </w:rPr>
        <w:tab/>
        <w:t>MANIFIESTO RELATIVO A CONFLICTO DE INTERÉS</w:t>
      </w:r>
    </w:p>
    <w:p w:rsidR="00347FA0" w:rsidRPr="00B1259A" w:rsidRDefault="00347FA0" w:rsidP="00347FA0">
      <w:pPr>
        <w:tabs>
          <w:tab w:val="left" w:pos="284"/>
        </w:tabs>
        <w:ind w:left="1418" w:hanging="851"/>
        <w:jc w:val="both"/>
        <w:rPr>
          <w:rFonts w:asciiTheme="minorHAnsi" w:hAnsiTheme="minorHAnsi"/>
        </w:rPr>
      </w:pPr>
      <w:r>
        <w:rPr>
          <w:rFonts w:asciiTheme="minorHAnsi" w:hAnsiTheme="minorHAnsi"/>
        </w:rPr>
        <w:t xml:space="preserve">   IV.1.14 </w:t>
      </w:r>
      <w:r w:rsidRPr="00347FA0">
        <w:rPr>
          <w:rFonts w:asciiTheme="minorHAnsi" w:hAnsiTheme="minorHAnsi"/>
        </w:rPr>
        <w:t xml:space="preserve">CONSTANCIA DE SITUACIÓN FISCAL EN MATERIA DE APORTACIONES PATRONALES Y ENTERO DE </w:t>
      </w:r>
      <w:r>
        <w:rPr>
          <w:rFonts w:asciiTheme="minorHAnsi" w:hAnsiTheme="minorHAnsi"/>
        </w:rPr>
        <w:t xml:space="preserve">                  </w:t>
      </w:r>
      <w:r w:rsidRPr="00347FA0">
        <w:rPr>
          <w:rFonts w:asciiTheme="minorHAnsi" w:hAnsiTheme="minorHAnsi"/>
        </w:rPr>
        <w:t>DESCUENTOS</w:t>
      </w:r>
    </w:p>
    <w:p w:rsidR="007D5904" w:rsidRDefault="007D5904" w:rsidP="008567D1">
      <w:pPr>
        <w:tabs>
          <w:tab w:val="left" w:pos="284"/>
        </w:tabs>
        <w:ind w:left="567"/>
        <w:jc w:val="both"/>
        <w:rPr>
          <w:rFonts w:asciiTheme="minorHAnsi" w:hAnsiTheme="minorHAnsi"/>
        </w:rPr>
      </w:pPr>
    </w:p>
    <w:p w:rsidR="00D06B23" w:rsidRPr="00BB3488" w:rsidRDefault="00BB3488" w:rsidP="008567D1">
      <w:pPr>
        <w:tabs>
          <w:tab w:val="left" w:pos="284"/>
        </w:tabs>
        <w:ind w:left="567"/>
        <w:jc w:val="both"/>
        <w:rPr>
          <w:rFonts w:asciiTheme="minorHAnsi" w:hAnsiTheme="minorHAnsi"/>
          <w:b/>
        </w:rPr>
      </w:pPr>
      <w:r w:rsidRPr="00BB3488">
        <w:rPr>
          <w:rFonts w:asciiTheme="minorHAnsi" w:hAnsiTheme="minorHAnsi"/>
          <w:b/>
        </w:rPr>
        <w:t>V</w:t>
      </w:r>
      <w:r w:rsidR="00D06B23" w:rsidRPr="00BB3488">
        <w:rPr>
          <w:rFonts w:asciiTheme="minorHAnsi" w:hAnsiTheme="minorHAnsi"/>
          <w:b/>
        </w:rPr>
        <w:t>.</w:t>
      </w:r>
      <w:r w:rsidR="00D06B23" w:rsidRPr="00BB3488">
        <w:rPr>
          <w:rFonts w:asciiTheme="minorHAnsi" w:hAnsiTheme="minorHAnsi"/>
          <w:b/>
        </w:rPr>
        <w:tab/>
      </w:r>
      <w:r w:rsidR="00E35F8F" w:rsidRPr="00BB3488">
        <w:rPr>
          <w:rFonts w:asciiTheme="minorHAnsi" w:hAnsiTheme="minorHAnsi"/>
          <w:b/>
        </w:rPr>
        <w:t>INTEGRACIÓN DE LA PROPUESTA TÉCNICA</w:t>
      </w:r>
      <w:r w:rsidR="00851507">
        <w:rPr>
          <w:rFonts w:asciiTheme="minorHAnsi" w:hAnsiTheme="minorHAnsi"/>
          <w:b/>
        </w:rPr>
        <w:t xml:space="preserve"> </w:t>
      </w:r>
    </w:p>
    <w:p w:rsidR="00BB3488" w:rsidRPr="00B1259A" w:rsidRDefault="00BB3488" w:rsidP="008567D1">
      <w:pPr>
        <w:tabs>
          <w:tab w:val="left" w:pos="284"/>
        </w:tabs>
        <w:ind w:left="567"/>
        <w:jc w:val="both"/>
        <w:rPr>
          <w:rFonts w:asciiTheme="minorHAnsi" w:hAnsiTheme="minorHAnsi"/>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.1</w:t>
      </w:r>
      <w:r w:rsidRPr="00B1259A">
        <w:rPr>
          <w:rFonts w:asciiTheme="minorHAnsi" w:hAnsiTheme="minorHAnsi"/>
        </w:rPr>
        <w:tab/>
        <w:t>PROPUESTA TÉCNICA</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.2</w:t>
      </w:r>
      <w:r w:rsidRPr="00B1259A">
        <w:rPr>
          <w:rFonts w:asciiTheme="minorHAnsi" w:hAnsiTheme="minorHAnsi"/>
        </w:rPr>
        <w:tab/>
        <w:t>CUMPLIMIENTO DE LA CALIDAD</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.3</w:t>
      </w:r>
      <w:r w:rsidRPr="00B1259A">
        <w:rPr>
          <w:rFonts w:asciiTheme="minorHAnsi" w:hAnsiTheme="minorHAnsi"/>
        </w:rPr>
        <w:tab/>
        <w:t>GARANTIA DEL SERVICIO</w:t>
      </w:r>
    </w:p>
    <w:p w:rsidR="00D06B23" w:rsidRPr="00B1259A" w:rsidRDefault="00D06B23" w:rsidP="008567D1">
      <w:pPr>
        <w:tabs>
          <w:tab w:val="left" w:pos="284"/>
        </w:tabs>
        <w:ind w:left="567"/>
        <w:jc w:val="both"/>
        <w:rPr>
          <w:rFonts w:asciiTheme="minorHAnsi" w:hAnsiTheme="minorHAnsi"/>
          <w:color w:val="000000" w:themeColor="text1"/>
        </w:rPr>
      </w:pPr>
      <w:r w:rsidRPr="00B1259A">
        <w:rPr>
          <w:rFonts w:asciiTheme="minorHAnsi" w:hAnsiTheme="minorHAnsi"/>
        </w:rPr>
        <w:tab/>
      </w:r>
      <w:r w:rsidR="00BB3488">
        <w:rPr>
          <w:rFonts w:asciiTheme="minorHAnsi" w:hAnsiTheme="minorHAnsi"/>
          <w:color w:val="000000" w:themeColor="text1"/>
        </w:rPr>
        <w:t>V</w:t>
      </w:r>
      <w:r w:rsidRPr="00B1259A">
        <w:rPr>
          <w:rFonts w:asciiTheme="minorHAnsi" w:hAnsiTheme="minorHAnsi"/>
          <w:color w:val="000000" w:themeColor="text1"/>
        </w:rPr>
        <w:t>.</w:t>
      </w:r>
      <w:r w:rsidR="00BB3488">
        <w:rPr>
          <w:rFonts w:asciiTheme="minorHAnsi" w:hAnsiTheme="minorHAnsi"/>
          <w:color w:val="000000" w:themeColor="text1"/>
        </w:rPr>
        <w:t>1</w:t>
      </w:r>
      <w:r w:rsidRPr="00B1259A">
        <w:rPr>
          <w:rFonts w:asciiTheme="minorHAnsi" w:hAnsiTheme="minorHAnsi"/>
          <w:color w:val="000000" w:themeColor="text1"/>
        </w:rPr>
        <w:t>.4</w:t>
      </w:r>
      <w:r w:rsidRPr="00B1259A">
        <w:rPr>
          <w:rFonts w:asciiTheme="minorHAnsi" w:hAnsiTheme="minorHAnsi"/>
          <w:color w:val="000000" w:themeColor="text1"/>
        </w:rPr>
        <w:tab/>
        <w:t>VIGENCIA DE LA PROPUESTA</w:t>
      </w:r>
    </w:p>
    <w:p w:rsidR="00D06B23" w:rsidRPr="00B1259A" w:rsidRDefault="00D06B23" w:rsidP="008567D1">
      <w:pPr>
        <w:tabs>
          <w:tab w:val="left" w:pos="284"/>
        </w:tabs>
        <w:ind w:left="567"/>
        <w:jc w:val="both"/>
        <w:rPr>
          <w:rFonts w:asciiTheme="minorHAnsi" w:hAnsiTheme="minorHAnsi"/>
          <w:color w:val="000000" w:themeColor="text1"/>
        </w:rPr>
      </w:pPr>
      <w:r w:rsidRPr="00B1259A">
        <w:rPr>
          <w:rFonts w:asciiTheme="minorHAnsi" w:hAnsiTheme="minorHAnsi"/>
          <w:color w:val="000000" w:themeColor="text1"/>
        </w:rPr>
        <w:tab/>
      </w:r>
      <w:r w:rsidR="00BB3488">
        <w:rPr>
          <w:rFonts w:asciiTheme="minorHAnsi" w:hAnsiTheme="minorHAnsi"/>
          <w:color w:val="000000" w:themeColor="text1"/>
        </w:rPr>
        <w:t>V</w:t>
      </w:r>
      <w:r w:rsidRPr="00B1259A">
        <w:rPr>
          <w:rFonts w:asciiTheme="minorHAnsi" w:hAnsiTheme="minorHAnsi"/>
          <w:color w:val="000000" w:themeColor="text1"/>
        </w:rPr>
        <w:t>.</w:t>
      </w:r>
      <w:r w:rsidR="00BB3488">
        <w:rPr>
          <w:rFonts w:asciiTheme="minorHAnsi" w:hAnsiTheme="minorHAnsi"/>
          <w:color w:val="000000" w:themeColor="text1"/>
        </w:rPr>
        <w:t>1</w:t>
      </w:r>
      <w:r w:rsidRPr="00B1259A">
        <w:rPr>
          <w:rFonts w:asciiTheme="minorHAnsi" w:hAnsiTheme="minorHAnsi"/>
          <w:color w:val="000000" w:themeColor="text1"/>
        </w:rPr>
        <w:t>.5</w:t>
      </w:r>
      <w:r w:rsidRPr="00B1259A">
        <w:rPr>
          <w:rFonts w:asciiTheme="minorHAnsi" w:hAnsiTheme="minorHAnsi"/>
          <w:color w:val="000000" w:themeColor="text1"/>
        </w:rPr>
        <w:tab/>
        <w:t xml:space="preserve">GRADO DE CONTENIDO NACIONAL </w:t>
      </w:r>
    </w:p>
    <w:p w:rsidR="00AE0C4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V.1</w:t>
      </w:r>
      <w:r w:rsidRPr="00B1259A">
        <w:rPr>
          <w:rFonts w:asciiTheme="minorHAnsi" w:hAnsiTheme="minorHAnsi"/>
        </w:rPr>
        <w:t>.6</w:t>
      </w:r>
      <w:r w:rsidRPr="00B1259A">
        <w:rPr>
          <w:rFonts w:asciiTheme="minorHAnsi" w:hAnsiTheme="minorHAnsi"/>
        </w:rPr>
        <w:tab/>
        <w:t>TRANSPORTE</w:t>
      </w:r>
      <w:r w:rsidR="008C4A35" w:rsidRPr="00B1259A">
        <w:rPr>
          <w:rFonts w:asciiTheme="minorHAnsi" w:hAnsiTheme="minorHAnsi"/>
        </w:rPr>
        <w:t xml:space="preserve"> Y SEGUROS</w:t>
      </w:r>
      <w:r w:rsidR="00553B91" w:rsidRPr="00B1259A">
        <w:rPr>
          <w:rFonts w:asciiTheme="minorHAnsi" w:hAnsiTheme="minorHAnsi"/>
        </w:rPr>
        <w:t xml:space="preserve"> </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.7</w:t>
      </w:r>
      <w:r w:rsidRPr="00B1259A">
        <w:rPr>
          <w:rFonts w:asciiTheme="minorHAnsi" w:hAnsiTheme="minorHAnsi"/>
        </w:rPr>
        <w:tab/>
        <w:t>EMPAQUE</w:t>
      </w:r>
      <w:r w:rsidR="00BA031A" w:rsidRPr="00B1259A">
        <w:rPr>
          <w:rFonts w:asciiTheme="minorHAnsi" w:hAnsiTheme="minorHAnsi"/>
        </w:rPr>
        <w:t xml:space="preserve"> </w:t>
      </w:r>
    </w:p>
    <w:p w:rsidR="003D3B1E"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.8</w:t>
      </w:r>
      <w:r w:rsidRPr="00B1259A">
        <w:rPr>
          <w:rFonts w:asciiTheme="minorHAnsi" w:hAnsiTheme="minorHAnsi"/>
        </w:rPr>
        <w:tab/>
      </w:r>
      <w:r w:rsidR="008C4A35" w:rsidRPr="00B1259A">
        <w:rPr>
          <w:rFonts w:asciiTheme="minorHAnsi" w:hAnsiTheme="minorHAnsi"/>
        </w:rPr>
        <w:t xml:space="preserve">PÓLIZA DE </w:t>
      </w:r>
      <w:r w:rsidR="00F03C0A" w:rsidRPr="00B1259A">
        <w:rPr>
          <w:rFonts w:asciiTheme="minorHAnsi" w:hAnsiTheme="minorHAnsi"/>
        </w:rPr>
        <w:t xml:space="preserve">RESPONSABILIDAD </w:t>
      </w:r>
      <w:r w:rsidR="008C4A35" w:rsidRPr="00B1259A">
        <w:rPr>
          <w:rFonts w:asciiTheme="minorHAnsi" w:hAnsiTheme="minorHAnsi"/>
        </w:rPr>
        <w:t>CIVIL</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.9</w:t>
      </w:r>
      <w:r w:rsidRPr="00B1259A">
        <w:rPr>
          <w:rFonts w:asciiTheme="minorHAnsi" w:hAnsiTheme="minorHAnsi"/>
        </w:rPr>
        <w:tab/>
        <w:t>VICIOS OCULTOS</w:t>
      </w:r>
      <w:r w:rsidR="00553B91" w:rsidRPr="00B1259A">
        <w:rPr>
          <w:rFonts w:asciiTheme="minorHAnsi" w:hAnsiTheme="minorHAnsi"/>
        </w:rPr>
        <w:t xml:space="preserve"> </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1</w:t>
      </w:r>
      <w:r w:rsidRPr="00B1259A">
        <w:rPr>
          <w:rFonts w:asciiTheme="minorHAnsi" w:hAnsiTheme="minorHAnsi"/>
        </w:rPr>
        <w:t>.10</w:t>
      </w:r>
      <w:r w:rsidRPr="00B1259A">
        <w:rPr>
          <w:rFonts w:asciiTheme="minorHAnsi" w:hAnsiTheme="minorHAnsi"/>
        </w:rPr>
        <w:tab/>
        <w:t xml:space="preserve">DERECHOS, MARCAS Y PATENTES </w:t>
      </w:r>
    </w:p>
    <w:p w:rsidR="00D5132B" w:rsidRPr="00B1259A" w:rsidRDefault="00D5132B"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865795">
        <w:rPr>
          <w:rFonts w:asciiTheme="minorHAnsi" w:hAnsiTheme="minorHAnsi"/>
        </w:rPr>
        <w:t>1</w:t>
      </w:r>
      <w:r w:rsidRPr="00B1259A">
        <w:rPr>
          <w:rFonts w:asciiTheme="minorHAnsi" w:hAnsiTheme="minorHAnsi"/>
        </w:rPr>
        <w:t>.11</w:t>
      </w:r>
      <w:r w:rsidRPr="00B1259A">
        <w:rPr>
          <w:rFonts w:asciiTheme="minorHAnsi" w:hAnsiTheme="minorHAnsi"/>
        </w:rPr>
        <w:tab/>
        <w:t>MUESTRAS</w:t>
      </w:r>
    </w:p>
    <w:p w:rsidR="00616117" w:rsidRPr="00B1259A" w:rsidRDefault="00616117"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865795">
        <w:rPr>
          <w:rFonts w:asciiTheme="minorHAnsi" w:hAnsiTheme="minorHAnsi"/>
        </w:rPr>
        <w:t>1</w:t>
      </w:r>
      <w:r w:rsidRPr="00B1259A">
        <w:rPr>
          <w:rFonts w:asciiTheme="minorHAnsi" w:hAnsiTheme="minorHAnsi"/>
        </w:rPr>
        <w:t xml:space="preserve">.12 </w:t>
      </w:r>
      <w:r w:rsidRPr="00B1259A">
        <w:rPr>
          <w:rFonts w:asciiTheme="minorHAnsi" w:hAnsiTheme="minorHAnsi"/>
        </w:rPr>
        <w:tab/>
        <w:t>CURRICULUM EMPRESARIAL</w:t>
      </w:r>
    </w:p>
    <w:p w:rsidR="00616117" w:rsidRPr="00B1259A" w:rsidRDefault="00616117"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865795">
        <w:rPr>
          <w:rFonts w:asciiTheme="minorHAnsi" w:hAnsiTheme="minorHAnsi"/>
        </w:rPr>
        <w:t>1</w:t>
      </w:r>
      <w:r w:rsidRPr="00B1259A">
        <w:rPr>
          <w:rFonts w:asciiTheme="minorHAnsi" w:hAnsiTheme="minorHAnsi"/>
        </w:rPr>
        <w:t xml:space="preserve">.13 </w:t>
      </w:r>
      <w:r w:rsidRPr="00B1259A">
        <w:rPr>
          <w:rFonts w:asciiTheme="minorHAnsi" w:hAnsiTheme="minorHAnsi"/>
        </w:rPr>
        <w:tab/>
        <w:t>CAPACIDAD TÉCNICA Y FINANCIERA</w:t>
      </w:r>
    </w:p>
    <w:p w:rsidR="00F05071" w:rsidRPr="00B1259A" w:rsidRDefault="00BB3488" w:rsidP="007C4C64">
      <w:pPr>
        <w:tabs>
          <w:tab w:val="left" w:pos="284"/>
        </w:tabs>
        <w:ind w:left="567" w:firstLine="142"/>
        <w:jc w:val="both"/>
        <w:rPr>
          <w:rFonts w:asciiTheme="minorHAnsi" w:hAnsiTheme="minorHAnsi"/>
        </w:rPr>
      </w:pPr>
      <w:r>
        <w:rPr>
          <w:rFonts w:asciiTheme="minorHAnsi" w:hAnsiTheme="minorHAnsi"/>
        </w:rPr>
        <w:t>V</w:t>
      </w:r>
      <w:r w:rsidR="00F05071" w:rsidRPr="00B1259A">
        <w:rPr>
          <w:rFonts w:asciiTheme="minorHAnsi" w:hAnsiTheme="minorHAnsi"/>
        </w:rPr>
        <w:t>.</w:t>
      </w:r>
      <w:r w:rsidR="00865795">
        <w:rPr>
          <w:rFonts w:asciiTheme="minorHAnsi" w:hAnsiTheme="minorHAnsi"/>
        </w:rPr>
        <w:t>1</w:t>
      </w:r>
      <w:r w:rsidR="00F05071" w:rsidRPr="00B1259A">
        <w:rPr>
          <w:rFonts w:asciiTheme="minorHAnsi" w:hAnsiTheme="minorHAnsi"/>
        </w:rPr>
        <w:t>.14</w:t>
      </w:r>
      <w:r w:rsidR="00E35F8F" w:rsidRPr="00B1259A">
        <w:rPr>
          <w:rFonts w:asciiTheme="minorHAnsi" w:hAnsiTheme="minorHAnsi"/>
        </w:rPr>
        <w:tab/>
      </w:r>
      <w:r w:rsidR="00F05071" w:rsidRPr="00B1259A">
        <w:rPr>
          <w:rFonts w:asciiTheme="minorHAnsi" w:hAnsiTheme="minorHAnsi"/>
        </w:rPr>
        <w:t>NORMAS OFICIALES MEXICANAS, NORMAS MEXICANAS, DE REFERENCIA O INTERNACIONALES</w:t>
      </w:r>
    </w:p>
    <w:p w:rsidR="00E6757E" w:rsidRPr="00B1259A" w:rsidRDefault="00BB3488" w:rsidP="007C4C64">
      <w:pPr>
        <w:tabs>
          <w:tab w:val="left" w:pos="284"/>
        </w:tabs>
        <w:ind w:left="567" w:firstLine="142"/>
        <w:jc w:val="both"/>
        <w:rPr>
          <w:rFonts w:asciiTheme="minorHAnsi" w:hAnsiTheme="minorHAnsi"/>
        </w:rPr>
      </w:pPr>
      <w:r>
        <w:rPr>
          <w:rFonts w:asciiTheme="minorHAnsi" w:hAnsiTheme="minorHAnsi"/>
        </w:rPr>
        <w:t>V</w:t>
      </w:r>
      <w:r w:rsidR="00E6757E" w:rsidRPr="00B1259A">
        <w:rPr>
          <w:rFonts w:asciiTheme="minorHAnsi" w:hAnsiTheme="minorHAnsi"/>
        </w:rPr>
        <w:t>.</w:t>
      </w:r>
      <w:r w:rsidR="00865795">
        <w:rPr>
          <w:rFonts w:asciiTheme="minorHAnsi" w:hAnsiTheme="minorHAnsi"/>
        </w:rPr>
        <w:t>1</w:t>
      </w:r>
      <w:r w:rsidR="00E35F8F" w:rsidRPr="00B1259A">
        <w:rPr>
          <w:rFonts w:asciiTheme="minorHAnsi" w:hAnsiTheme="minorHAnsi"/>
        </w:rPr>
        <w:t>.15</w:t>
      </w:r>
      <w:r w:rsidR="00E35F8F" w:rsidRPr="00B1259A">
        <w:rPr>
          <w:rFonts w:asciiTheme="minorHAnsi" w:hAnsiTheme="minorHAnsi"/>
        </w:rPr>
        <w:tab/>
      </w:r>
      <w:r w:rsidR="00E6757E" w:rsidRPr="00B1259A">
        <w:rPr>
          <w:rFonts w:asciiTheme="minorHAnsi" w:hAnsiTheme="minorHAnsi"/>
        </w:rPr>
        <w:t>CONFIDENCIALIDAD Y SEGURIDAD</w:t>
      </w:r>
    </w:p>
    <w:p w:rsidR="00D06B23" w:rsidRPr="00B1259A" w:rsidRDefault="00D06B23" w:rsidP="008567D1">
      <w:pPr>
        <w:tabs>
          <w:tab w:val="left" w:pos="284"/>
        </w:tabs>
        <w:ind w:left="567"/>
        <w:jc w:val="both"/>
        <w:rPr>
          <w:rFonts w:asciiTheme="minorHAnsi" w:hAnsiTheme="minorHAnsi"/>
        </w:rPr>
      </w:pP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ab/>
      </w:r>
      <w:r w:rsidR="00BB3488">
        <w:rPr>
          <w:rFonts w:asciiTheme="minorHAnsi" w:hAnsiTheme="minorHAnsi"/>
          <w:b/>
        </w:rPr>
        <w:t>V</w:t>
      </w:r>
      <w:r w:rsidRPr="00B1259A">
        <w:rPr>
          <w:rFonts w:asciiTheme="minorHAnsi" w:hAnsiTheme="minorHAnsi"/>
          <w:b/>
        </w:rPr>
        <w:t>.</w:t>
      </w:r>
      <w:r w:rsidR="00BB3488">
        <w:rPr>
          <w:rFonts w:asciiTheme="minorHAnsi" w:hAnsiTheme="minorHAnsi"/>
          <w:b/>
        </w:rPr>
        <w:t>2</w:t>
      </w:r>
      <w:r w:rsidRPr="00B1259A">
        <w:rPr>
          <w:rFonts w:asciiTheme="minorHAnsi" w:hAnsiTheme="minorHAnsi"/>
          <w:b/>
        </w:rPr>
        <w:tab/>
        <w:t>PROPUESTA ECONÓMICA</w:t>
      </w:r>
    </w:p>
    <w:p w:rsidR="00D113ED" w:rsidRPr="00B1259A" w:rsidRDefault="00D113ED" w:rsidP="008567D1">
      <w:pPr>
        <w:tabs>
          <w:tab w:val="left" w:pos="284"/>
        </w:tabs>
        <w:ind w:left="567"/>
        <w:jc w:val="both"/>
        <w:rPr>
          <w:rFonts w:asciiTheme="minorHAnsi" w:hAnsiTheme="minorHAnsi"/>
        </w:rPr>
      </w:pPr>
      <w:r w:rsidRPr="00B1259A">
        <w:rPr>
          <w:rFonts w:asciiTheme="minorHAnsi" w:hAnsiTheme="minorHAnsi"/>
        </w:rPr>
        <w:tab/>
      </w:r>
      <w:r w:rsidR="00BB3488">
        <w:rPr>
          <w:rFonts w:asciiTheme="minorHAnsi" w:hAnsiTheme="minorHAnsi"/>
        </w:rPr>
        <w:t>V</w:t>
      </w:r>
      <w:r w:rsidRPr="00B1259A">
        <w:rPr>
          <w:rFonts w:asciiTheme="minorHAnsi" w:hAnsiTheme="minorHAnsi"/>
        </w:rPr>
        <w:t>.</w:t>
      </w:r>
      <w:r w:rsidR="00BB3488">
        <w:rPr>
          <w:rFonts w:asciiTheme="minorHAnsi" w:hAnsiTheme="minorHAnsi"/>
        </w:rPr>
        <w:t>2</w:t>
      </w:r>
      <w:r w:rsidRPr="00B1259A">
        <w:rPr>
          <w:rFonts w:asciiTheme="minorHAnsi" w:hAnsiTheme="minorHAnsi"/>
        </w:rPr>
        <w:t>.1</w:t>
      </w:r>
      <w:r w:rsidRPr="00B1259A">
        <w:rPr>
          <w:rFonts w:asciiTheme="minorHAnsi" w:hAnsiTheme="minorHAnsi"/>
        </w:rPr>
        <w:tab/>
        <w:t>IMPUESTOS</w:t>
      </w:r>
    </w:p>
    <w:p w:rsidR="00320965" w:rsidRPr="00B1259A" w:rsidRDefault="00D06B23" w:rsidP="007E708B">
      <w:pPr>
        <w:tabs>
          <w:tab w:val="left" w:pos="284"/>
        </w:tabs>
        <w:ind w:left="567"/>
        <w:jc w:val="both"/>
        <w:rPr>
          <w:rFonts w:asciiTheme="minorHAnsi" w:hAnsiTheme="minorHAnsi"/>
        </w:rPr>
      </w:pPr>
      <w:r w:rsidRPr="00B1259A">
        <w:rPr>
          <w:rFonts w:asciiTheme="minorHAnsi" w:hAnsiTheme="minorHAnsi"/>
        </w:rPr>
        <w:tab/>
      </w: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w:t>
      </w:r>
      <w:r w:rsidRPr="00B1259A">
        <w:rPr>
          <w:rFonts w:asciiTheme="minorHAnsi" w:hAnsiTheme="minorHAnsi"/>
          <w:b/>
        </w:rPr>
        <w:tab/>
        <w:t>CRITERIOS PARA EVALUACIÓN DE LAS PROPUESTAS</w:t>
      </w:r>
    </w:p>
    <w:p w:rsidR="00D06B23" w:rsidRPr="00B1259A" w:rsidRDefault="00D06B23" w:rsidP="008567D1">
      <w:pPr>
        <w:tabs>
          <w:tab w:val="left" w:pos="284"/>
        </w:tabs>
        <w:ind w:left="567"/>
        <w:jc w:val="both"/>
        <w:rPr>
          <w:rFonts w:asciiTheme="minorHAnsi" w:hAnsiTheme="minorHAnsi"/>
          <w:b/>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.1</w:t>
      </w:r>
      <w:r w:rsidRPr="00B1259A">
        <w:rPr>
          <w:rFonts w:asciiTheme="minorHAnsi" w:hAnsiTheme="minorHAnsi"/>
        </w:rPr>
        <w:tab/>
        <w:t>EVALUACIÓN Y ADJUDICACIÓN</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.2</w:t>
      </w:r>
      <w:r w:rsidRPr="00B1259A">
        <w:rPr>
          <w:rFonts w:asciiTheme="minorHAnsi" w:hAnsiTheme="minorHAnsi"/>
        </w:rPr>
        <w:tab/>
        <w:t>VERIFICACIÓN POR PARTE DE LA CONVOCANTE</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.3</w:t>
      </w:r>
      <w:r w:rsidRPr="00B1259A">
        <w:rPr>
          <w:rFonts w:asciiTheme="minorHAnsi" w:hAnsiTheme="minorHAnsi"/>
        </w:rPr>
        <w:tab/>
        <w:t>DESCALIFICACIÓN DE LICITANTES</w:t>
      </w:r>
    </w:p>
    <w:p w:rsidR="00D06B23" w:rsidRPr="00B1259A" w:rsidRDefault="00D06B23" w:rsidP="008567D1">
      <w:pPr>
        <w:tabs>
          <w:tab w:val="left" w:pos="284"/>
        </w:tabs>
        <w:ind w:left="567"/>
        <w:jc w:val="both"/>
        <w:rPr>
          <w:rFonts w:asciiTheme="minorHAnsi" w:hAnsiTheme="minorHAnsi"/>
        </w:rPr>
      </w:pPr>
    </w:p>
    <w:p w:rsidR="00D06B23" w:rsidRPr="00B1259A" w:rsidRDefault="00D06B23" w:rsidP="008567D1">
      <w:pPr>
        <w:tabs>
          <w:tab w:val="left" w:pos="284"/>
        </w:tabs>
        <w:ind w:left="567"/>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w:t>
      </w:r>
      <w:r w:rsidRPr="00B1259A">
        <w:rPr>
          <w:rFonts w:asciiTheme="minorHAnsi" w:hAnsiTheme="minorHAnsi"/>
          <w:b/>
        </w:rPr>
        <w:tab/>
        <w:t xml:space="preserve">INFORMACIÓN GENERAL SOBRE EL PROCEDIMIENTO DE </w:t>
      </w:r>
      <w:r w:rsidR="000265C3" w:rsidRPr="00B1259A">
        <w:rPr>
          <w:rFonts w:asciiTheme="minorHAnsi" w:hAnsiTheme="minorHAnsi"/>
          <w:b/>
        </w:rPr>
        <w:t>INVITACIÓN</w:t>
      </w:r>
    </w:p>
    <w:p w:rsidR="00D06B23" w:rsidRPr="00B1259A" w:rsidRDefault="00D06B23" w:rsidP="008567D1">
      <w:pPr>
        <w:tabs>
          <w:tab w:val="left" w:pos="284"/>
        </w:tabs>
        <w:ind w:left="567"/>
        <w:jc w:val="both"/>
        <w:rPr>
          <w:rFonts w:asciiTheme="minorHAnsi" w:hAnsiTheme="minorHAnsi"/>
          <w:b/>
        </w:rPr>
      </w:pP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w:t>
      </w:r>
      <w:r w:rsidRPr="00B1259A">
        <w:rPr>
          <w:rFonts w:asciiTheme="minorHAnsi" w:hAnsiTheme="minorHAnsi"/>
        </w:rPr>
        <w:tab/>
        <w:t>MODIF</w:t>
      </w:r>
      <w:r w:rsidR="000D7B77" w:rsidRPr="00B1259A">
        <w:rPr>
          <w:rFonts w:asciiTheme="minorHAnsi" w:hAnsiTheme="minorHAnsi"/>
        </w:rPr>
        <w:t>ICACIÓN A LA CONVOCATORIA DE LA</w:t>
      </w:r>
      <w:r w:rsidR="000265C3" w:rsidRPr="00B1259A">
        <w:rPr>
          <w:rFonts w:asciiTheme="minorHAnsi" w:hAnsiTheme="minorHAnsi"/>
        </w:rPr>
        <w:t xml:space="preserve"> INVITACIÓN</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I.2</w:t>
      </w:r>
      <w:r w:rsidRPr="00B1259A">
        <w:rPr>
          <w:rFonts w:asciiTheme="minorHAnsi" w:hAnsiTheme="minorHAnsi"/>
        </w:rPr>
        <w:tab/>
        <w:t>NOTIFICACIONES</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I.3</w:t>
      </w:r>
      <w:r w:rsidRPr="00B1259A">
        <w:rPr>
          <w:rFonts w:asciiTheme="minorHAnsi" w:hAnsiTheme="minorHAnsi"/>
        </w:rPr>
        <w:tab/>
        <w:t>CONDICIONES DE PAGO</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I.4</w:t>
      </w:r>
      <w:r w:rsidRPr="00B1259A">
        <w:rPr>
          <w:rFonts w:asciiTheme="minorHAnsi" w:hAnsiTheme="minorHAnsi"/>
        </w:rPr>
        <w:tab/>
        <w:t>DOCUMENTACIÓN PARA EL CONTRATO</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I.5</w:t>
      </w:r>
      <w:r w:rsidRPr="00B1259A">
        <w:rPr>
          <w:rFonts w:asciiTheme="minorHAnsi" w:hAnsiTheme="minorHAnsi"/>
        </w:rPr>
        <w:tab/>
        <w:t>GARANTÍA DE CUMPLIMIENTO DEL CONTRATO</w:t>
      </w:r>
    </w:p>
    <w:p w:rsidR="00806090"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I.6</w:t>
      </w:r>
      <w:r w:rsidRPr="00B1259A">
        <w:rPr>
          <w:rFonts w:asciiTheme="minorHAnsi" w:hAnsiTheme="minorHAnsi"/>
        </w:rPr>
        <w:tab/>
      </w:r>
      <w:r w:rsidR="00B32A1F" w:rsidRPr="00B1259A">
        <w:rPr>
          <w:rFonts w:asciiTheme="minorHAnsi" w:hAnsiTheme="minorHAnsi"/>
        </w:rPr>
        <w:t>PENALIZACIONES</w:t>
      </w:r>
      <w:r w:rsidR="00AE0E43" w:rsidRPr="00B1259A">
        <w:rPr>
          <w:rFonts w:asciiTheme="minorHAnsi" w:hAnsiTheme="minorHAnsi"/>
        </w:rPr>
        <w:t xml:space="preserve"> </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I.7</w:t>
      </w:r>
      <w:r w:rsidRPr="00B1259A">
        <w:rPr>
          <w:rFonts w:asciiTheme="minorHAnsi" w:hAnsiTheme="minorHAnsi"/>
        </w:rPr>
        <w:tab/>
        <w:t>MODIFICACIONES AL CONTRATO</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I.8</w:t>
      </w:r>
      <w:r w:rsidRPr="00B1259A">
        <w:rPr>
          <w:rFonts w:asciiTheme="minorHAnsi" w:hAnsiTheme="minorHAnsi"/>
        </w:rPr>
        <w:tab/>
        <w:t>RESCISIÓN DEL CONTRATO</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I.9</w:t>
      </w:r>
      <w:r w:rsidRPr="00B1259A">
        <w:rPr>
          <w:rFonts w:asciiTheme="minorHAnsi" w:hAnsiTheme="minorHAnsi"/>
        </w:rPr>
        <w:tab/>
        <w:t>TERMINACIÓN ANTICIPADA DEL CONTRATO</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I.10</w:t>
      </w:r>
      <w:r w:rsidRPr="00B1259A">
        <w:rPr>
          <w:rFonts w:asciiTheme="minorHAnsi" w:hAnsiTheme="minorHAnsi"/>
        </w:rPr>
        <w:tab/>
        <w:t>SANCIONES</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I.11</w:t>
      </w:r>
      <w:r w:rsidRPr="00B1259A">
        <w:rPr>
          <w:rFonts w:asciiTheme="minorHAnsi" w:hAnsiTheme="minorHAnsi"/>
        </w:rPr>
        <w:tab/>
      </w:r>
      <w:r w:rsidR="000265C3" w:rsidRPr="00B1259A">
        <w:rPr>
          <w:rFonts w:asciiTheme="minorHAnsi" w:hAnsiTheme="minorHAnsi"/>
        </w:rPr>
        <w:t>INVITACIÓN</w:t>
      </w:r>
      <w:r w:rsidRPr="00B1259A">
        <w:rPr>
          <w:rFonts w:asciiTheme="minorHAnsi" w:hAnsiTheme="minorHAnsi"/>
        </w:rPr>
        <w:t xml:space="preserve"> DESIERTA</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I.12</w:t>
      </w:r>
      <w:r w:rsidRPr="00B1259A">
        <w:rPr>
          <w:rFonts w:asciiTheme="minorHAnsi" w:hAnsiTheme="minorHAnsi"/>
        </w:rPr>
        <w:tab/>
        <w:t xml:space="preserve">CANCELACIÓN DE LA </w:t>
      </w:r>
      <w:r w:rsidR="009809AF" w:rsidRPr="00B1259A">
        <w:rPr>
          <w:rFonts w:asciiTheme="minorHAnsi" w:hAnsiTheme="minorHAnsi"/>
        </w:rPr>
        <w:t>INVITACIÓN</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I.13</w:t>
      </w:r>
      <w:r w:rsidRPr="00B1259A">
        <w:rPr>
          <w:rFonts w:asciiTheme="minorHAnsi" w:hAnsiTheme="minorHAnsi"/>
        </w:rPr>
        <w:tab/>
        <w:t>INCONFORMIDADES</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I.14</w:t>
      </w:r>
      <w:r w:rsidRPr="00B1259A">
        <w:rPr>
          <w:rFonts w:asciiTheme="minorHAnsi" w:hAnsiTheme="minorHAnsi"/>
        </w:rPr>
        <w:tab/>
        <w:t>NORMATIVIDAD</w:t>
      </w:r>
    </w:p>
    <w:p w:rsidR="00D06B23" w:rsidRPr="00B1259A" w:rsidRDefault="00D06B23" w:rsidP="008567D1">
      <w:pPr>
        <w:tabs>
          <w:tab w:val="left" w:pos="284"/>
        </w:tabs>
        <w:ind w:left="567"/>
        <w:jc w:val="both"/>
        <w:rPr>
          <w:rFonts w:asciiTheme="minorHAnsi" w:hAnsiTheme="minorHAnsi"/>
        </w:rPr>
      </w:pPr>
      <w:r w:rsidRPr="00B1259A">
        <w:rPr>
          <w:rFonts w:asciiTheme="minorHAnsi" w:hAnsiTheme="minorHAnsi"/>
        </w:rPr>
        <w:tab/>
        <w:t>V</w:t>
      </w:r>
      <w:r w:rsidR="00851507">
        <w:rPr>
          <w:rFonts w:asciiTheme="minorHAnsi" w:hAnsiTheme="minorHAnsi"/>
        </w:rPr>
        <w:t>I</w:t>
      </w:r>
      <w:r w:rsidRPr="00B1259A">
        <w:rPr>
          <w:rFonts w:asciiTheme="minorHAnsi" w:hAnsiTheme="minorHAnsi"/>
        </w:rPr>
        <w:t>I.15</w:t>
      </w:r>
      <w:r w:rsidRPr="00B1259A">
        <w:rPr>
          <w:rFonts w:asciiTheme="minorHAnsi" w:hAnsiTheme="minorHAnsi"/>
        </w:rPr>
        <w:tab/>
        <w:t>JURISDICCIÓN</w:t>
      </w:r>
    </w:p>
    <w:p w:rsidR="004466DD" w:rsidRPr="00B1259A" w:rsidRDefault="004466DD" w:rsidP="008567D1">
      <w:pPr>
        <w:tabs>
          <w:tab w:val="left" w:pos="284"/>
        </w:tabs>
        <w:ind w:left="567"/>
        <w:jc w:val="both"/>
        <w:rPr>
          <w:rFonts w:asciiTheme="minorHAnsi" w:hAnsiTheme="minorHAnsi"/>
        </w:rPr>
      </w:pPr>
    </w:p>
    <w:p w:rsidR="004466DD" w:rsidRPr="00B1259A" w:rsidRDefault="004466DD" w:rsidP="008567D1">
      <w:pPr>
        <w:tabs>
          <w:tab w:val="left" w:pos="284"/>
        </w:tabs>
        <w:ind w:left="567"/>
        <w:jc w:val="both"/>
        <w:rPr>
          <w:rFonts w:asciiTheme="minorHAnsi" w:hAnsiTheme="minorHAnsi"/>
        </w:rPr>
      </w:pPr>
    </w:p>
    <w:p w:rsidR="004466DD" w:rsidRPr="00B1259A" w:rsidRDefault="004466DD" w:rsidP="008567D1">
      <w:pPr>
        <w:tabs>
          <w:tab w:val="left" w:pos="284"/>
        </w:tabs>
        <w:ind w:left="567"/>
        <w:jc w:val="both"/>
        <w:rPr>
          <w:rFonts w:asciiTheme="minorHAnsi" w:hAnsiTheme="minorHAnsi"/>
        </w:rPr>
      </w:pP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center"/>
        <w:rPr>
          <w:rFonts w:asciiTheme="minorHAnsi" w:hAnsiTheme="minorHAnsi"/>
          <w:b/>
        </w:rPr>
      </w:pPr>
      <w:r w:rsidRPr="00B1259A">
        <w:rPr>
          <w:rFonts w:asciiTheme="minorHAnsi" w:hAnsiTheme="minorHAnsi"/>
          <w:b/>
        </w:rPr>
        <w:t>ANEXOS</w:t>
      </w:r>
    </w:p>
    <w:p w:rsidR="00D06B23" w:rsidRPr="00B1259A" w:rsidRDefault="00D06B23" w:rsidP="008567D1">
      <w:pPr>
        <w:tabs>
          <w:tab w:val="left" w:pos="284"/>
        </w:tabs>
        <w:jc w:val="center"/>
        <w:rPr>
          <w:rFonts w:asciiTheme="minorHAnsi" w:hAnsiTheme="minorHAnsi"/>
          <w:b/>
        </w:rPr>
      </w:pPr>
    </w:p>
    <w:p w:rsidR="00D06B23" w:rsidRPr="00B1259A" w:rsidRDefault="00D06B23" w:rsidP="008567D1">
      <w:pPr>
        <w:tabs>
          <w:tab w:val="left" w:pos="284"/>
        </w:tabs>
        <w:ind w:firstLine="567"/>
        <w:jc w:val="center"/>
        <w:rPr>
          <w:rFonts w:asciiTheme="minorHAnsi" w:hAnsiTheme="minorHAnsi"/>
          <w:b/>
        </w:rPr>
      </w:pPr>
      <w:r w:rsidRPr="00B1259A">
        <w:rPr>
          <w:rFonts w:asciiTheme="minorHAnsi" w:hAnsiTheme="minorHAnsi"/>
          <w:b/>
        </w:rPr>
        <w:t>“RELACIÓN DE DOCUMENTACIÓN REQUERIDA PARA PARTICIPAR EN EL ACTO DE PRESENTACIÓN Y APERTURA DE PROPUESTAS”</w:t>
      </w:r>
    </w:p>
    <w:p w:rsidR="00D06B23" w:rsidRPr="00B1259A" w:rsidRDefault="00D06B23" w:rsidP="008567D1">
      <w:pPr>
        <w:tabs>
          <w:tab w:val="left" w:pos="284"/>
        </w:tabs>
        <w:jc w:val="center"/>
        <w:rPr>
          <w:rFonts w:asciiTheme="minorHAnsi" w:hAnsiTheme="minorHAnsi"/>
          <w:b/>
        </w:rPr>
      </w:pP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1</w:t>
      </w:r>
      <w:r w:rsidRPr="00B1259A">
        <w:rPr>
          <w:rFonts w:asciiTheme="minorHAnsi" w:hAnsiTheme="minorHAnsi"/>
          <w:b/>
        </w:rPr>
        <w:tab/>
      </w:r>
      <w:r w:rsidR="00336396" w:rsidRPr="00B1259A">
        <w:rPr>
          <w:rFonts w:asciiTheme="minorHAnsi" w:hAnsiTheme="minorHAnsi"/>
        </w:rPr>
        <w:t>TÉCNICO</w:t>
      </w:r>
      <w:r w:rsidRPr="00B1259A">
        <w:rPr>
          <w:rFonts w:asciiTheme="minorHAnsi" w:hAnsiTheme="minorHAnsi"/>
        </w:rPr>
        <w:t xml:space="preserve"> Y SUS ANEXOS</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2</w:t>
      </w:r>
      <w:r w:rsidRPr="00B1259A">
        <w:rPr>
          <w:rFonts w:asciiTheme="minorHAnsi" w:hAnsiTheme="minorHAnsi"/>
        </w:rPr>
        <w:tab/>
        <w:t>FORMATO DE ACREDITAMIENTO DE PERSONALIDAD.</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3</w:t>
      </w:r>
      <w:r w:rsidRPr="00B1259A">
        <w:rPr>
          <w:rFonts w:asciiTheme="minorHAnsi" w:hAnsiTheme="minorHAnsi"/>
        </w:rPr>
        <w:tab/>
        <w:t>FORMATO DE DECLARACIÓN DE AUSENCIA DE IMPEDIMENTOS LEGALES</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4</w:t>
      </w:r>
      <w:r w:rsidRPr="00B1259A">
        <w:rPr>
          <w:rFonts w:asciiTheme="minorHAnsi" w:hAnsiTheme="minorHAnsi"/>
        </w:rPr>
        <w:tab/>
        <w:t>FORMATO DE DECLARACIÓN UNILATERAL DE INTEGRIDAD</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5</w:t>
      </w:r>
      <w:r w:rsidRPr="00B1259A">
        <w:rPr>
          <w:rFonts w:asciiTheme="minorHAnsi" w:hAnsiTheme="minorHAnsi"/>
        </w:rPr>
        <w:tab/>
        <w:t>FORMATO DE CONDICIONES DE PAGO</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6</w:t>
      </w:r>
      <w:r w:rsidRPr="00B1259A">
        <w:rPr>
          <w:rFonts w:asciiTheme="minorHAnsi" w:hAnsiTheme="minorHAnsi"/>
        </w:rPr>
        <w:tab/>
        <w:t>FORMATO DE CUMPLIMIENTO DE OBLIGACIONES FISCALES</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7</w:t>
      </w:r>
      <w:r w:rsidRPr="00B1259A">
        <w:rPr>
          <w:rFonts w:asciiTheme="minorHAnsi" w:hAnsiTheme="minorHAnsi"/>
        </w:rPr>
        <w:tab/>
        <w:t>FORMATO DE CARTA PODER</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8</w:t>
      </w:r>
      <w:r w:rsidRPr="00B1259A">
        <w:rPr>
          <w:rFonts w:asciiTheme="minorHAnsi" w:hAnsiTheme="minorHAnsi"/>
        </w:rPr>
        <w:tab/>
        <w:t>FORMATO DE DECLARACIÓN DE CONTAR CON PERSONAL CON DISCAPACIDAD</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ANEXO 9</w:t>
      </w:r>
      <w:r w:rsidRPr="00B1259A">
        <w:rPr>
          <w:rFonts w:asciiTheme="minorHAnsi" w:hAnsiTheme="minorHAnsi"/>
        </w:rPr>
        <w:tab/>
        <w:t>ESTRATIFICACIÓN CORRESPONDIENTE A MICRO, PEQUEÑA O MEDIANA EMPRESA</w:t>
      </w:r>
    </w:p>
    <w:p w:rsidR="00D06B23" w:rsidRPr="00B1259A" w:rsidRDefault="00D06B23" w:rsidP="008567D1">
      <w:pPr>
        <w:tabs>
          <w:tab w:val="left" w:pos="284"/>
        </w:tabs>
        <w:ind w:firstLine="567"/>
        <w:jc w:val="both"/>
        <w:rPr>
          <w:rFonts w:asciiTheme="minorHAnsi" w:hAnsiTheme="minorHAnsi"/>
        </w:rPr>
      </w:pPr>
      <w:r w:rsidRPr="00B1259A">
        <w:rPr>
          <w:rFonts w:asciiTheme="minorHAnsi" w:hAnsiTheme="minorHAnsi"/>
          <w:b/>
        </w:rPr>
        <w:t xml:space="preserve">ANEXO </w:t>
      </w:r>
      <w:r w:rsidR="00726376" w:rsidRPr="00B1259A">
        <w:rPr>
          <w:rFonts w:asciiTheme="minorHAnsi" w:hAnsiTheme="minorHAnsi"/>
          <w:b/>
        </w:rPr>
        <w:t xml:space="preserve">10 </w:t>
      </w:r>
      <w:r w:rsidR="00726376" w:rsidRPr="00B1259A">
        <w:rPr>
          <w:rFonts w:asciiTheme="minorHAnsi" w:hAnsiTheme="minorHAnsi"/>
        </w:rPr>
        <w:t>FORMATO</w:t>
      </w:r>
      <w:r w:rsidRPr="00B1259A">
        <w:rPr>
          <w:rFonts w:asciiTheme="minorHAnsi" w:hAnsiTheme="minorHAnsi"/>
        </w:rPr>
        <w:t xml:space="preserve"> DE CATALOGO DE BENEFICIARIOS</w:t>
      </w:r>
    </w:p>
    <w:p w:rsidR="00D06B23" w:rsidRDefault="00AE460B" w:rsidP="008567D1">
      <w:pPr>
        <w:tabs>
          <w:tab w:val="left" w:pos="284"/>
        </w:tabs>
        <w:ind w:firstLine="567"/>
        <w:jc w:val="both"/>
        <w:rPr>
          <w:rFonts w:asciiTheme="minorHAnsi" w:hAnsiTheme="minorHAnsi"/>
        </w:rPr>
      </w:pPr>
      <w:r w:rsidRPr="00B1259A">
        <w:rPr>
          <w:rFonts w:asciiTheme="minorHAnsi" w:hAnsiTheme="minorHAnsi"/>
          <w:b/>
        </w:rPr>
        <w:t>ANEXO 11</w:t>
      </w:r>
      <w:r w:rsidR="00D06B23" w:rsidRPr="00B1259A">
        <w:rPr>
          <w:rFonts w:asciiTheme="minorHAnsi" w:hAnsiTheme="minorHAnsi"/>
          <w:b/>
        </w:rPr>
        <w:t xml:space="preserve"> </w:t>
      </w:r>
      <w:r w:rsidR="00D06B23" w:rsidRPr="00B1259A">
        <w:rPr>
          <w:rFonts w:asciiTheme="minorHAnsi" w:hAnsiTheme="minorHAnsi"/>
        </w:rPr>
        <w:t xml:space="preserve">MODELO DE </w:t>
      </w:r>
      <w:r w:rsidR="00B1259A">
        <w:rPr>
          <w:rFonts w:asciiTheme="minorHAnsi" w:hAnsiTheme="minorHAnsi"/>
        </w:rPr>
        <w:t>PROPUESTA ECONÓMICA</w:t>
      </w:r>
    </w:p>
    <w:p w:rsidR="00B1259A" w:rsidRDefault="008809EC" w:rsidP="00B1259A">
      <w:pPr>
        <w:tabs>
          <w:tab w:val="left" w:pos="284"/>
        </w:tabs>
        <w:ind w:firstLine="567"/>
        <w:jc w:val="both"/>
        <w:rPr>
          <w:rFonts w:asciiTheme="minorHAnsi" w:hAnsiTheme="minorHAnsi"/>
        </w:rPr>
      </w:pPr>
      <w:r>
        <w:rPr>
          <w:rFonts w:asciiTheme="minorHAnsi" w:hAnsiTheme="minorHAnsi"/>
          <w:b/>
        </w:rPr>
        <w:t>ANEXO 12</w:t>
      </w:r>
      <w:r w:rsidR="00B1259A" w:rsidRPr="00B1259A">
        <w:rPr>
          <w:rFonts w:asciiTheme="minorHAnsi" w:hAnsiTheme="minorHAnsi"/>
          <w:b/>
        </w:rPr>
        <w:t xml:space="preserve"> </w:t>
      </w:r>
      <w:r w:rsidR="00B1259A" w:rsidRPr="00B1259A">
        <w:rPr>
          <w:rFonts w:asciiTheme="minorHAnsi" w:hAnsiTheme="minorHAnsi"/>
        </w:rPr>
        <w:t>MODELO DE CONTRATO</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  </w:t>
      </w:r>
      <w:r w:rsidR="00320965" w:rsidRPr="00B1259A">
        <w:rPr>
          <w:rFonts w:asciiTheme="minorHAnsi" w:hAnsiTheme="minorHAnsi"/>
        </w:rPr>
        <w:t xml:space="preserve">                              </w:t>
      </w:r>
      <w:r w:rsidRPr="00B1259A">
        <w:rPr>
          <w:rFonts w:asciiTheme="minorHAnsi" w:hAnsiTheme="minorHAnsi"/>
        </w:rPr>
        <w:t>ENCUESTA DE TRANSPARENCIA</w:t>
      </w:r>
    </w:p>
    <w:p w:rsidR="00D06B23" w:rsidRPr="00B1259A" w:rsidRDefault="00D06B23"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0F2816" w:rsidRPr="00B1259A" w:rsidRDefault="000F2816" w:rsidP="008567D1">
      <w:pPr>
        <w:tabs>
          <w:tab w:val="left" w:pos="284"/>
        </w:tabs>
        <w:jc w:val="both"/>
        <w:rPr>
          <w:rFonts w:asciiTheme="minorHAnsi" w:hAnsiTheme="minorHAnsi"/>
        </w:rPr>
      </w:pPr>
    </w:p>
    <w:p w:rsidR="000F2816" w:rsidRPr="00B1259A" w:rsidRDefault="004A6108" w:rsidP="008567D1">
      <w:pPr>
        <w:tabs>
          <w:tab w:val="left" w:pos="284"/>
        </w:tabs>
        <w:jc w:val="both"/>
        <w:rPr>
          <w:rFonts w:asciiTheme="minorHAnsi" w:hAnsiTheme="minorHAnsi"/>
        </w:rPr>
      </w:pPr>
      <w:r w:rsidRPr="00B1259A">
        <w:rPr>
          <w:rFonts w:asciiTheme="minorHAnsi" w:hAnsiTheme="minorHAnsi"/>
        </w:rPr>
        <w:t xml:space="preserve"> </w:t>
      </w:r>
    </w:p>
    <w:p w:rsidR="000F2816" w:rsidRPr="00B1259A" w:rsidRDefault="000F2816" w:rsidP="008567D1">
      <w:pPr>
        <w:tabs>
          <w:tab w:val="left" w:pos="284"/>
        </w:tabs>
        <w:jc w:val="both"/>
        <w:rPr>
          <w:rFonts w:asciiTheme="minorHAnsi" w:hAnsiTheme="minorHAnsi"/>
        </w:rPr>
      </w:pPr>
    </w:p>
    <w:p w:rsidR="000F2816" w:rsidRPr="00B1259A" w:rsidRDefault="000F2816" w:rsidP="008567D1">
      <w:pPr>
        <w:tabs>
          <w:tab w:val="left" w:pos="284"/>
        </w:tabs>
        <w:jc w:val="both"/>
        <w:rPr>
          <w:rFonts w:asciiTheme="minorHAnsi" w:hAnsiTheme="minorHAnsi"/>
        </w:rPr>
      </w:pPr>
    </w:p>
    <w:p w:rsidR="000F2816" w:rsidRPr="00B1259A" w:rsidRDefault="000F2816"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22659A" w:rsidRPr="00B1259A" w:rsidRDefault="0022659A" w:rsidP="008567D1">
      <w:pPr>
        <w:tabs>
          <w:tab w:val="left" w:pos="284"/>
        </w:tabs>
        <w:jc w:val="both"/>
        <w:rPr>
          <w:rFonts w:asciiTheme="minorHAnsi" w:hAnsiTheme="minorHAnsi"/>
        </w:rPr>
      </w:pPr>
    </w:p>
    <w:p w:rsidR="0022659A" w:rsidRPr="00B1259A" w:rsidRDefault="0022659A" w:rsidP="008567D1">
      <w:pPr>
        <w:tabs>
          <w:tab w:val="left" w:pos="284"/>
        </w:tabs>
        <w:jc w:val="both"/>
        <w:rPr>
          <w:rFonts w:asciiTheme="minorHAnsi" w:hAnsiTheme="minorHAnsi"/>
        </w:rPr>
      </w:pPr>
    </w:p>
    <w:p w:rsidR="0022659A" w:rsidRPr="00B1259A" w:rsidRDefault="0022659A" w:rsidP="008567D1">
      <w:pPr>
        <w:tabs>
          <w:tab w:val="left" w:pos="284"/>
        </w:tabs>
        <w:jc w:val="both"/>
        <w:rPr>
          <w:rFonts w:asciiTheme="minorHAnsi" w:hAnsiTheme="minorHAnsi"/>
        </w:rPr>
      </w:pPr>
    </w:p>
    <w:p w:rsidR="0022659A" w:rsidRPr="00B1259A" w:rsidRDefault="0022659A" w:rsidP="008567D1">
      <w:pPr>
        <w:tabs>
          <w:tab w:val="left" w:pos="284"/>
        </w:tabs>
        <w:jc w:val="both"/>
        <w:rPr>
          <w:rFonts w:asciiTheme="minorHAnsi" w:hAnsiTheme="minorHAnsi"/>
        </w:rPr>
      </w:pPr>
    </w:p>
    <w:p w:rsidR="0022659A" w:rsidRPr="00B1259A" w:rsidRDefault="0022659A"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CB3D2B" w:rsidRPr="00B1259A" w:rsidRDefault="00CB3D2B" w:rsidP="008567D1">
      <w:pPr>
        <w:tabs>
          <w:tab w:val="left" w:pos="284"/>
        </w:tabs>
        <w:jc w:val="both"/>
        <w:rPr>
          <w:rFonts w:asciiTheme="minorHAnsi" w:hAnsiTheme="minorHAnsi"/>
        </w:rPr>
      </w:pPr>
    </w:p>
    <w:p w:rsidR="00CB3D2B" w:rsidRPr="00B1259A" w:rsidRDefault="00CB3D2B" w:rsidP="008567D1">
      <w:pPr>
        <w:tabs>
          <w:tab w:val="left" w:pos="284"/>
        </w:tabs>
        <w:jc w:val="both"/>
        <w:rPr>
          <w:rFonts w:asciiTheme="minorHAnsi" w:hAnsiTheme="minorHAnsi"/>
        </w:rPr>
      </w:pPr>
    </w:p>
    <w:p w:rsidR="00CB3D2B" w:rsidRPr="00B1259A" w:rsidRDefault="00CB3D2B" w:rsidP="008567D1">
      <w:pPr>
        <w:tabs>
          <w:tab w:val="left" w:pos="284"/>
        </w:tabs>
        <w:jc w:val="both"/>
        <w:rPr>
          <w:rFonts w:asciiTheme="minorHAnsi" w:hAnsiTheme="minorHAnsi"/>
        </w:rPr>
      </w:pPr>
    </w:p>
    <w:p w:rsidR="00CB3D2B" w:rsidRPr="00B1259A" w:rsidRDefault="00CB3D2B"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320965" w:rsidRPr="00B1259A" w:rsidRDefault="00320965" w:rsidP="008567D1">
      <w:pPr>
        <w:tabs>
          <w:tab w:val="left" w:pos="284"/>
        </w:tabs>
        <w:jc w:val="both"/>
        <w:rPr>
          <w:rFonts w:asciiTheme="minorHAnsi" w:hAnsiTheme="minorHAnsi"/>
        </w:rPr>
      </w:pPr>
    </w:p>
    <w:p w:rsidR="00D06B23" w:rsidRPr="00B1259A" w:rsidRDefault="00D06B23" w:rsidP="00D8156D">
      <w:pPr>
        <w:numPr>
          <w:ilvl w:val="0"/>
          <w:numId w:val="10"/>
        </w:numPr>
        <w:tabs>
          <w:tab w:val="left" w:pos="284"/>
        </w:tabs>
        <w:jc w:val="center"/>
        <w:rPr>
          <w:rFonts w:asciiTheme="minorHAnsi" w:hAnsiTheme="minorHAnsi"/>
          <w:b/>
        </w:rPr>
      </w:pPr>
      <w:r w:rsidRPr="00B1259A">
        <w:rPr>
          <w:rFonts w:asciiTheme="minorHAnsi" w:hAnsiTheme="minorHAnsi"/>
          <w:b/>
        </w:rPr>
        <w:t xml:space="preserve">DATOS GENERALES E IDENTIFICACIÓN DE LA </w:t>
      </w:r>
      <w:r w:rsidR="002E63E6" w:rsidRPr="00B1259A">
        <w:rPr>
          <w:rFonts w:asciiTheme="minorHAnsi" w:hAnsiTheme="minorHAnsi"/>
          <w:b/>
        </w:rPr>
        <w:t>INVITACIÓN</w:t>
      </w:r>
    </w:p>
    <w:p w:rsidR="00D06B23" w:rsidRPr="00B1259A" w:rsidRDefault="00D06B23" w:rsidP="008567D1">
      <w:pPr>
        <w:tabs>
          <w:tab w:val="left" w:pos="284"/>
        </w:tabs>
        <w:ind w:left="1080"/>
        <w:rPr>
          <w:rFonts w:asciiTheme="minorHAnsi" w:hAnsiTheme="minorHAnsi"/>
          <w:b/>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I.1</w:t>
      </w:r>
      <w:r w:rsidRPr="002255F0">
        <w:rPr>
          <w:rFonts w:asciiTheme="minorHAnsi" w:hAnsiTheme="minorHAnsi"/>
          <w:b/>
        </w:rPr>
        <w:tab/>
        <w:t>DATOS DE LA CONVOCANTE</w:t>
      </w:r>
    </w:p>
    <w:p w:rsidR="00AB7859" w:rsidRPr="002255F0" w:rsidRDefault="00AB7859" w:rsidP="002255F0">
      <w:pPr>
        <w:tabs>
          <w:tab w:val="left" w:pos="284"/>
        </w:tabs>
        <w:jc w:val="both"/>
        <w:rPr>
          <w:rFonts w:asciiTheme="minorHAnsi" w:hAnsiTheme="minorHAnsi"/>
          <w:b/>
        </w:rPr>
      </w:pPr>
    </w:p>
    <w:p w:rsidR="00884FD4" w:rsidRPr="002255F0" w:rsidRDefault="00884FD4" w:rsidP="002255F0">
      <w:pPr>
        <w:tabs>
          <w:tab w:val="left" w:pos="284"/>
        </w:tabs>
        <w:jc w:val="both"/>
        <w:rPr>
          <w:rFonts w:asciiTheme="minorHAnsi" w:hAnsiTheme="minorHAnsi"/>
        </w:rPr>
      </w:pPr>
      <w:r w:rsidRPr="002255F0">
        <w:rPr>
          <w:rFonts w:asciiTheme="minorHAnsi" w:hAnsiTheme="minorHAnsi"/>
        </w:rPr>
        <w:t>La Secretaría de Cultura en cumplimiento del artículo 134 de la Constitución Política de los Estados Unidos Mexicanos y, con fundamento en los artículos</w:t>
      </w:r>
      <w:r w:rsidR="007426F6" w:rsidRPr="002255F0">
        <w:rPr>
          <w:rFonts w:asciiTheme="minorHAnsi" w:hAnsiTheme="minorHAnsi"/>
        </w:rPr>
        <w:t xml:space="preserve"> </w:t>
      </w:r>
      <w:r w:rsidRPr="002255F0">
        <w:rPr>
          <w:rFonts w:asciiTheme="minorHAnsi" w:hAnsiTheme="minorHAnsi"/>
        </w:rPr>
        <w:t>26, fracción I</w:t>
      </w:r>
      <w:r w:rsidR="002E63E6" w:rsidRPr="002255F0">
        <w:rPr>
          <w:rFonts w:asciiTheme="minorHAnsi" w:hAnsiTheme="minorHAnsi"/>
        </w:rPr>
        <w:t>I</w:t>
      </w:r>
      <w:r w:rsidR="009A58AE" w:rsidRPr="002255F0">
        <w:rPr>
          <w:rFonts w:asciiTheme="minorHAnsi" w:hAnsiTheme="minorHAnsi"/>
        </w:rPr>
        <w:t xml:space="preserve">, </w:t>
      </w:r>
      <w:r w:rsidR="009A58AE" w:rsidRPr="001C7DBA">
        <w:rPr>
          <w:rFonts w:asciiTheme="minorHAnsi" w:hAnsiTheme="minorHAnsi"/>
        </w:rPr>
        <w:t>26 Bis, fracción I</w:t>
      </w:r>
      <w:r w:rsidR="0068407C" w:rsidRPr="001C7DBA">
        <w:rPr>
          <w:rFonts w:asciiTheme="minorHAnsi" w:hAnsiTheme="minorHAnsi"/>
        </w:rPr>
        <w:t>I</w:t>
      </w:r>
      <w:r w:rsidR="009A58AE" w:rsidRPr="001C7DBA">
        <w:rPr>
          <w:rFonts w:asciiTheme="minorHAnsi" w:hAnsiTheme="minorHAnsi"/>
        </w:rPr>
        <w:t>,</w:t>
      </w:r>
      <w:r w:rsidRPr="001C7DBA">
        <w:rPr>
          <w:rFonts w:asciiTheme="minorHAnsi" w:hAnsiTheme="minorHAnsi"/>
        </w:rPr>
        <w:t xml:space="preserve"> 28, fracción</w:t>
      </w:r>
      <w:r w:rsidRPr="002255F0">
        <w:rPr>
          <w:rFonts w:asciiTheme="minorHAnsi" w:hAnsiTheme="minorHAnsi"/>
        </w:rPr>
        <w:t xml:space="preserve"> I</w:t>
      </w:r>
      <w:r w:rsidR="00D53510" w:rsidRPr="002255F0">
        <w:rPr>
          <w:rFonts w:asciiTheme="minorHAnsi" w:hAnsiTheme="minorHAnsi"/>
        </w:rPr>
        <w:t>, 42</w:t>
      </w:r>
      <w:r w:rsidR="007D6072" w:rsidRPr="002255F0">
        <w:rPr>
          <w:rFonts w:asciiTheme="minorHAnsi" w:hAnsiTheme="minorHAnsi"/>
        </w:rPr>
        <w:t xml:space="preserve">, </w:t>
      </w:r>
      <w:r w:rsidR="002E63E6" w:rsidRPr="002255F0">
        <w:rPr>
          <w:rFonts w:asciiTheme="minorHAnsi" w:hAnsiTheme="minorHAnsi"/>
        </w:rPr>
        <w:t>43</w:t>
      </w:r>
      <w:r w:rsidR="00601CF5" w:rsidRPr="002255F0">
        <w:rPr>
          <w:rFonts w:asciiTheme="minorHAnsi" w:hAnsiTheme="minorHAnsi"/>
        </w:rPr>
        <w:t xml:space="preserve"> </w:t>
      </w:r>
      <w:r w:rsidR="007D6072" w:rsidRPr="002255F0">
        <w:rPr>
          <w:rFonts w:asciiTheme="minorHAnsi" w:hAnsiTheme="minorHAnsi"/>
        </w:rPr>
        <w:t xml:space="preserve">y 47 </w:t>
      </w:r>
      <w:r w:rsidRPr="002255F0">
        <w:rPr>
          <w:rFonts w:asciiTheme="minorHAnsi" w:hAnsiTheme="minorHAnsi"/>
        </w:rPr>
        <w:t>de la Ley de Adquisiciones, Arrendamientos y Servicios del Sector Público</w:t>
      </w:r>
      <w:r w:rsidR="00E43451" w:rsidRPr="002255F0">
        <w:rPr>
          <w:rFonts w:asciiTheme="minorHAnsi" w:hAnsiTheme="minorHAnsi"/>
        </w:rPr>
        <w:t xml:space="preserve"> (en adelante la Ley)</w:t>
      </w:r>
      <w:r w:rsidRPr="002255F0">
        <w:rPr>
          <w:rFonts w:asciiTheme="minorHAnsi" w:hAnsiTheme="minorHAnsi"/>
        </w:rPr>
        <w:t>, artículo segundo y séptimo transitorio del “Decreto por el que se reforman, adicionan y derogan diversas disposiciones de la Ley Orgánica de la Administración Pública Federal, así como de otras leyes para crear la Secretaría de Cultura”, publicado en el Diario Oficial de la Federación el 17 de diciembre de 2015, así como demás ordenamientos aplicables, por conducto de su Dirección de Recursos Materiales y Servicios Generales, sita en Avenida Reforma Número 175 piso 8, esquina Río Támesis Colonia Cuauhtémoc, Delegación Cuauhtémoc, Código Postal  06500,</w:t>
      </w:r>
      <w:r w:rsidR="00CE2A79" w:rsidRPr="002255F0">
        <w:rPr>
          <w:rFonts w:asciiTheme="minorHAnsi" w:hAnsiTheme="minorHAnsi"/>
        </w:rPr>
        <w:t xml:space="preserve"> en la Ciudad de México, </w:t>
      </w:r>
      <w:r w:rsidRPr="002255F0">
        <w:rPr>
          <w:rFonts w:asciiTheme="minorHAnsi" w:hAnsiTheme="minorHAnsi"/>
        </w:rPr>
        <w:t>con teléfonos 4155-0200, extensiones 9052 y 9254 con fax 4155-0231 y terminación 32, establece la siguiente convocatoria.</w:t>
      </w:r>
    </w:p>
    <w:p w:rsidR="00D06B23" w:rsidRPr="002255F0" w:rsidRDefault="00D06B23"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I.2</w:t>
      </w:r>
      <w:r w:rsidRPr="002255F0">
        <w:rPr>
          <w:rFonts w:asciiTheme="minorHAnsi" w:hAnsiTheme="minorHAnsi"/>
          <w:b/>
        </w:rPr>
        <w:tab/>
        <w:t xml:space="preserve">TIPO DE </w:t>
      </w:r>
      <w:r w:rsidR="002E63E6" w:rsidRPr="002255F0">
        <w:rPr>
          <w:rFonts w:asciiTheme="minorHAnsi" w:hAnsiTheme="minorHAnsi"/>
          <w:b/>
        </w:rPr>
        <w:t>INVITACIÓN</w:t>
      </w:r>
    </w:p>
    <w:p w:rsidR="00D06B23" w:rsidRPr="002255F0" w:rsidRDefault="00D06B23" w:rsidP="002255F0">
      <w:pPr>
        <w:tabs>
          <w:tab w:val="left" w:pos="284"/>
        </w:tabs>
        <w:jc w:val="both"/>
        <w:rPr>
          <w:rFonts w:asciiTheme="minorHAnsi" w:hAnsiTheme="minorHAnsi"/>
        </w:rPr>
      </w:pPr>
    </w:p>
    <w:p w:rsidR="00FF5532" w:rsidRPr="002255F0" w:rsidRDefault="002E63E6" w:rsidP="002255F0">
      <w:pPr>
        <w:tabs>
          <w:tab w:val="left" w:pos="284"/>
        </w:tabs>
        <w:jc w:val="both"/>
        <w:rPr>
          <w:rFonts w:asciiTheme="minorHAnsi" w:hAnsiTheme="minorHAnsi"/>
        </w:rPr>
      </w:pPr>
      <w:r w:rsidRPr="002255F0">
        <w:rPr>
          <w:rFonts w:asciiTheme="minorHAnsi" w:hAnsiTheme="minorHAnsi"/>
        </w:rPr>
        <w:t xml:space="preserve">La presente invitación </w:t>
      </w:r>
      <w:r w:rsidRPr="004C1FD1">
        <w:rPr>
          <w:rFonts w:asciiTheme="minorHAnsi" w:hAnsiTheme="minorHAnsi"/>
        </w:rPr>
        <w:t xml:space="preserve">es </w:t>
      </w:r>
      <w:r w:rsidR="001A79EB" w:rsidRPr="004C1FD1">
        <w:rPr>
          <w:rFonts w:asciiTheme="minorHAnsi" w:hAnsiTheme="minorHAnsi"/>
          <w:b/>
        </w:rPr>
        <w:t>E</w:t>
      </w:r>
      <w:r w:rsidR="0030366A" w:rsidRPr="004C1FD1">
        <w:rPr>
          <w:rFonts w:asciiTheme="minorHAnsi" w:hAnsiTheme="minorHAnsi"/>
          <w:b/>
        </w:rPr>
        <w:t>lectrónica</w:t>
      </w:r>
      <w:r w:rsidRPr="004C1FD1">
        <w:rPr>
          <w:rFonts w:asciiTheme="minorHAnsi" w:hAnsiTheme="minorHAnsi"/>
        </w:rPr>
        <w:t xml:space="preserve">, de </w:t>
      </w:r>
      <w:r w:rsidRPr="002255F0">
        <w:rPr>
          <w:rFonts w:asciiTheme="minorHAnsi" w:hAnsiTheme="minorHAnsi"/>
        </w:rPr>
        <w:t>conformidad con lo que establece al artículo 26 bis fracción I</w:t>
      </w:r>
      <w:r w:rsidR="0030366A" w:rsidRPr="002255F0">
        <w:rPr>
          <w:rFonts w:asciiTheme="minorHAnsi" w:hAnsiTheme="minorHAnsi"/>
        </w:rPr>
        <w:t>I</w:t>
      </w:r>
      <w:r w:rsidRPr="002255F0">
        <w:rPr>
          <w:rFonts w:asciiTheme="minorHAnsi" w:hAnsiTheme="minorHAnsi"/>
        </w:rPr>
        <w:t xml:space="preserve"> de la Ley, </w:t>
      </w:r>
      <w:r w:rsidR="00FF5532" w:rsidRPr="002255F0">
        <w:rPr>
          <w:rFonts w:asciiTheme="minorHAnsi" w:hAnsiTheme="minorHAnsi"/>
        </w:rPr>
        <w:t xml:space="preserve">por lo </w:t>
      </w:r>
      <w:r w:rsidR="0030366A" w:rsidRPr="002255F0">
        <w:rPr>
          <w:rFonts w:asciiTheme="minorHAnsi" w:hAnsiTheme="minorHAnsi"/>
        </w:rPr>
        <w:t xml:space="preserve">cual exclusivamente se permitirá la participación de los licitantes a través de CompraNet, </w:t>
      </w:r>
      <w:r w:rsidR="00FF5532" w:rsidRPr="002255F0">
        <w:rPr>
          <w:rFonts w:asciiTheme="minorHAnsi" w:hAnsiTheme="minorHAnsi"/>
        </w:rPr>
        <w:t>por lo que la Junta de aclaraciones, el Acto de Presentación y Apertura de Proposiciones y el Acto de Fallo, sólo se realizarán a través de CompraNet.</w:t>
      </w:r>
    </w:p>
    <w:p w:rsidR="002E63E6" w:rsidRPr="002255F0" w:rsidRDefault="00FF5532" w:rsidP="002255F0">
      <w:pPr>
        <w:tabs>
          <w:tab w:val="left" w:pos="284"/>
        </w:tabs>
        <w:jc w:val="both"/>
        <w:rPr>
          <w:rFonts w:asciiTheme="minorHAnsi" w:hAnsiTheme="minorHAnsi"/>
        </w:rPr>
      </w:pPr>
      <w:r w:rsidRPr="002255F0">
        <w:rPr>
          <w:rFonts w:asciiTheme="minorHAnsi" w:hAnsiTheme="minorHAnsi"/>
        </w:rPr>
        <w:t xml:space="preserve"> </w:t>
      </w:r>
    </w:p>
    <w:p w:rsidR="002E63E6" w:rsidRPr="002255F0" w:rsidRDefault="002E63E6" w:rsidP="002255F0">
      <w:pPr>
        <w:tabs>
          <w:tab w:val="left" w:pos="284"/>
        </w:tabs>
        <w:jc w:val="both"/>
        <w:rPr>
          <w:rFonts w:asciiTheme="minorHAnsi" w:hAnsiTheme="minorHAnsi"/>
        </w:rPr>
      </w:pPr>
      <w:r w:rsidRPr="002255F0">
        <w:rPr>
          <w:rFonts w:asciiTheme="minorHAnsi" w:hAnsiTheme="minorHAnsi"/>
        </w:rPr>
        <w:t xml:space="preserve">Conforme a lo dispuesto en el artículo 28 fracción I de la Ley, el presente procedimiento de Invitación es de carácter </w:t>
      </w:r>
      <w:r w:rsidRPr="002255F0">
        <w:rPr>
          <w:rFonts w:asciiTheme="minorHAnsi" w:hAnsiTheme="minorHAnsi"/>
          <w:b/>
        </w:rPr>
        <w:t>Nacional</w:t>
      </w:r>
      <w:r w:rsidRPr="002255F0">
        <w:rPr>
          <w:rFonts w:asciiTheme="minorHAnsi" w:hAnsiTheme="minorHAnsi"/>
        </w:rPr>
        <w:t xml:space="preserve"> en la cual únicamente podrán participar personas físicas o morales de nacionalidad mexicana.</w:t>
      </w:r>
    </w:p>
    <w:p w:rsidR="002E63E6" w:rsidRPr="002255F0" w:rsidRDefault="002E63E6" w:rsidP="002255F0">
      <w:pPr>
        <w:tabs>
          <w:tab w:val="left" w:pos="284"/>
        </w:tabs>
        <w:jc w:val="both"/>
        <w:rPr>
          <w:rFonts w:asciiTheme="minorHAnsi" w:hAnsiTheme="minorHAnsi"/>
        </w:rPr>
      </w:pPr>
    </w:p>
    <w:p w:rsidR="00D06B23" w:rsidRPr="002255F0" w:rsidRDefault="002E63E6" w:rsidP="002255F0">
      <w:pPr>
        <w:tabs>
          <w:tab w:val="left" w:pos="284"/>
        </w:tabs>
        <w:jc w:val="both"/>
        <w:rPr>
          <w:rFonts w:asciiTheme="minorHAnsi" w:hAnsiTheme="minorHAnsi"/>
        </w:rPr>
      </w:pPr>
      <w:r w:rsidRPr="002255F0">
        <w:rPr>
          <w:rFonts w:asciiTheme="minorHAnsi" w:hAnsiTheme="minorHAnsi"/>
        </w:rPr>
        <w:t>En la presente invitación no aplica la modalidad de ofertas subsecuentes de descuentos.</w:t>
      </w:r>
    </w:p>
    <w:p w:rsidR="00BD1F97" w:rsidRPr="002255F0" w:rsidRDefault="00BD1F97"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I.3</w:t>
      </w:r>
      <w:r w:rsidRPr="002255F0">
        <w:rPr>
          <w:rFonts w:asciiTheme="minorHAnsi" w:hAnsiTheme="minorHAnsi"/>
          <w:b/>
        </w:rPr>
        <w:tab/>
        <w:t>IDENTIFICACIÓN DE LA CONVOCATORIA</w:t>
      </w:r>
    </w:p>
    <w:p w:rsidR="00D06B23" w:rsidRPr="002255F0" w:rsidRDefault="00D06B23" w:rsidP="002255F0">
      <w:pPr>
        <w:tabs>
          <w:tab w:val="left" w:pos="284"/>
        </w:tabs>
        <w:jc w:val="both"/>
        <w:rPr>
          <w:rFonts w:asciiTheme="minorHAnsi" w:hAnsiTheme="minorHAnsi"/>
        </w:rPr>
      </w:pPr>
    </w:p>
    <w:p w:rsidR="002F5BA3" w:rsidRPr="0068407C" w:rsidRDefault="004E20A5" w:rsidP="002255F0">
      <w:pPr>
        <w:jc w:val="both"/>
        <w:rPr>
          <w:rFonts w:asciiTheme="minorHAnsi" w:hAnsiTheme="minorHAnsi"/>
          <w:i/>
        </w:rPr>
      </w:pPr>
      <w:r w:rsidRPr="002255F0">
        <w:rPr>
          <w:rFonts w:asciiTheme="minorHAnsi" w:hAnsiTheme="minorHAnsi"/>
        </w:rPr>
        <w:t xml:space="preserve">Convocatoria </w:t>
      </w:r>
      <w:r w:rsidR="00D65659" w:rsidRPr="002255F0">
        <w:rPr>
          <w:rFonts w:asciiTheme="minorHAnsi" w:hAnsiTheme="minorHAnsi"/>
        </w:rPr>
        <w:t>No</w:t>
      </w:r>
      <w:r w:rsidR="004C7CC3" w:rsidRPr="002255F0">
        <w:rPr>
          <w:rFonts w:asciiTheme="minorHAnsi" w:hAnsiTheme="minorHAnsi"/>
        </w:rPr>
        <w:t>.</w:t>
      </w:r>
      <w:r w:rsidR="002A29C0" w:rsidRPr="002255F0">
        <w:rPr>
          <w:rFonts w:asciiTheme="minorHAnsi" w:hAnsiTheme="minorHAnsi"/>
        </w:rPr>
        <w:t xml:space="preserve"> </w:t>
      </w:r>
      <w:r w:rsidR="0038424E" w:rsidRPr="0038424E">
        <w:rPr>
          <w:rFonts w:asciiTheme="minorHAnsi" w:hAnsiTheme="minorHAnsi"/>
        </w:rPr>
        <w:t>IA-048410002-E03</w:t>
      </w:r>
      <w:r w:rsidR="002A29C0" w:rsidRPr="0038424E">
        <w:rPr>
          <w:rFonts w:asciiTheme="minorHAnsi" w:hAnsiTheme="minorHAnsi"/>
        </w:rPr>
        <w:t xml:space="preserve">-2018 </w:t>
      </w:r>
      <w:r w:rsidRPr="0038424E">
        <w:rPr>
          <w:rFonts w:asciiTheme="minorHAnsi" w:hAnsiTheme="minorHAnsi"/>
        </w:rPr>
        <w:t>para</w:t>
      </w:r>
      <w:r w:rsidR="00AC3190">
        <w:rPr>
          <w:rFonts w:asciiTheme="minorHAnsi" w:hAnsiTheme="minorHAnsi"/>
        </w:rPr>
        <w:t xml:space="preserve"> la c</w:t>
      </w:r>
      <w:r w:rsidR="00AC3190" w:rsidRPr="00AC3190">
        <w:rPr>
          <w:rFonts w:asciiTheme="minorHAnsi" w:hAnsiTheme="minorHAnsi"/>
        </w:rPr>
        <w:t>ontratación de</w:t>
      </w:r>
      <w:r w:rsidR="005D4DB3">
        <w:rPr>
          <w:rFonts w:asciiTheme="minorHAnsi" w:hAnsiTheme="minorHAnsi"/>
        </w:rPr>
        <w:t>l</w:t>
      </w:r>
      <w:r w:rsidR="00AC3190" w:rsidRPr="00AC3190">
        <w:rPr>
          <w:rFonts w:asciiTheme="minorHAnsi" w:hAnsiTheme="minorHAnsi"/>
        </w:rPr>
        <w:t xml:space="preserve"> servicio de </w:t>
      </w:r>
      <w:r w:rsidR="00200AB3">
        <w:rPr>
          <w:rFonts w:asciiTheme="minorHAnsi" w:hAnsiTheme="minorHAnsi"/>
        </w:rPr>
        <w:t>suministro y distribución de agua embotellada de garrafón, despachadores de agua racks y botellas de agua.</w:t>
      </w:r>
    </w:p>
    <w:p w:rsidR="0051780D" w:rsidRPr="002255F0" w:rsidRDefault="0051780D" w:rsidP="00AC3190">
      <w:pPr>
        <w:jc w:val="both"/>
        <w:rPr>
          <w:rFonts w:asciiTheme="minorHAnsi" w:hAnsiTheme="minorHAnsi"/>
        </w:rPr>
      </w:pPr>
    </w:p>
    <w:p w:rsidR="008C12E9" w:rsidRPr="002255F0" w:rsidRDefault="001A79EB" w:rsidP="002255F0">
      <w:pPr>
        <w:tabs>
          <w:tab w:val="left" w:pos="284"/>
        </w:tabs>
        <w:jc w:val="both"/>
        <w:rPr>
          <w:rFonts w:asciiTheme="minorHAnsi" w:hAnsiTheme="minorHAnsi"/>
        </w:rPr>
      </w:pPr>
      <w:r w:rsidRPr="002255F0">
        <w:rPr>
          <w:rFonts w:asciiTheme="minorHAnsi" w:hAnsiTheme="minorHAnsi"/>
        </w:rPr>
        <w:t>La participación de manera electrónica será exclusivamente a través de CompraNet conforme al “Acuerdo por el que se establecen las disposiciones que se deberán observar para la utilización del Sistema Electrónico de Información Pública Gubernamental denominado CompraNet.”, publicado en el Diario Oficial de la Federación el 28 de junio de 2011</w:t>
      </w:r>
      <w:r w:rsidR="001D4BC3" w:rsidRPr="002255F0">
        <w:rPr>
          <w:rFonts w:asciiTheme="minorHAnsi" w:hAnsiTheme="minorHAnsi"/>
        </w:rPr>
        <w:t>.</w:t>
      </w:r>
      <w:r w:rsidRPr="002255F0">
        <w:rPr>
          <w:rFonts w:asciiTheme="minorHAnsi" w:hAnsiTheme="minorHAnsi"/>
        </w:rPr>
        <w:t xml:space="preserve"> NO se aceptaran propuestas presenciales o mediante el uso del Servicio Postal o mensajería, ni por otros medios electrónicos que no sea la Plataforma de CompraNet.</w:t>
      </w:r>
    </w:p>
    <w:p w:rsidR="00D06B23" w:rsidRPr="002255F0" w:rsidRDefault="00D06B23"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I.4</w:t>
      </w:r>
      <w:r w:rsidRPr="002255F0">
        <w:rPr>
          <w:rFonts w:asciiTheme="minorHAnsi" w:hAnsiTheme="minorHAnsi"/>
          <w:b/>
        </w:rPr>
        <w:tab/>
        <w:t>ALCANCE PRESUPUESTAL</w:t>
      </w:r>
    </w:p>
    <w:p w:rsidR="00D06B23" w:rsidRPr="002255F0" w:rsidRDefault="00D06B23" w:rsidP="002255F0">
      <w:pPr>
        <w:tabs>
          <w:tab w:val="left" w:pos="284"/>
        </w:tabs>
        <w:jc w:val="both"/>
        <w:rPr>
          <w:rFonts w:asciiTheme="minorHAnsi" w:hAnsiTheme="minorHAnsi"/>
        </w:rPr>
      </w:pPr>
    </w:p>
    <w:p w:rsidR="004E20A5" w:rsidRPr="002255F0" w:rsidRDefault="004E20A5" w:rsidP="002255F0">
      <w:pPr>
        <w:tabs>
          <w:tab w:val="left" w:pos="284"/>
        </w:tabs>
        <w:jc w:val="both"/>
        <w:rPr>
          <w:rFonts w:asciiTheme="minorHAnsi" w:hAnsiTheme="minorHAnsi"/>
        </w:rPr>
      </w:pPr>
      <w:r w:rsidRPr="002255F0">
        <w:rPr>
          <w:rFonts w:asciiTheme="minorHAnsi" w:hAnsiTheme="minorHAnsi"/>
        </w:rPr>
        <w:t>El alcance de la contratación corresponde al ejercicio fiscal 201</w:t>
      </w:r>
      <w:r w:rsidR="001A79EB" w:rsidRPr="002255F0">
        <w:rPr>
          <w:rFonts w:asciiTheme="minorHAnsi" w:hAnsiTheme="minorHAnsi"/>
        </w:rPr>
        <w:t>8</w:t>
      </w:r>
      <w:r w:rsidRPr="002255F0">
        <w:rPr>
          <w:rFonts w:asciiTheme="minorHAnsi" w:hAnsiTheme="minorHAnsi"/>
        </w:rPr>
        <w:t>.</w:t>
      </w:r>
    </w:p>
    <w:p w:rsidR="00D06B23" w:rsidRPr="002255F0" w:rsidRDefault="00D06B23"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I.5</w:t>
      </w:r>
      <w:r w:rsidRPr="002255F0">
        <w:rPr>
          <w:rFonts w:asciiTheme="minorHAnsi" w:hAnsiTheme="minorHAnsi"/>
          <w:b/>
        </w:rPr>
        <w:tab/>
        <w:t>IDIOMA DE LAS PROPOSICIONES</w:t>
      </w:r>
    </w:p>
    <w:p w:rsidR="00D06B23" w:rsidRPr="002255F0" w:rsidRDefault="00D06B23" w:rsidP="002255F0">
      <w:pPr>
        <w:tabs>
          <w:tab w:val="left" w:pos="284"/>
        </w:tabs>
        <w:jc w:val="both"/>
        <w:rPr>
          <w:rFonts w:asciiTheme="minorHAnsi" w:hAnsiTheme="minorHAnsi"/>
        </w:rPr>
      </w:pPr>
    </w:p>
    <w:p w:rsidR="0068407C" w:rsidRPr="001C7DBA" w:rsidRDefault="0068407C" w:rsidP="0068407C">
      <w:pPr>
        <w:tabs>
          <w:tab w:val="left" w:pos="284"/>
        </w:tabs>
        <w:jc w:val="both"/>
        <w:rPr>
          <w:rFonts w:asciiTheme="minorHAnsi" w:hAnsiTheme="minorHAnsi"/>
        </w:rPr>
      </w:pPr>
      <w:r w:rsidRPr="001C7DBA">
        <w:rPr>
          <w:rFonts w:asciiTheme="minorHAnsi" w:hAnsiTheme="minorHAnsi"/>
        </w:rPr>
        <w:t>Las proposiciones, el anexo técnico, instructivos, folletos en su caso y toda la documentación solicitada y entregada, deberán presentarse por escrito, en papel membretado de la empresa, solo en idioma español y dirigido al área convocante.</w:t>
      </w:r>
    </w:p>
    <w:p w:rsidR="0068407C" w:rsidRPr="001C7DBA" w:rsidRDefault="0068407C" w:rsidP="0068407C">
      <w:pPr>
        <w:spacing w:line="280" w:lineRule="exact"/>
        <w:ind w:right="54"/>
        <w:jc w:val="both"/>
        <w:rPr>
          <w:rFonts w:asciiTheme="minorHAnsi" w:hAnsiTheme="minorHAnsi"/>
        </w:rPr>
      </w:pPr>
    </w:p>
    <w:p w:rsidR="0068407C" w:rsidRPr="00CD2913" w:rsidRDefault="0068407C" w:rsidP="0068407C">
      <w:pPr>
        <w:spacing w:line="280" w:lineRule="exact"/>
        <w:ind w:right="54"/>
        <w:jc w:val="both"/>
        <w:rPr>
          <w:rFonts w:asciiTheme="minorHAnsi" w:hAnsiTheme="minorHAnsi"/>
        </w:rPr>
      </w:pPr>
      <w:r w:rsidRPr="001C7DBA">
        <w:rPr>
          <w:rFonts w:asciiTheme="minorHAnsi" w:hAnsiTheme="minorHAnsi"/>
        </w:rPr>
        <w:t>Aquella que esté relacionada con cualquier material impreso que se proporcione, podrá estar escrita en otro idioma, siempre y cuando sea acompañado por un resumen traducido al español con las características generales de los bienes o servicios, la cual prevalecerá para los efectos de interpretación de la oferta y demás actos que se deriven, conforme al artículo 29 fracción IV de la LAASSP y 39 fracción l inciso e) de su Reglamento.</w:t>
      </w:r>
    </w:p>
    <w:p w:rsidR="007A6A3A" w:rsidRDefault="007A6A3A" w:rsidP="002255F0">
      <w:pPr>
        <w:tabs>
          <w:tab w:val="left" w:pos="284"/>
        </w:tabs>
        <w:jc w:val="both"/>
        <w:rPr>
          <w:rFonts w:asciiTheme="minorHAnsi" w:hAnsiTheme="minorHAnsi"/>
          <w:b/>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lastRenderedPageBreak/>
        <w:t>I.6</w:t>
      </w:r>
      <w:r w:rsidRPr="002255F0">
        <w:rPr>
          <w:rFonts w:asciiTheme="minorHAnsi" w:hAnsiTheme="minorHAnsi"/>
          <w:b/>
        </w:rPr>
        <w:tab/>
        <w:t>DISPONIBILIDAD PRESUPUESTARIA</w:t>
      </w:r>
    </w:p>
    <w:p w:rsidR="00D06B23" w:rsidRPr="002255F0" w:rsidRDefault="00D06B23" w:rsidP="002255F0">
      <w:pPr>
        <w:tabs>
          <w:tab w:val="left" w:pos="284"/>
        </w:tabs>
        <w:jc w:val="both"/>
        <w:rPr>
          <w:rFonts w:asciiTheme="minorHAnsi" w:hAnsiTheme="minorHAnsi"/>
        </w:rPr>
      </w:pPr>
    </w:p>
    <w:p w:rsidR="007A48B2" w:rsidRPr="002255F0" w:rsidRDefault="00215BF4" w:rsidP="002255F0">
      <w:pPr>
        <w:tabs>
          <w:tab w:val="left" w:pos="284"/>
        </w:tabs>
        <w:jc w:val="both"/>
        <w:rPr>
          <w:rFonts w:asciiTheme="minorHAnsi" w:hAnsiTheme="minorHAnsi"/>
        </w:rPr>
      </w:pPr>
      <w:r w:rsidRPr="002255F0">
        <w:rPr>
          <w:rFonts w:asciiTheme="minorHAnsi" w:hAnsiTheme="minorHAnsi"/>
        </w:rPr>
        <w:t xml:space="preserve">Conforme se indica en el artículo 25 de la Ley, </w:t>
      </w:r>
      <w:r w:rsidR="00C61B70" w:rsidRPr="002255F0">
        <w:rPr>
          <w:rFonts w:asciiTheme="minorHAnsi" w:hAnsiTheme="minorHAnsi"/>
        </w:rPr>
        <w:t xml:space="preserve">la Convocante </w:t>
      </w:r>
      <w:r w:rsidRPr="002255F0">
        <w:rPr>
          <w:rFonts w:asciiTheme="minorHAnsi" w:hAnsiTheme="minorHAnsi"/>
        </w:rPr>
        <w:t xml:space="preserve">cuenta con recursos presupuestales para celebrar el presente procedimiento de </w:t>
      </w:r>
      <w:r w:rsidR="00230342" w:rsidRPr="002255F0">
        <w:rPr>
          <w:rFonts w:asciiTheme="minorHAnsi" w:hAnsiTheme="minorHAnsi"/>
        </w:rPr>
        <w:t>invitación</w:t>
      </w:r>
      <w:r w:rsidRPr="002255F0">
        <w:rPr>
          <w:rFonts w:asciiTheme="minorHAnsi" w:hAnsiTheme="minorHAnsi"/>
        </w:rPr>
        <w:t xml:space="preserve">, </w:t>
      </w:r>
      <w:r w:rsidR="007A48B2" w:rsidRPr="002255F0">
        <w:rPr>
          <w:rFonts w:asciiTheme="minorHAnsi" w:hAnsiTheme="minorHAnsi"/>
        </w:rPr>
        <w:t>conforme se indica en los documentos que los participantes presentan para tal fin y que forman parte integral del expediente de contratación.</w:t>
      </w:r>
    </w:p>
    <w:p w:rsidR="007D6C3E" w:rsidRPr="002255F0" w:rsidRDefault="007D6C3E"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b/>
        </w:rPr>
      </w:pPr>
      <w:r w:rsidRPr="002255F0">
        <w:rPr>
          <w:rFonts w:asciiTheme="minorHAnsi" w:hAnsiTheme="minorHAnsi"/>
          <w:b/>
        </w:rPr>
        <w:t>I.7</w:t>
      </w:r>
      <w:r w:rsidRPr="002255F0">
        <w:rPr>
          <w:rFonts w:asciiTheme="minorHAnsi" w:hAnsiTheme="minorHAnsi"/>
          <w:b/>
        </w:rPr>
        <w:tab/>
        <w:t>OTRAS DISPOSICIONES</w:t>
      </w:r>
    </w:p>
    <w:p w:rsidR="00D06B23" w:rsidRPr="002255F0" w:rsidRDefault="00D06B23"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rPr>
      </w:pPr>
      <w:r w:rsidRPr="002255F0">
        <w:rPr>
          <w:rFonts w:asciiTheme="minorHAnsi" w:hAnsiTheme="minorHAnsi"/>
        </w:rPr>
        <w:t xml:space="preserve">Ninguna de las condiciones establecidas en la presente </w:t>
      </w:r>
      <w:r w:rsidR="003A6005" w:rsidRPr="002255F0">
        <w:rPr>
          <w:rFonts w:asciiTheme="minorHAnsi" w:hAnsiTheme="minorHAnsi"/>
        </w:rPr>
        <w:t>convocatoria,</w:t>
      </w:r>
      <w:r w:rsidRPr="002255F0">
        <w:rPr>
          <w:rFonts w:asciiTheme="minorHAnsi" w:hAnsiTheme="minorHAnsi"/>
        </w:rPr>
        <w:t xml:space="preserve"> así como en las propuestas presentadas por los licitantes podrá ser negociada.</w:t>
      </w:r>
    </w:p>
    <w:p w:rsidR="00F62025" w:rsidRPr="002255F0" w:rsidRDefault="00F62025" w:rsidP="002255F0">
      <w:pPr>
        <w:tabs>
          <w:tab w:val="left" w:pos="284"/>
        </w:tabs>
        <w:jc w:val="center"/>
        <w:rPr>
          <w:rFonts w:asciiTheme="minorHAnsi" w:hAnsiTheme="minorHAnsi"/>
          <w:b/>
        </w:rPr>
      </w:pPr>
    </w:p>
    <w:p w:rsidR="00D06B23" w:rsidRPr="002255F0" w:rsidRDefault="00D06B23" w:rsidP="002255F0">
      <w:pPr>
        <w:tabs>
          <w:tab w:val="left" w:pos="284"/>
        </w:tabs>
        <w:jc w:val="center"/>
        <w:rPr>
          <w:rFonts w:asciiTheme="minorHAnsi" w:hAnsiTheme="minorHAnsi"/>
          <w:b/>
        </w:rPr>
      </w:pPr>
      <w:r w:rsidRPr="002255F0">
        <w:rPr>
          <w:rFonts w:asciiTheme="minorHAnsi" w:hAnsiTheme="minorHAnsi"/>
          <w:b/>
        </w:rPr>
        <w:t xml:space="preserve">II.- OBJETO Y ALCANCE DE LA </w:t>
      </w:r>
      <w:r w:rsidR="009809AF" w:rsidRPr="002255F0">
        <w:rPr>
          <w:rFonts w:asciiTheme="minorHAnsi" w:hAnsiTheme="minorHAnsi"/>
          <w:b/>
        </w:rPr>
        <w:t>INVITACIÓN</w:t>
      </w:r>
    </w:p>
    <w:p w:rsidR="00D06B23" w:rsidRPr="002255F0" w:rsidRDefault="00D06B23" w:rsidP="002255F0">
      <w:pPr>
        <w:tabs>
          <w:tab w:val="left" w:pos="284"/>
        </w:tabs>
        <w:jc w:val="center"/>
        <w:rPr>
          <w:rFonts w:asciiTheme="minorHAnsi" w:hAnsiTheme="minorHAnsi"/>
          <w:b/>
        </w:rPr>
      </w:pPr>
    </w:p>
    <w:p w:rsidR="00D817FF" w:rsidRPr="002255F0" w:rsidRDefault="00D06B23" w:rsidP="002255F0">
      <w:pPr>
        <w:tabs>
          <w:tab w:val="left" w:pos="284"/>
        </w:tabs>
        <w:jc w:val="both"/>
        <w:rPr>
          <w:rFonts w:asciiTheme="minorHAnsi" w:hAnsiTheme="minorHAnsi"/>
          <w:b/>
        </w:rPr>
      </w:pPr>
      <w:r w:rsidRPr="002255F0">
        <w:rPr>
          <w:rFonts w:asciiTheme="minorHAnsi" w:hAnsiTheme="minorHAnsi"/>
          <w:b/>
        </w:rPr>
        <w:t>II.1</w:t>
      </w:r>
      <w:r w:rsidRPr="002255F0">
        <w:rPr>
          <w:rFonts w:asciiTheme="minorHAnsi" w:hAnsiTheme="minorHAnsi"/>
          <w:b/>
        </w:rPr>
        <w:tab/>
        <w:t>DESCRIPCIÓN Y CANTIDAD</w:t>
      </w:r>
    </w:p>
    <w:p w:rsidR="008B7F77" w:rsidRPr="002255F0" w:rsidRDefault="008B7F77" w:rsidP="002255F0">
      <w:pPr>
        <w:tabs>
          <w:tab w:val="left" w:pos="284"/>
        </w:tabs>
        <w:jc w:val="both"/>
        <w:rPr>
          <w:rFonts w:asciiTheme="minorHAnsi" w:hAnsiTheme="minorHAnsi"/>
          <w:b/>
        </w:rPr>
      </w:pPr>
    </w:p>
    <w:p w:rsidR="00835AE3" w:rsidRPr="0038424E" w:rsidRDefault="00835AE3" w:rsidP="00835AE3">
      <w:pPr>
        <w:ind w:right="192"/>
        <w:jc w:val="both"/>
        <w:rPr>
          <w:rFonts w:asciiTheme="minorHAnsi" w:hAnsiTheme="minorHAnsi"/>
        </w:rPr>
      </w:pPr>
      <w:r w:rsidRPr="0038424E">
        <w:rPr>
          <w:rFonts w:asciiTheme="minorHAnsi" w:hAnsiTheme="minorHAnsi"/>
        </w:rPr>
        <w:t>En el Anexo 1 Técnico, se establecen la descripción, especificaciones y características de los bienes y servicios objeto del presente procedimiento, mismos que se agrupan en 2 conceptos, con las cantidades mínimas y máximas.</w:t>
      </w:r>
    </w:p>
    <w:p w:rsidR="00835AE3" w:rsidRPr="0038424E" w:rsidRDefault="00835AE3" w:rsidP="00B52514">
      <w:pPr>
        <w:ind w:right="192"/>
        <w:jc w:val="both"/>
        <w:rPr>
          <w:rFonts w:asciiTheme="minorHAnsi" w:hAnsiTheme="minorHAnsi"/>
        </w:rPr>
      </w:pPr>
    </w:p>
    <w:p w:rsidR="00B52514" w:rsidRPr="0038424E" w:rsidRDefault="00B52514" w:rsidP="00B52514">
      <w:pPr>
        <w:ind w:right="192"/>
        <w:jc w:val="both"/>
        <w:rPr>
          <w:rFonts w:asciiTheme="minorHAnsi" w:hAnsiTheme="minorHAnsi"/>
          <w:b/>
        </w:rPr>
      </w:pPr>
      <w:r w:rsidRPr="0038424E">
        <w:rPr>
          <w:rFonts w:asciiTheme="minorHAnsi" w:hAnsiTheme="minorHAnsi"/>
          <w:b/>
        </w:rPr>
        <w:t>PARTIDA ÚNICA</w:t>
      </w:r>
    </w:p>
    <w:p w:rsidR="00420BAD" w:rsidRPr="0038424E" w:rsidRDefault="00B52514" w:rsidP="00420BAD">
      <w:pPr>
        <w:ind w:right="192"/>
        <w:jc w:val="both"/>
        <w:rPr>
          <w:rFonts w:asciiTheme="minorHAnsi" w:hAnsiTheme="minorHAnsi"/>
        </w:rPr>
      </w:pPr>
      <w:r w:rsidRPr="0038424E">
        <w:rPr>
          <w:rFonts w:asciiTheme="minorHAnsi" w:hAnsiTheme="minorHAnsi"/>
        </w:rPr>
        <w:t>Prestación del servicio de suministro y distribución de agua envasada en garrafón incluyendo despachadores, racks y botellas individuales para la Secretaría de Cultura e Instituciones Adheridas del Sector Cultura.</w:t>
      </w:r>
    </w:p>
    <w:p w:rsidR="00420BAD" w:rsidRPr="0038424E" w:rsidRDefault="00420BAD" w:rsidP="00420BAD">
      <w:pPr>
        <w:ind w:right="192"/>
        <w:jc w:val="both"/>
        <w:rPr>
          <w:rFonts w:asciiTheme="minorHAnsi" w:hAnsiTheme="minorHAnsi"/>
        </w:rPr>
      </w:pPr>
    </w:p>
    <w:p w:rsidR="00B52514" w:rsidRPr="0038424E" w:rsidRDefault="00B52514" w:rsidP="00420BAD">
      <w:pPr>
        <w:ind w:right="192"/>
        <w:jc w:val="both"/>
        <w:rPr>
          <w:rFonts w:asciiTheme="minorHAnsi" w:hAnsiTheme="minorHAnsi"/>
        </w:rPr>
      </w:pPr>
      <w:r w:rsidRPr="0038424E">
        <w:rPr>
          <w:rFonts w:asciiTheme="minorHAnsi" w:hAnsiTheme="minorHAnsi"/>
          <w:b/>
        </w:rPr>
        <w:t>CONCEPTO 1.</w:t>
      </w:r>
      <w:r w:rsidRPr="0038424E">
        <w:rPr>
          <w:rFonts w:asciiTheme="minorHAnsi" w:hAnsiTheme="minorHAnsi"/>
        </w:rPr>
        <w:t xml:space="preserve"> Agua purificada en Garrafones de 19 o 20 litros</w:t>
      </w:r>
    </w:p>
    <w:p w:rsidR="00B52514" w:rsidRPr="0038424E" w:rsidRDefault="00B52514" w:rsidP="00B52514">
      <w:pPr>
        <w:ind w:left="284" w:right="192"/>
        <w:jc w:val="both"/>
        <w:rPr>
          <w:rFonts w:asciiTheme="minorHAnsi" w:hAnsiTheme="minorHAnsi"/>
        </w:rPr>
      </w:pPr>
    </w:p>
    <w:p w:rsidR="00B52514" w:rsidRPr="0038424E" w:rsidRDefault="00B52514" w:rsidP="00420BAD">
      <w:pPr>
        <w:pStyle w:val="Encabezado"/>
        <w:tabs>
          <w:tab w:val="clear" w:pos="4419"/>
          <w:tab w:val="clear" w:pos="8838"/>
          <w:tab w:val="right" w:pos="3936"/>
          <w:tab w:val="right" w:pos="7219"/>
          <w:tab w:val="left" w:pos="8493"/>
        </w:tabs>
        <w:rPr>
          <w:rFonts w:asciiTheme="minorHAnsi" w:hAnsiTheme="minorHAnsi"/>
          <w:lang w:val="es-MX"/>
        </w:rPr>
      </w:pPr>
      <w:r w:rsidRPr="0038424E">
        <w:rPr>
          <w:rFonts w:asciiTheme="minorHAnsi" w:hAnsiTheme="minorHAnsi"/>
          <w:b/>
          <w:lang w:val="es-MX"/>
        </w:rPr>
        <w:t>CONCEPTO 2</w:t>
      </w:r>
      <w:r w:rsidRPr="0038424E">
        <w:rPr>
          <w:rFonts w:asciiTheme="minorHAnsi" w:hAnsiTheme="minorHAnsi"/>
          <w:lang w:val="es-MX"/>
        </w:rPr>
        <w:t>. Agua purificada en presentaciones de 330 ml y 600 ml (paquetes de 24 piezas), 1lt y 1.5 lt (paquetes de 12 piezas)</w:t>
      </w:r>
    </w:p>
    <w:p w:rsidR="00B52514" w:rsidRDefault="00B52514" w:rsidP="00420BAD">
      <w:pPr>
        <w:pStyle w:val="Encabezado"/>
        <w:tabs>
          <w:tab w:val="clear" w:pos="4419"/>
          <w:tab w:val="clear" w:pos="8838"/>
          <w:tab w:val="right" w:pos="3936"/>
          <w:tab w:val="right" w:pos="7219"/>
          <w:tab w:val="left" w:pos="8493"/>
        </w:tabs>
        <w:rPr>
          <w:rFonts w:asciiTheme="minorHAnsi" w:hAnsiTheme="minorHAnsi" w:cs="Arial"/>
          <w:bCs/>
          <w:iCs/>
          <w:lang w:val="es-MX" w:eastAsia="es-MX"/>
        </w:rPr>
      </w:pPr>
    </w:p>
    <w:p w:rsidR="00B52514" w:rsidRPr="00B52514" w:rsidRDefault="00B52514" w:rsidP="00B52514">
      <w:pPr>
        <w:ind w:right="192"/>
        <w:jc w:val="both"/>
        <w:rPr>
          <w:rFonts w:asciiTheme="minorHAnsi" w:eastAsia="SimSun" w:hAnsiTheme="minorHAnsi"/>
          <w:lang w:eastAsia="zh-CN"/>
        </w:rPr>
      </w:pPr>
      <w:r w:rsidRPr="00B52514">
        <w:rPr>
          <w:rFonts w:asciiTheme="minorHAnsi" w:eastAsia="SimSun" w:hAnsiTheme="minorHAnsi"/>
          <w:lang w:eastAsia="zh-CN"/>
        </w:rPr>
        <w:t>Sólo podrán participar las personas físicas y morales que se dediquen a la prestación de los servicios solicitados y cumplan los requisitos establecidos en el Anexo 1 Técnico</w:t>
      </w:r>
    </w:p>
    <w:p w:rsidR="00993CE5" w:rsidRPr="002255F0" w:rsidRDefault="00993CE5" w:rsidP="00993CE5">
      <w:pPr>
        <w:tabs>
          <w:tab w:val="left" w:pos="709"/>
          <w:tab w:val="left" w:pos="1560"/>
        </w:tabs>
        <w:spacing w:before="120"/>
        <w:jc w:val="both"/>
        <w:rPr>
          <w:rFonts w:asciiTheme="minorHAnsi" w:eastAsia="SimSun" w:hAnsiTheme="minorHAnsi"/>
          <w:lang w:eastAsia="zh-CN"/>
        </w:rPr>
      </w:pPr>
    </w:p>
    <w:p w:rsidR="00D06B23" w:rsidRPr="002255F0" w:rsidRDefault="00D06B23" w:rsidP="00993CE5">
      <w:pPr>
        <w:jc w:val="both"/>
        <w:rPr>
          <w:rFonts w:asciiTheme="minorHAnsi" w:hAnsiTheme="minorHAnsi"/>
          <w:b/>
        </w:rPr>
      </w:pPr>
      <w:r w:rsidRPr="002255F0">
        <w:rPr>
          <w:rFonts w:asciiTheme="minorHAnsi" w:hAnsiTheme="minorHAnsi"/>
          <w:b/>
        </w:rPr>
        <w:t>II.2</w:t>
      </w:r>
      <w:r w:rsidRPr="002255F0">
        <w:rPr>
          <w:rFonts w:asciiTheme="minorHAnsi" w:hAnsiTheme="minorHAnsi"/>
          <w:b/>
        </w:rPr>
        <w:tab/>
        <w:t>FECHA, LUGAR Y CONDICIONES DE ENTREGA.</w:t>
      </w:r>
    </w:p>
    <w:p w:rsidR="00690D25" w:rsidRPr="002255F0" w:rsidRDefault="00690D25" w:rsidP="00993CE5">
      <w:pPr>
        <w:jc w:val="both"/>
        <w:rPr>
          <w:rFonts w:asciiTheme="minorHAnsi" w:hAnsiTheme="minorHAnsi"/>
          <w:b/>
        </w:rPr>
      </w:pPr>
    </w:p>
    <w:p w:rsidR="00690D25" w:rsidRPr="002255F0" w:rsidRDefault="00690D25" w:rsidP="00993CE5">
      <w:pPr>
        <w:pStyle w:val="Textoindependiente21"/>
        <w:tabs>
          <w:tab w:val="clear" w:pos="0"/>
          <w:tab w:val="left" w:pos="709"/>
          <w:tab w:val="left" w:pos="1560"/>
        </w:tabs>
        <w:rPr>
          <w:rFonts w:asciiTheme="minorHAnsi" w:eastAsia="SimSun" w:hAnsiTheme="minorHAnsi"/>
          <w:b w:val="0"/>
          <w:caps w:val="0"/>
          <w:sz w:val="20"/>
        </w:rPr>
      </w:pPr>
      <w:r w:rsidRPr="002255F0">
        <w:rPr>
          <w:rFonts w:asciiTheme="minorHAnsi" w:eastAsia="SimSun" w:hAnsiTheme="minorHAnsi"/>
          <w:b w:val="0"/>
          <w:caps w:val="0"/>
          <w:sz w:val="20"/>
        </w:rPr>
        <w:t xml:space="preserve">El </w:t>
      </w:r>
      <w:r w:rsidR="001C7DBA">
        <w:rPr>
          <w:rFonts w:asciiTheme="minorHAnsi" w:eastAsia="SimSun" w:hAnsiTheme="minorHAnsi"/>
          <w:b w:val="0"/>
          <w:caps w:val="0"/>
          <w:sz w:val="20"/>
        </w:rPr>
        <w:t>servicio</w:t>
      </w:r>
      <w:r w:rsidRPr="002255F0">
        <w:rPr>
          <w:rFonts w:asciiTheme="minorHAnsi" w:eastAsia="SimSun" w:hAnsiTheme="minorHAnsi"/>
          <w:b w:val="0"/>
          <w:caps w:val="0"/>
          <w:sz w:val="20"/>
        </w:rPr>
        <w:t xml:space="preserve"> iniciará a partir del siguiente </w:t>
      </w:r>
      <w:r w:rsidR="006C223F">
        <w:rPr>
          <w:rFonts w:asciiTheme="minorHAnsi" w:eastAsia="SimSun" w:hAnsiTheme="minorHAnsi"/>
          <w:b w:val="0"/>
          <w:caps w:val="0"/>
          <w:sz w:val="20"/>
        </w:rPr>
        <w:t xml:space="preserve">día natural posterior al fallo. </w:t>
      </w:r>
      <w:r w:rsidRPr="002255F0">
        <w:rPr>
          <w:rFonts w:asciiTheme="minorHAnsi" w:eastAsia="SimSun" w:hAnsiTheme="minorHAnsi"/>
          <w:b w:val="0"/>
          <w:caps w:val="0"/>
          <w:sz w:val="20"/>
        </w:rPr>
        <w:t xml:space="preserve">El lugar y demás condiciones para la prestación del servicio, serán de acuerdo con lo señalado en el Anexo 1 Técnico de la presente convocatoria. </w:t>
      </w:r>
    </w:p>
    <w:p w:rsidR="00690D25" w:rsidRPr="002255F0" w:rsidRDefault="00690D25" w:rsidP="00993CE5">
      <w:pPr>
        <w:pStyle w:val="Textoindependiente21"/>
        <w:tabs>
          <w:tab w:val="clear" w:pos="0"/>
          <w:tab w:val="left" w:pos="709"/>
          <w:tab w:val="left" w:pos="1560"/>
        </w:tabs>
        <w:rPr>
          <w:rFonts w:asciiTheme="minorHAnsi" w:eastAsia="SimSun" w:hAnsiTheme="minorHAnsi"/>
          <w:b w:val="0"/>
          <w:caps w:val="0"/>
          <w:sz w:val="20"/>
        </w:rPr>
      </w:pPr>
    </w:p>
    <w:p w:rsidR="000904F6" w:rsidRPr="002255F0" w:rsidRDefault="000904F6" w:rsidP="00993CE5">
      <w:pPr>
        <w:pStyle w:val="Textoindependiente"/>
        <w:widowControl w:val="0"/>
        <w:tabs>
          <w:tab w:val="left" w:pos="284"/>
          <w:tab w:val="left" w:pos="1421"/>
        </w:tabs>
        <w:ind w:right="140"/>
        <w:jc w:val="both"/>
        <w:rPr>
          <w:rFonts w:asciiTheme="minorHAnsi" w:hAnsiTheme="minorHAnsi"/>
          <w:sz w:val="20"/>
          <w:lang w:val="es-MX"/>
        </w:rPr>
      </w:pPr>
      <w:r w:rsidRPr="002255F0">
        <w:rPr>
          <w:rFonts w:asciiTheme="minorHAnsi" w:hAnsiTheme="minorHAnsi"/>
          <w:sz w:val="20"/>
          <w:lang w:val="es-MX"/>
        </w:rPr>
        <w:t>De conformidad con lo establecido en el sé</w:t>
      </w:r>
      <w:r w:rsidR="001E0B1F" w:rsidRPr="002255F0">
        <w:rPr>
          <w:rFonts w:asciiTheme="minorHAnsi" w:hAnsiTheme="minorHAnsi"/>
          <w:sz w:val="20"/>
          <w:lang w:val="es-MX"/>
        </w:rPr>
        <w:t>p</w:t>
      </w:r>
      <w:r w:rsidRPr="002255F0">
        <w:rPr>
          <w:rFonts w:asciiTheme="minorHAnsi" w:hAnsiTheme="minorHAnsi"/>
          <w:sz w:val="20"/>
          <w:lang w:val="es-MX"/>
        </w:rPr>
        <w:t xml:space="preserve">timo párrafo </w:t>
      </w:r>
      <w:r w:rsidR="001E0B1F" w:rsidRPr="002255F0">
        <w:rPr>
          <w:rFonts w:asciiTheme="minorHAnsi" w:hAnsiTheme="minorHAnsi"/>
          <w:sz w:val="20"/>
          <w:lang w:val="es-MX"/>
        </w:rPr>
        <w:t>del artículo 37 de la Ley, “Con la notificación del fallo por el que se adjudica el contrato, las obligaciones derivadas de éste serán exigibles, sin perjuicio de la obligación de las partes de firmarlo en la fecha y términos señalados en el fallo.”</w:t>
      </w:r>
    </w:p>
    <w:p w:rsidR="00A27CEE" w:rsidRPr="002255F0" w:rsidRDefault="00A27CEE" w:rsidP="002255F0">
      <w:pPr>
        <w:pStyle w:val="Textoindependiente"/>
        <w:widowControl w:val="0"/>
        <w:tabs>
          <w:tab w:val="left" w:pos="284"/>
          <w:tab w:val="left" w:pos="1421"/>
        </w:tabs>
        <w:ind w:right="140"/>
        <w:jc w:val="both"/>
        <w:rPr>
          <w:rFonts w:asciiTheme="minorHAnsi" w:hAnsiTheme="minorHAnsi"/>
          <w:sz w:val="20"/>
          <w:lang w:val="es-MX"/>
        </w:rPr>
      </w:pPr>
    </w:p>
    <w:p w:rsidR="002F5BA3" w:rsidRPr="002255F0" w:rsidRDefault="002F5BA3" w:rsidP="002255F0">
      <w:pPr>
        <w:tabs>
          <w:tab w:val="left" w:pos="284"/>
        </w:tabs>
        <w:jc w:val="both"/>
        <w:rPr>
          <w:rFonts w:asciiTheme="minorHAnsi" w:hAnsiTheme="minorHAnsi"/>
          <w:b/>
        </w:rPr>
      </w:pPr>
      <w:r w:rsidRPr="002255F0">
        <w:rPr>
          <w:rFonts w:asciiTheme="minorHAnsi" w:hAnsiTheme="minorHAnsi"/>
          <w:b/>
        </w:rPr>
        <w:t>II.3</w:t>
      </w:r>
      <w:r w:rsidR="00FB7FD1">
        <w:rPr>
          <w:rFonts w:asciiTheme="minorHAnsi" w:hAnsiTheme="minorHAnsi"/>
          <w:b/>
        </w:rPr>
        <w:tab/>
      </w:r>
      <w:r w:rsidR="00FB7FD1">
        <w:rPr>
          <w:rFonts w:asciiTheme="minorHAnsi" w:hAnsiTheme="minorHAnsi"/>
          <w:b/>
        </w:rPr>
        <w:tab/>
      </w:r>
      <w:r w:rsidRPr="002255F0">
        <w:rPr>
          <w:rFonts w:asciiTheme="minorHAnsi" w:hAnsiTheme="minorHAnsi"/>
          <w:b/>
        </w:rPr>
        <w:t>TIPO DE ADJUDICACIÓN</w:t>
      </w:r>
    </w:p>
    <w:p w:rsidR="007D6C3E" w:rsidRPr="002255F0" w:rsidRDefault="007D6C3E" w:rsidP="002255F0">
      <w:pPr>
        <w:tabs>
          <w:tab w:val="left" w:pos="709"/>
          <w:tab w:val="left" w:pos="1560"/>
        </w:tabs>
        <w:jc w:val="both"/>
        <w:rPr>
          <w:rFonts w:asciiTheme="minorHAnsi" w:eastAsia="SimSun" w:hAnsiTheme="minorHAnsi"/>
        </w:rPr>
      </w:pPr>
    </w:p>
    <w:p w:rsidR="00AE0AA2" w:rsidRPr="002255F0" w:rsidRDefault="001C7DBA" w:rsidP="002255F0">
      <w:pPr>
        <w:tabs>
          <w:tab w:val="left" w:pos="709"/>
          <w:tab w:val="left" w:pos="1560"/>
        </w:tabs>
        <w:jc w:val="both"/>
        <w:rPr>
          <w:rFonts w:asciiTheme="minorHAnsi" w:eastAsia="SimSun" w:hAnsiTheme="minorHAnsi"/>
          <w:lang w:eastAsia="zh-CN"/>
        </w:rPr>
      </w:pPr>
      <w:r>
        <w:rPr>
          <w:rFonts w:asciiTheme="minorHAnsi" w:eastAsia="SimSun" w:hAnsiTheme="minorHAnsi"/>
        </w:rPr>
        <w:t xml:space="preserve">La adjudicación será </w:t>
      </w:r>
      <w:r w:rsidR="00AE0AA2" w:rsidRPr="002255F0">
        <w:rPr>
          <w:rFonts w:asciiTheme="minorHAnsi" w:eastAsia="SimSun" w:hAnsiTheme="minorHAnsi"/>
        </w:rPr>
        <w:t xml:space="preserve">por </w:t>
      </w:r>
      <w:r w:rsidR="00AE0AA2" w:rsidRPr="002255F0">
        <w:rPr>
          <w:rFonts w:asciiTheme="minorHAnsi" w:eastAsia="SimSun" w:hAnsiTheme="minorHAnsi"/>
          <w:b/>
        </w:rPr>
        <w:t>partida única</w:t>
      </w:r>
      <w:r w:rsidR="00AE0AA2" w:rsidRPr="002255F0">
        <w:rPr>
          <w:rFonts w:asciiTheme="minorHAnsi" w:eastAsia="SimSun" w:hAnsiTheme="minorHAnsi"/>
        </w:rPr>
        <w:t xml:space="preserve"> al invitado que cumpla con la totalidad de los requisitos establecidos por la convocante, por lo que el participante deberá ofertar la totalidad de los conceptos, descritos en el Anexo 1 técnico.</w:t>
      </w:r>
    </w:p>
    <w:p w:rsidR="002F5BA3" w:rsidRPr="002255F0" w:rsidRDefault="002F5BA3" w:rsidP="002255F0">
      <w:pPr>
        <w:tabs>
          <w:tab w:val="left" w:pos="284"/>
        </w:tabs>
        <w:jc w:val="both"/>
        <w:rPr>
          <w:rFonts w:asciiTheme="minorHAnsi" w:hAnsiTheme="minorHAnsi"/>
          <w:b/>
        </w:rPr>
      </w:pPr>
    </w:p>
    <w:p w:rsidR="00320965" w:rsidRPr="009F5019" w:rsidRDefault="00D06B23" w:rsidP="002255F0">
      <w:pPr>
        <w:tabs>
          <w:tab w:val="left" w:pos="284"/>
        </w:tabs>
        <w:jc w:val="both"/>
        <w:rPr>
          <w:rFonts w:asciiTheme="minorHAnsi" w:hAnsiTheme="minorHAnsi"/>
          <w:b/>
        </w:rPr>
      </w:pPr>
      <w:r w:rsidRPr="009F5019">
        <w:rPr>
          <w:rFonts w:asciiTheme="minorHAnsi" w:hAnsiTheme="minorHAnsi"/>
          <w:b/>
        </w:rPr>
        <w:t>II.4</w:t>
      </w:r>
      <w:r w:rsidRPr="009F5019">
        <w:rPr>
          <w:rFonts w:asciiTheme="minorHAnsi" w:hAnsiTheme="minorHAnsi"/>
          <w:b/>
        </w:rPr>
        <w:tab/>
      </w:r>
      <w:r w:rsidR="00FB7FD1" w:rsidRPr="009F5019">
        <w:rPr>
          <w:rFonts w:asciiTheme="minorHAnsi" w:hAnsiTheme="minorHAnsi"/>
          <w:b/>
        </w:rPr>
        <w:tab/>
      </w:r>
      <w:r w:rsidRPr="009F5019">
        <w:rPr>
          <w:rFonts w:asciiTheme="minorHAnsi" w:hAnsiTheme="minorHAnsi"/>
          <w:b/>
        </w:rPr>
        <w:t>PRECIOS MÁXIMOS DE REFERENCIA</w:t>
      </w:r>
    </w:p>
    <w:p w:rsidR="00E5495D" w:rsidRPr="009F5019" w:rsidRDefault="00E5495D" w:rsidP="002255F0">
      <w:pPr>
        <w:tabs>
          <w:tab w:val="left" w:pos="284"/>
        </w:tabs>
        <w:jc w:val="both"/>
        <w:rPr>
          <w:rFonts w:asciiTheme="minorHAnsi" w:hAnsiTheme="minorHAnsi"/>
          <w:b/>
        </w:rPr>
      </w:pPr>
    </w:p>
    <w:p w:rsidR="00763253" w:rsidRPr="009F5019" w:rsidRDefault="0062184F" w:rsidP="002255F0">
      <w:pPr>
        <w:tabs>
          <w:tab w:val="left" w:pos="284"/>
        </w:tabs>
        <w:jc w:val="both"/>
        <w:rPr>
          <w:rFonts w:asciiTheme="minorHAnsi" w:eastAsia="SimSun" w:hAnsiTheme="minorHAnsi"/>
          <w:lang w:eastAsia="zh-CN"/>
        </w:rPr>
      </w:pPr>
      <w:r>
        <w:rPr>
          <w:rFonts w:asciiTheme="minorHAnsi" w:eastAsia="SimSun" w:hAnsiTheme="minorHAnsi"/>
          <w:lang w:eastAsia="zh-CN"/>
        </w:rPr>
        <w:t>NO APLICA</w:t>
      </w:r>
    </w:p>
    <w:p w:rsidR="00FB7FD1" w:rsidRPr="002255F0" w:rsidRDefault="00FB7FD1" w:rsidP="002255F0">
      <w:pPr>
        <w:tabs>
          <w:tab w:val="left" w:pos="284"/>
        </w:tabs>
        <w:jc w:val="both"/>
        <w:rPr>
          <w:rFonts w:asciiTheme="minorHAnsi" w:hAnsiTheme="minorHAnsi"/>
        </w:rPr>
      </w:pPr>
    </w:p>
    <w:p w:rsidR="00763253" w:rsidRPr="002255F0" w:rsidRDefault="002771C8" w:rsidP="002255F0">
      <w:pPr>
        <w:tabs>
          <w:tab w:val="left" w:pos="284"/>
        </w:tabs>
        <w:jc w:val="both"/>
        <w:rPr>
          <w:rFonts w:asciiTheme="minorHAnsi" w:hAnsiTheme="minorHAnsi"/>
          <w:b/>
        </w:rPr>
      </w:pPr>
      <w:r w:rsidRPr="002255F0">
        <w:rPr>
          <w:rFonts w:asciiTheme="minorHAnsi" w:hAnsiTheme="minorHAnsi"/>
          <w:b/>
        </w:rPr>
        <w:t xml:space="preserve">II.5. </w:t>
      </w:r>
      <w:r w:rsidR="00FB7FD1">
        <w:rPr>
          <w:rFonts w:asciiTheme="minorHAnsi" w:hAnsiTheme="minorHAnsi"/>
          <w:b/>
        </w:rPr>
        <w:tab/>
      </w:r>
      <w:r w:rsidR="00763253" w:rsidRPr="002255F0">
        <w:rPr>
          <w:rFonts w:asciiTheme="minorHAnsi" w:hAnsiTheme="minorHAnsi"/>
          <w:b/>
        </w:rPr>
        <w:t>PRUEBAS PARA VERIFICAR LA CALIDAD DEL SERVICIO</w:t>
      </w:r>
    </w:p>
    <w:p w:rsidR="008B7F77" w:rsidRPr="002255F0" w:rsidRDefault="008B7F77" w:rsidP="002255F0">
      <w:pPr>
        <w:tabs>
          <w:tab w:val="left" w:pos="284"/>
        </w:tabs>
        <w:jc w:val="both"/>
        <w:rPr>
          <w:rFonts w:asciiTheme="minorHAnsi" w:hAnsiTheme="minorHAnsi"/>
          <w:b/>
        </w:rPr>
      </w:pPr>
    </w:p>
    <w:p w:rsidR="00763253" w:rsidRPr="0009287C" w:rsidRDefault="007D6C3E" w:rsidP="002255F0">
      <w:pPr>
        <w:tabs>
          <w:tab w:val="left" w:pos="284"/>
        </w:tabs>
        <w:jc w:val="both"/>
        <w:rPr>
          <w:rFonts w:asciiTheme="minorHAnsi" w:hAnsiTheme="minorHAnsi"/>
        </w:rPr>
      </w:pPr>
      <w:r w:rsidRPr="0009287C">
        <w:rPr>
          <w:rFonts w:asciiTheme="minorHAnsi" w:hAnsiTheme="minorHAnsi"/>
        </w:rPr>
        <w:t>NO APLICA</w:t>
      </w:r>
    </w:p>
    <w:p w:rsidR="00993CE5" w:rsidRDefault="00993CE5" w:rsidP="002255F0">
      <w:pPr>
        <w:pStyle w:val="Textoindependiente21"/>
        <w:tabs>
          <w:tab w:val="clear" w:pos="0"/>
        </w:tabs>
        <w:rPr>
          <w:rFonts w:asciiTheme="minorHAnsi" w:hAnsiTheme="minorHAnsi"/>
          <w:b w:val="0"/>
          <w:caps w:val="0"/>
          <w:sz w:val="20"/>
        </w:rPr>
      </w:pPr>
    </w:p>
    <w:p w:rsidR="0038424E" w:rsidRDefault="0038424E" w:rsidP="002255F0">
      <w:pPr>
        <w:pStyle w:val="Textoindependiente21"/>
        <w:tabs>
          <w:tab w:val="clear" w:pos="0"/>
        </w:tabs>
        <w:rPr>
          <w:rFonts w:asciiTheme="minorHAnsi" w:hAnsiTheme="minorHAnsi"/>
          <w:b w:val="0"/>
          <w:caps w:val="0"/>
          <w:sz w:val="20"/>
        </w:rPr>
      </w:pPr>
    </w:p>
    <w:p w:rsidR="0038424E" w:rsidRPr="002255F0" w:rsidRDefault="0038424E" w:rsidP="002255F0">
      <w:pPr>
        <w:pStyle w:val="Textoindependiente21"/>
        <w:tabs>
          <w:tab w:val="clear" w:pos="0"/>
        </w:tabs>
        <w:rPr>
          <w:rFonts w:asciiTheme="minorHAnsi" w:hAnsiTheme="minorHAnsi"/>
          <w:b w:val="0"/>
          <w:caps w:val="0"/>
          <w:sz w:val="20"/>
        </w:rPr>
      </w:pPr>
    </w:p>
    <w:p w:rsidR="00D06B23" w:rsidRPr="002255F0" w:rsidRDefault="00763253" w:rsidP="002255F0">
      <w:pPr>
        <w:tabs>
          <w:tab w:val="left" w:pos="284"/>
        </w:tabs>
        <w:jc w:val="both"/>
        <w:rPr>
          <w:rFonts w:asciiTheme="minorHAnsi" w:hAnsiTheme="minorHAnsi"/>
          <w:b/>
        </w:rPr>
      </w:pPr>
      <w:r w:rsidRPr="002255F0">
        <w:rPr>
          <w:rFonts w:asciiTheme="minorHAnsi" w:hAnsiTheme="minorHAnsi"/>
          <w:b/>
        </w:rPr>
        <w:lastRenderedPageBreak/>
        <w:t>II.</w:t>
      </w:r>
      <w:r w:rsidR="006C6005" w:rsidRPr="002255F0">
        <w:rPr>
          <w:rFonts w:asciiTheme="minorHAnsi" w:hAnsiTheme="minorHAnsi"/>
          <w:b/>
        </w:rPr>
        <w:t>6</w:t>
      </w:r>
      <w:r w:rsidR="00993CE5">
        <w:rPr>
          <w:rFonts w:asciiTheme="minorHAnsi" w:hAnsiTheme="minorHAnsi"/>
          <w:b/>
        </w:rPr>
        <w:t>.</w:t>
      </w:r>
      <w:r w:rsidR="00F477F7" w:rsidRPr="002255F0">
        <w:rPr>
          <w:rFonts w:asciiTheme="minorHAnsi" w:hAnsiTheme="minorHAnsi"/>
          <w:b/>
        </w:rPr>
        <w:t xml:space="preserve"> </w:t>
      </w:r>
      <w:r w:rsidR="00FB7FD1">
        <w:rPr>
          <w:rFonts w:asciiTheme="minorHAnsi" w:hAnsiTheme="minorHAnsi"/>
          <w:b/>
        </w:rPr>
        <w:tab/>
      </w:r>
      <w:r w:rsidR="009C73FC" w:rsidRPr="002255F0">
        <w:rPr>
          <w:rFonts w:asciiTheme="minorHAnsi" w:hAnsiTheme="minorHAnsi"/>
          <w:b/>
        </w:rPr>
        <w:t xml:space="preserve">VIGENCIA </w:t>
      </w:r>
      <w:r w:rsidR="00F04791">
        <w:rPr>
          <w:rFonts w:asciiTheme="minorHAnsi" w:hAnsiTheme="minorHAnsi"/>
          <w:b/>
        </w:rPr>
        <w:t>DEL</w:t>
      </w:r>
      <w:r w:rsidR="009C73FC" w:rsidRPr="002255F0">
        <w:rPr>
          <w:rFonts w:asciiTheme="minorHAnsi" w:hAnsiTheme="minorHAnsi"/>
          <w:b/>
        </w:rPr>
        <w:t xml:space="preserve"> </w:t>
      </w:r>
      <w:r w:rsidR="00D06B23" w:rsidRPr="002255F0">
        <w:rPr>
          <w:rFonts w:asciiTheme="minorHAnsi" w:hAnsiTheme="minorHAnsi"/>
          <w:b/>
        </w:rPr>
        <w:t>CONTRATO</w:t>
      </w:r>
    </w:p>
    <w:p w:rsidR="00B4094D" w:rsidRPr="002255F0" w:rsidRDefault="00B4094D" w:rsidP="002255F0">
      <w:pPr>
        <w:tabs>
          <w:tab w:val="left" w:pos="284"/>
        </w:tabs>
        <w:jc w:val="both"/>
        <w:rPr>
          <w:rFonts w:asciiTheme="minorHAnsi" w:hAnsiTheme="minorHAnsi"/>
        </w:rPr>
      </w:pPr>
    </w:p>
    <w:p w:rsidR="001D4BC3" w:rsidRPr="002255F0" w:rsidRDefault="001D4BC3" w:rsidP="002255F0">
      <w:pPr>
        <w:tabs>
          <w:tab w:val="left" w:pos="284"/>
        </w:tabs>
        <w:jc w:val="both"/>
        <w:rPr>
          <w:rFonts w:asciiTheme="minorHAnsi" w:hAnsiTheme="minorHAnsi"/>
        </w:rPr>
      </w:pPr>
      <w:r w:rsidRPr="002255F0">
        <w:rPr>
          <w:rFonts w:asciiTheme="minorHAnsi" w:hAnsiTheme="minorHAnsi"/>
        </w:rPr>
        <w:t xml:space="preserve">La vigencia del contrato será del </w:t>
      </w:r>
      <w:r w:rsidR="0009287C">
        <w:rPr>
          <w:rFonts w:asciiTheme="minorHAnsi" w:hAnsiTheme="minorHAnsi"/>
        </w:rPr>
        <w:t>1° de marzo</w:t>
      </w:r>
      <w:r w:rsidR="0009287C" w:rsidRPr="002255F0">
        <w:rPr>
          <w:rFonts w:asciiTheme="minorHAnsi" w:hAnsiTheme="minorHAnsi"/>
        </w:rPr>
        <w:t xml:space="preserve"> </w:t>
      </w:r>
      <w:r w:rsidRPr="002255F0">
        <w:rPr>
          <w:rFonts w:asciiTheme="minorHAnsi" w:hAnsiTheme="minorHAnsi"/>
        </w:rPr>
        <w:t xml:space="preserve">y concluirá el </w:t>
      </w:r>
      <w:r w:rsidR="005D4DB3">
        <w:rPr>
          <w:rFonts w:asciiTheme="minorHAnsi" w:hAnsiTheme="minorHAnsi"/>
          <w:b/>
        </w:rPr>
        <w:t>31</w:t>
      </w:r>
      <w:r w:rsidR="00DE293D">
        <w:rPr>
          <w:rFonts w:asciiTheme="minorHAnsi" w:hAnsiTheme="minorHAnsi"/>
          <w:b/>
        </w:rPr>
        <w:t xml:space="preserve"> de </w:t>
      </w:r>
      <w:r w:rsidR="005D4DB3">
        <w:rPr>
          <w:rFonts w:asciiTheme="minorHAnsi" w:hAnsiTheme="minorHAnsi"/>
          <w:b/>
        </w:rPr>
        <w:t>diciembre</w:t>
      </w:r>
      <w:r w:rsidRPr="002255F0">
        <w:rPr>
          <w:rFonts w:asciiTheme="minorHAnsi" w:hAnsiTheme="minorHAnsi"/>
          <w:b/>
        </w:rPr>
        <w:t xml:space="preserve"> de 201</w:t>
      </w:r>
      <w:r w:rsidR="00DE293D">
        <w:rPr>
          <w:rFonts w:asciiTheme="minorHAnsi" w:hAnsiTheme="minorHAnsi"/>
          <w:b/>
        </w:rPr>
        <w:t>8</w:t>
      </w:r>
      <w:r w:rsidRPr="002255F0">
        <w:rPr>
          <w:rFonts w:asciiTheme="minorHAnsi" w:hAnsiTheme="minorHAnsi"/>
        </w:rPr>
        <w:t>.</w:t>
      </w:r>
    </w:p>
    <w:p w:rsidR="001D4BC3" w:rsidRPr="002255F0" w:rsidRDefault="001D4BC3" w:rsidP="002255F0">
      <w:pPr>
        <w:tabs>
          <w:tab w:val="left" w:pos="284"/>
        </w:tabs>
        <w:jc w:val="both"/>
        <w:rPr>
          <w:rFonts w:asciiTheme="minorHAnsi" w:hAnsiTheme="minorHAnsi"/>
        </w:rPr>
      </w:pPr>
    </w:p>
    <w:p w:rsidR="009C73FC" w:rsidRPr="002255F0" w:rsidRDefault="009C73FC" w:rsidP="002255F0">
      <w:pPr>
        <w:tabs>
          <w:tab w:val="left" w:pos="284"/>
        </w:tabs>
        <w:jc w:val="both"/>
        <w:rPr>
          <w:rFonts w:asciiTheme="minorHAnsi" w:hAnsiTheme="minorHAnsi"/>
          <w:b/>
        </w:rPr>
      </w:pPr>
    </w:p>
    <w:p w:rsidR="00D06B23" w:rsidRPr="002255F0" w:rsidRDefault="00D06B23" w:rsidP="00993CE5">
      <w:pPr>
        <w:tabs>
          <w:tab w:val="left" w:pos="284"/>
        </w:tabs>
        <w:jc w:val="center"/>
        <w:rPr>
          <w:rFonts w:asciiTheme="minorHAnsi" w:hAnsiTheme="minorHAnsi"/>
          <w:b/>
        </w:rPr>
      </w:pPr>
      <w:r w:rsidRPr="002255F0">
        <w:rPr>
          <w:rFonts w:asciiTheme="minorHAnsi" w:hAnsiTheme="minorHAnsi"/>
          <w:b/>
        </w:rPr>
        <w:t xml:space="preserve">III.- FORMA Y TÉRMINOS DE LOS DIVERSOS ACTOS DE LA </w:t>
      </w:r>
      <w:r w:rsidR="00E51F66" w:rsidRPr="002255F0">
        <w:rPr>
          <w:rFonts w:asciiTheme="minorHAnsi" w:hAnsiTheme="minorHAnsi"/>
          <w:b/>
        </w:rPr>
        <w:t>INVITACIÓN</w:t>
      </w:r>
    </w:p>
    <w:p w:rsidR="009B5016" w:rsidRPr="002255F0" w:rsidRDefault="009B5016" w:rsidP="002255F0">
      <w:pPr>
        <w:tabs>
          <w:tab w:val="left" w:pos="284"/>
        </w:tabs>
        <w:jc w:val="both"/>
        <w:rPr>
          <w:rFonts w:asciiTheme="minorHAnsi" w:hAnsiTheme="minorHAnsi"/>
          <w:b/>
        </w:rPr>
      </w:pPr>
    </w:p>
    <w:p w:rsidR="009B5016" w:rsidRDefault="009B5016" w:rsidP="002255F0">
      <w:pPr>
        <w:tabs>
          <w:tab w:val="left" w:pos="284"/>
        </w:tabs>
        <w:jc w:val="both"/>
        <w:rPr>
          <w:rFonts w:asciiTheme="minorHAnsi" w:hAnsiTheme="minorHAnsi"/>
        </w:rPr>
      </w:pPr>
      <w:r w:rsidRPr="002255F0">
        <w:rPr>
          <w:rFonts w:asciiTheme="minorHAnsi" w:hAnsiTheme="minorHAnsi"/>
        </w:rPr>
        <w:t>La presente Convocatoria se difundirá en CompraNet</w:t>
      </w:r>
      <w:r w:rsidR="00105F2C" w:rsidRPr="002255F0">
        <w:rPr>
          <w:rFonts w:asciiTheme="minorHAnsi" w:hAnsiTheme="minorHAnsi"/>
        </w:rPr>
        <w:t xml:space="preserve"> y</w:t>
      </w:r>
      <w:r w:rsidRPr="002255F0">
        <w:rPr>
          <w:rFonts w:asciiTheme="minorHAnsi" w:hAnsiTheme="minorHAnsi"/>
        </w:rPr>
        <w:t xml:space="preserve"> en la página de Internet de la Secretaría </w:t>
      </w:r>
      <w:hyperlink r:id="rId9" w:history="1">
        <w:r w:rsidR="006A009C" w:rsidRPr="002255F0">
          <w:rPr>
            <w:rStyle w:val="Hipervnculo"/>
            <w:rFonts w:asciiTheme="minorHAnsi" w:hAnsiTheme="minorHAnsi"/>
          </w:rPr>
          <w:t>http://www.cultura.gob.mx/licitaciones/</w:t>
        </w:r>
      </w:hyperlink>
      <w:r w:rsidR="006A009C" w:rsidRPr="002255F0">
        <w:rPr>
          <w:rFonts w:asciiTheme="minorHAnsi" w:hAnsiTheme="minorHAnsi"/>
        </w:rPr>
        <w:t xml:space="preserve"> </w:t>
      </w:r>
      <w:r w:rsidRPr="002255F0">
        <w:rPr>
          <w:rFonts w:asciiTheme="minorHAnsi" w:hAnsiTheme="minorHAnsi"/>
        </w:rPr>
        <w:t xml:space="preserve">con carácter informativo y a disposición de los Invitados de manera gratuita, </w:t>
      </w:r>
      <w:r w:rsidR="00F74C6E" w:rsidRPr="00F74C6E">
        <w:rPr>
          <w:rFonts w:asciiTheme="minorHAnsi" w:hAnsiTheme="minorHAnsi"/>
        </w:rPr>
        <w:t xml:space="preserve">solo podrán participar </w:t>
      </w:r>
      <w:r w:rsidR="00F74C6E">
        <w:rPr>
          <w:rFonts w:asciiTheme="minorHAnsi" w:hAnsiTheme="minorHAnsi"/>
        </w:rPr>
        <w:t>los licitantes seleccionados por la Convocante.</w:t>
      </w:r>
    </w:p>
    <w:p w:rsidR="00F74C6E" w:rsidRPr="002255F0" w:rsidRDefault="00F74C6E" w:rsidP="002255F0">
      <w:pPr>
        <w:tabs>
          <w:tab w:val="left" w:pos="284"/>
        </w:tabs>
        <w:jc w:val="both"/>
        <w:rPr>
          <w:rFonts w:asciiTheme="minorHAnsi" w:hAnsiTheme="minorHAnsi"/>
        </w:rPr>
      </w:pPr>
    </w:p>
    <w:p w:rsidR="00D06B23" w:rsidRPr="002255F0" w:rsidRDefault="00E43451" w:rsidP="002255F0">
      <w:pPr>
        <w:tabs>
          <w:tab w:val="left" w:pos="284"/>
        </w:tabs>
        <w:jc w:val="both"/>
        <w:rPr>
          <w:rFonts w:asciiTheme="minorHAnsi" w:hAnsiTheme="minorHAnsi"/>
          <w:b/>
        </w:rPr>
      </w:pPr>
      <w:r w:rsidRPr="002255F0">
        <w:rPr>
          <w:rFonts w:asciiTheme="minorHAnsi" w:hAnsiTheme="minorHAnsi"/>
          <w:b/>
        </w:rPr>
        <w:t>III.1</w:t>
      </w:r>
      <w:r w:rsidR="00993CE5">
        <w:rPr>
          <w:rFonts w:asciiTheme="minorHAnsi" w:hAnsiTheme="minorHAnsi"/>
          <w:b/>
        </w:rPr>
        <w:t>.</w:t>
      </w:r>
      <w:r w:rsidR="00B62E89" w:rsidRPr="002255F0">
        <w:rPr>
          <w:rFonts w:asciiTheme="minorHAnsi" w:hAnsiTheme="minorHAnsi"/>
          <w:b/>
        </w:rPr>
        <w:t xml:space="preserve"> </w:t>
      </w:r>
      <w:r w:rsidR="00894E88" w:rsidRPr="002255F0">
        <w:rPr>
          <w:rFonts w:asciiTheme="minorHAnsi" w:hAnsiTheme="minorHAnsi"/>
          <w:b/>
        </w:rPr>
        <w:t xml:space="preserve">FECHA </w:t>
      </w:r>
      <w:r w:rsidR="00521AE2" w:rsidRPr="002255F0">
        <w:rPr>
          <w:rFonts w:asciiTheme="minorHAnsi" w:hAnsiTheme="minorHAnsi"/>
          <w:b/>
        </w:rPr>
        <w:t>y</w:t>
      </w:r>
      <w:r w:rsidR="000717B3" w:rsidRPr="002255F0">
        <w:rPr>
          <w:rFonts w:asciiTheme="minorHAnsi" w:hAnsiTheme="minorHAnsi"/>
          <w:b/>
        </w:rPr>
        <w:t xml:space="preserve"> </w:t>
      </w:r>
      <w:r w:rsidR="00D06B23" w:rsidRPr="002255F0">
        <w:rPr>
          <w:rFonts w:asciiTheme="minorHAnsi" w:hAnsiTheme="minorHAnsi"/>
          <w:b/>
        </w:rPr>
        <w:t xml:space="preserve">HORA DE LOS ACTOS DE LA </w:t>
      </w:r>
      <w:r w:rsidR="00E51F66" w:rsidRPr="002255F0">
        <w:rPr>
          <w:rFonts w:asciiTheme="minorHAnsi" w:hAnsiTheme="minorHAnsi"/>
          <w:b/>
        </w:rPr>
        <w:t>INVITACIÓN</w:t>
      </w:r>
    </w:p>
    <w:p w:rsidR="00B62E89" w:rsidRDefault="00AC4CDA" w:rsidP="002255F0">
      <w:pPr>
        <w:tabs>
          <w:tab w:val="left" w:pos="284"/>
          <w:tab w:val="left" w:pos="709"/>
          <w:tab w:val="left" w:pos="1560"/>
        </w:tabs>
        <w:spacing w:before="120" w:after="120"/>
        <w:jc w:val="both"/>
        <w:rPr>
          <w:rFonts w:asciiTheme="minorHAnsi" w:hAnsiTheme="minorHAnsi" w:cs="Arial"/>
        </w:rPr>
      </w:pPr>
      <w:r w:rsidRPr="002255F0">
        <w:rPr>
          <w:rFonts w:asciiTheme="minorHAnsi" w:hAnsiTheme="minorHAnsi" w:cs="Arial"/>
        </w:rPr>
        <w:t xml:space="preserve">Los eventos y actos de la presente invitación, se llevarán a cabo de forma electrónica conforme a lo dispuesto en el artículo 26 bis Fracción II de la “ley” y se desarrollarán en las instalaciones de  la Secretaría de Cultura con domicilio </w:t>
      </w:r>
      <w:r w:rsidR="00DE293D">
        <w:rPr>
          <w:rFonts w:asciiTheme="minorHAnsi" w:hAnsiTheme="minorHAnsi" w:cs="Arial"/>
        </w:rPr>
        <w:t>ubicado en</w:t>
      </w:r>
      <w:r w:rsidR="00D06B23" w:rsidRPr="002255F0">
        <w:rPr>
          <w:rFonts w:asciiTheme="minorHAnsi" w:hAnsiTheme="minorHAnsi" w:cs="Arial"/>
        </w:rPr>
        <w:t xml:space="preserve"> Av. Paseo de la Reforma N° 175, Colonia Cuauhtémoc, Delegación Cuauhtémoc, México, </w:t>
      </w:r>
      <w:r w:rsidR="00CE2A79" w:rsidRPr="002255F0">
        <w:rPr>
          <w:rFonts w:asciiTheme="minorHAnsi" w:hAnsiTheme="minorHAnsi" w:cs="Arial"/>
        </w:rPr>
        <w:t>Ciudad de México</w:t>
      </w:r>
      <w:r w:rsidR="00D06B23" w:rsidRPr="002255F0">
        <w:rPr>
          <w:rFonts w:asciiTheme="minorHAnsi" w:hAnsiTheme="minorHAnsi" w:cs="Arial"/>
        </w:rPr>
        <w:t>, C.P. 06500, de acuerdo al siguiente calendario:</w:t>
      </w:r>
    </w:p>
    <w:tbl>
      <w:tblPr>
        <w:tblW w:w="8447"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954"/>
        <w:gridCol w:w="2601"/>
        <w:gridCol w:w="2892"/>
      </w:tblGrid>
      <w:tr w:rsidR="00186314" w:rsidRPr="002255F0" w:rsidTr="00186314">
        <w:trPr>
          <w:jc w:val="center"/>
        </w:trPr>
        <w:tc>
          <w:tcPr>
            <w:tcW w:w="2954" w:type="dxa"/>
            <w:shd w:val="clear" w:color="auto" w:fill="CAF9FE"/>
            <w:vAlign w:val="center"/>
          </w:tcPr>
          <w:p w:rsidR="00186314" w:rsidRPr="002255F0" w:rsidRDefault="00186314" w:rsidP="002255F0">
            <w:pPr>
              <w:tabs>
                <w:tab w:val="left" w:pos="284"/>
                <w:tab w:val="left" w:pos="709"/>
                <w:tab w:val="left" w:pos="1134"/>
              </w:tabs>
              <w:spacing w:before="120" w:after="120"/>
              <w:jc w:val="center"/>
              <w:rPr>
                <w:rFonts w:asciiTheme="minorHAnsi" w:hAnsiTheme="minorHAnsi" w:cs="Arial"/>
                <w:b/>
              </w:rPr>
            </w:pPr>
            <w:r w:rsidRPr="002255F0">
              <w:rPr>
                <w:rFonts w:asciiTheme="minorHAnsi" w:hAnsiTheme="minorHAnsi" w:cs="Arial"/>
                <w:b/>
              </w:rPr>
              <w:t>Evento</w:t>
            </w:r>
          </w:p>
        </w:tc>
        <w:tc>
          <w:tcPr>
            <w:tcW w:w="2601" w:type="dxa"/>
            <w:shd w:val="clear" w:color="auto" w:fill="CAF9FE"/>
            <w:vAlign w:val="center"/>
          </w:tcPr>
          <w:p w:rsidR="00186314" w:rsidRPr="002255F0" w:rsidRDefault="00186314" w:rsidP="002255F0">
            <w:pPr>
              <w:tabs>
                <w:tab w:val="left" w:pos="284"/>
                <w:tab w:val="left" w:pos="709"/>
                <w:tab w:val="left" w:pos="1134"/>
              </w:tabs>
              <w:spacing w:before="120" w:after="120"/>
              <w:jc w:val="center"/>
              <w:rPr>
                <w:rFonts w:asciiTheme="minorHAnsi" w:hAnsiTheme="minorHAnsi" w:cs="Arial"/>
                <w:b/>
              </w:rPr>
            </w:pPr>
            <w:r w:rsidRPr="002255F0">
              <w:rPr>
                <w:rFonts w:asciiTheme="minorHAnsi" w:hAnsiTheme="minorHAnsi" w:cs="Arial"/>
                <w:b/>
              </w:rPr>
              <w:t>Fecha y hora</w:t>
            </w:r>
          </w:p>
        </w:tc>
        <w:tc>
          <w:tcPr>
            <w:tcW w:w="2892" w:type="dxa"/>
            <w:shd w:val="clear" w:color="auto" w:fill="CAF9FE"/>
            <w:vAlign w:val="center"/>
          </w:tcPr>
          <w:p w:rsidR="00186314" w:rsidRPr="002255F0" w:rsidRDefault="00186314" w:rsidP="002255F0">
            <w:pPr>
              <w:tabs>
                <w:tab w:val="left" w:pos="284"/>
                <w:tab w:val="left" w:pos="709"/>
                <w:tab w:val="left" w:pos="1134"/>
              </w:tabs>
              <w:spacing w:before="120" w:after="120"/>
              <w:jc w:val="center"/>
              <w:rPr>
                <w:rFonts w:asciiTheme="minorHAnsi" w:hAnsiTheme="minorHAnsi" w:cs="Arial"/>
                <w:b/>
              </w:rPr>
            </w:pPr>
            <w:r w:rsidRPr="002255F0">
              <w:rPr>
                <w:rFonts w:asciiTheme="minorHAnsi" w:hAnsiTheme="minorHAnsi" w:cs="Arial"/>
                <w:b/>
              </w:rPr>
              <w:t>Lugar</w:t>
            </w:r>
          </w:p>
        </w:tc>
      </w:tr>
      <w:tr w:rsidR="004C1FD1" w:rsidRPr="002255F0" w:rsidTr="007D6072">
        <w:trPr>
          <w:jc w:val="center"/>
        </w:trPr>
        <w:tc>
          <w:tcPr>
            <w:tcW w:w="2954" w:type="dxa"/>
            <w:shd w:val="clear" w:color="auto" w:fill="auto"/>
            <w:vAlign w:val="center"/>
          </w:tcPr>
          <w:p w:rsidR="004C1FD1" w:rsidRPr="004C1FD1" w:rsidRDefault="004C1FD1" w:rsidP="002255F0">
            <w:pPr>
              <w:tabs>
                <w:tab w:val="left" w:pos="0"/>
                <w:tab w:val="left" w:pos="284"/>
                <w:tab w:val="left" w:pos="709"/>
                <w:tab w:val="left" w:pos="1134"/>
              </w:tabs>
              <w:jc w:val="center"/>
              <w:rPr>
                <w:rFonts w:asciiTheme="minorHAnsi" w:hAnsiTheme="minorHAnsi" w:cs="Arial"/>
              </w:rPr>
            </w:pPr>
            <w:r w:rsidRPr="004C1FD1">
              <w:rPr>
                <w:rFonts w:asciiTheme="minorHAnsi" w:hAnsiTheme="minorHAnsi" w:cs="Arial"/>
              </w:rPr>
              <w:t>Junta de Aclaración a la Convocatoria</w:t>
            </w:r>
          </w:p>
        </w:tc>
        <w:tc>
          <w:tcPr>
            <w:tcW w:w="2601" w:type="dxa"/>
            <w:shd w:val="clear" w:color="auto" w:fill="auto"/>
            <w:vAlign w:val="center"/>
          </w:tcPr>
          <w:p w:rsidR="004C1FD1" w:rsidRPr="004C1FD1" w:rsidRDefault="0038424E" w:rsidP="002255F0">
            <w:pPr>
              <w:tabs>
                <w:tab w:val="left" w:pos="284"/>
                <w:tab w:val="left" w:pos="709"/>
                <w:tab w:val="left" w:pos="1134"/>
              </w:tabs>
              <w:jc w:val="center"/>
              <w:rPr>
                <w:rFonts w:asciiTheme="minorHAnsi" w:hAnsiTheme="minorHAnsi" w:cs="Arial"/>
              </w:rPr>
            </w:pPr>
            <w:r>
              <w:rPr>
                <w:rFonts w:asciiTheme="minorHAnsi" w:hAnsiTheme="minorHAnsi" w:cs="Arial"/>
              </w:rPr>
              <w:t>2</w:t>
            </w:r>
            <w:r w:rsidR="009C1F01">
              <w:rPr>
                <w:rFonts w:asciiTheme="minorHAnsi" w:hAnsiTheme="minorHAnsi" w:cs="Arial"/>
              </w:rPr>
              <w:t>2</w:t>
            </w:r>
            <w:r w:rsidR="004C1FD1" w:rsidRPr="004C1FD1">
              <w:rPr>
                <w:rFonts w:asciiTheme="minorHAnsi" w:hAnsiTheme="minorHAnsi" w:cs="Arial"/>
              </w:rPr>
              <w:t xml:space="preserve"> de febrero de 2018 </w:t>
            </w:r>
          </w:p>
          <w:p w:rsidR="004C1FD1" w:rsidRPr="004C1FD1" w:rsidRDefault="009C1F01" w:rsidP="002255F0">
            <w:pPr>
              <w:tabs>
                <w:tab w:val="left" w:pos="284"/>
                <w:tab w:val="left" w:pos="709"/>
                <w:tab w:val="left" w:pos="1134"/>
              </w:tabs>
              <w:jc w:val="center"/>
              <w:rPr>
                <w:rFonts w:asciiTheme="minorHAnsi" w:hAnsiTheme="minorHAnsi" w:cs="Arial"/>
              </w:rPr>
            </w:pPr>
            <w:r>
              <w:rPr>
                <w:rFonts w:asciiTheme="minorHAnsi" w:hAnsiTheme="minorHAnsi" w:cs="Arial"/>
              </w:rPr>
              <w:t>14:0</w:t>
            </w:r>
            <w:r w:rsidR="004C1FD1" w:rsidRPr="004C1FD1">
              <w:rPr>
                <w:rFonts w:asciiTheme="minorHAnsi" w:hAnsiTheme="minorHAnsi" w:cs="Arial"/>
              </w:rPr>
              <w:t>0 horas</w:t>
            </w:r>
          </w:p>
        </w:tc>
        <w:tc>
          <w:tcPr>
            <w:tcW w:w="2892" w:type="dxa"/>
            <w:shd w:val="clear" w:color="auto" w:fill="auto"/>
            <w:vAlign w:val="center"/>
          </w:tcPr>
          <w:p w:rsidR="004C1FD1" w:rsidRPr="004C1FD1" w:rsidRDefault="004C1FD1" w:rsidP="002255F0">
            <w:pPr>
              <w:tabs>
                <w:tab w:val="left" w:pos="284"/>
                <w:tab w:val="left" w:pos="709"/>
                <w:tab w:val="left" w:pos="1134"/>
              </w:tabs>
              <w:jc w:val="center"/>
              <w:rPr>
                <w:rFonts w:asciiTheme="minorHAnsi" w:hAnsiTheme="minorHAnsi" w:cs="Arial"/>
              </w:rPr>
            </w:pPr>
            <w:r w:rsidRPr="004C1FD1">
              <w:rPr>
                <w:rFonts w:asciiTheme="minorHAnsi" w:hAnsiTheme="minorHAnsi" w:cs="Arial"/>
              </w:rPr>
              <w:t>Sala A</w:t>
            </w:r>
          </w:p>
        </w:tc>
      </w:tr>
      <w:tr w:rsidR="004C1FD1" w:rsidRPr="002255F0" w:rsidTr="00186314">
        <w:trPr>
          <w:jc w:val="center"/>
        </w:trPr>
        <w:tc>
          <w:tcPr>
            <w:tcW w:w="2954" w:type="dxa"/>
            <w:shd w:val="clear" w:color="auto" w:fill="auto"/>
            <w:vAlign w:val="center"/>
          </w:tcPr>
          <w:p w:rsidR="004C1FD1" w:rsidRPr="004C1FD1" w:rsidRDefault="004C1FD1" w:rsidP="002255F0">
            <w:pPr>
              <w:tabs>
                <w:tab w:val="left" w:pos="0"/>
                <w:tab w:val="left" w:pos="284"/>
                <w:tab w:val="left" w:pos="709"/>
                <w:tab w:val="left" w:pos="1134"/>
              </w:tabs>
              <w:jc w:val="center"/>
              <w:rPr>
                <w:rFonts w:asciiTheme="minorHAnsi" w:hAnsiTheme="minorHAnsi" w:cs="Arial"/>
              </w:rPr>
            </w:pPr>
            <w:r w:rsidRPr="004C1FD1">
              <w:rPr>
                <w:rFonts w:asciiTheme="minorHAnsi" w:hAnsiTheme="minorHAnsi" w:cs="Arial"/>
              </w:rPr>
              <w:t>Acto de Presentación y Apertura de Proposiciones</w:t>
            </w:r>
          </w:p>
        </w:tc>
        <w:tc>
          <w:tcPr>
            <w:tcW w:w="2601" w:type="dxa"/>
            <w:shd w:val="clear" w:color="auto" w:fill="auto"/>
            <w:vAlign w:val="center"/>
          </w:tcPr>
          <w:p w:rsidR="004C1FD1" w:rsidRPr="004C1FD1" w:rsidRDefault="004C1FD1" w:rsidP="002255F0">
            <w:pPr>
              <w:tabs>
                <w:tab w:val="left" w:pos="284"/>
                <w:tab w:val="left" w:pos="709"/>
                <w:tab w:val="left" w:pos="1134"/>
              </w:tabs>
              <w:jc w:val="center"/>
              <w:rPr>
                <w:rFonts w:asciiTheme="minorHAnsi" w:hAnsiTheme="minorHAnsi" w:cs="Arial"/>
              </w:rPr>
            </w:pPr>
            <w:r w:rsidRPr="004C1FD1">
              <w:rPr>
                <w:rFonts w:asciiTheme="minorHAnsi" w:hAnsiTheme="minorHAnsi" w:cs="Arial"/>
              </w:rPr>
              <w:t xml:space="preserve">26 de febrero de 2018 </w:t>
            </w:r>
          </w:p>
          <w:p w:rsidR="004C1FD1" w:rsidRPr="004C1FD1" w:rsidRDefault="00DF4593" w:rsidP="002255F0">
            <w:pPr>
              <w:tabs>
                <w:tab w:val="left" w:pos="284"/>
                <w:tab w:val="left" w:pos="709"/>
                <w:tab w:val="left" w:pos="1134"/>
              </w:tabs>
              <w:jc w:val="center"/>
              <w:rPr>
                <w:rFonts w:asciiTheme="minorHAnsi" w:hAnsiTheme="minorHAnsi" w:cs="Arial"/>
              </w:rPr>
            </w:pPr>
            <w:r>
              <w:rPr>
                <w:rFonts w:asciiTheme="minorHAnsi" w:hAnsiTheme="minorHAnsi" w:cs="Arial"/>
              </w:rPr>
              <w:t>1</w:t>
            </w:r>
            <w:r w:rsidR="009C1F01">
              <w:rPr>
                <w:rFonts w:asciiTheme="minorHAnsi" w:hAnsiTheme="minorHAnsi" w:cs="Arial"/>
              </w:rPr>
              <w:t>2</w:t>
            </w:r>
            <w:bookmarkStart w:id="0" w:name="_GoBack"/>
            <w:bookmarkEnd w:id="0"/>
            <w:r w:rsidR="004C1FD1" w:rsidRPr="004C1FD1">
              <w:rPr>
                <w:rFonts w:asciiTheme="minorHAnsi" w:hAnsiTheme="minorHAnsi" w:cs="Arial"/>
              </w:rPr>
              <w:t>:00 horas</w:t>
            </w:r>
          </w:p>
        </w:tc>
        <w:tc>
          <w:tcPr>
            <w:tcW w:w="2892" w:type="dxa"/>
            <w:shd w:val="clear" w:color="auto" w:fill="auto"/>
            <w:vAlign w:val="center"/>
          </w:tcPr>
          <w:p w:rsidR="004C1FD1" w:rsidRPr="004C1FD1" w:rsidRDefault="004C1FD1" w:rsidP="002255F0">
            <w:pPr>
              <w:tabs>
                <w:tab w:val="left" w:pos="284"/>
                <w:tab w:val="left" w:pos="709"/>
                <w:tab w:val="left" w:pos="1134"/>
              </w:tabs>
              <w:jc w:val="center"/>
              <w:rPr>
                <w:rFonts w:asciiTheme="minorHAnsi" w:hAnsiTheme="minorHAnsi" w:cs="Arial"/>
              </w:rPr>
            </w:pPr>
            <w:r w:rsidRPr="004C1FD1">
              <w:rPr>
                <w:rFonts w:asciiTheme="minorHAnsi" w:hAnsiTheme="minorHAnsi" w:cs="Arial"/>
              </w:rPr>
              <w:t>AUDITORIO</w:t>
            </w:r>
          </w:p>
        </w:tc>
      </w:tr>
      <w:tr w:rsidR="004C1FD1" w:rsidRPr="002255F0" w:rsidTr="00186314">
        <w:trPr>
          <w:jc w:val="center"/>
        </w:trPr>
        <w:tc>
          <w:tcPr>
            <w:tcW w:w="2954" w:type="dxa"/>
            <w:shd w:val="clear" w:color="auto" w:fill="auto"/>
            <w:vAlign w:val="center"/>
          </w:tcPr>
          <w:p w:rsidR="004C1FD1" w:rsidRPr="004C1FD1" w:rsidRDefault="004C1FD1" w:rsidP="002255F0">
            <w:pPr>
              <w:tabs>
                <w:tab w:val="left" w:pos="0"/>
                <w:tab w:val="left" w:pos="284"/>
                <w:tab w:val="left" w:pos="709"/>
                <w:tab w:val="left" w:pos="1134"/>
              </w:tabs>
              <w:spacing w:before="120" w:after="120"/>
              <w:jc w:val="center"/>
              <w:rPr>
                <w:rFonts w:asciiTheme="minorHAnsi" w:hAnsiTheme="minorHAnsi" w:cs="Arial"/>
              </w:rPr>
            </w:pPr>
            <w:r w:rsidRPr="004C1FD1">
              <w:rPr>
                <w:rFonts w:asciiTheme="minorHAnsi" w:hAnsiTheme="minorHAnsi" w:cs="Arial"/>
              </w:rPr>
              <w:t>Acto de Fallo</w:t>
            </w:r>
          </w:p>
        </w:tc>
        <w:tc>
          <w:tcPr>
            <w:tcW w:w="2601" w:type="dxa"/>
            <w:shd w:val="clear" w:color="auto" w:fill="auto"/>
            <w:vAlign w:val="center"/>
          </w:tcPr>
          <w:p w:rsidR="004C1FD1" w:rsidRPr="004C1FD1" w:rsidRDefault="004C1FD1" w:rsidP="002255F0">
            <w:pPr>
              <w:tabs>
                <w:tab w:val="left" w:pos="284"/>
                <w:tab w:val="left" w:pos="709"/>
                <w:tab w:val="left" w:pos="1134"/>
              </w:tabs>
              <w:jc w:val="center"/>
              <w:rPr>
                <w:rFonts w:asciiTheme="minorHAnsi" w:hAnsiTheme="minorHAnsi" w:cs="Arial"/>
              </w:rPr>
            </w:pPr>
            <w:r w:rsidRPr="004C1FD1">
              <w:rPr>
                <w:rFonts w:asciiTheme="minorHAnsi" w:hAnsiTheme="minorHAnsi" w:cs="Arial"/>
              </w:rPr>
              <w:t xml:space="preserve">28 de febrero de 2018 </w:t>
            </w:r>
          </w:p>
          <w:p w:rsidR="004C1FD1" w:rsidRPr="004C1FD1" w:rsidRDefault="0038424E" w:rsidP="002255F0">
            <w:pPr>
              <w:tabs>
                <w:tab w:val="left" w:pos="284"/>
                <w:tab w:val="left" w:pos="709"/>
                <w:tab w:val="left" w:pos="1134"/>
              </w:tabs>
              <w:jc w:val="center"/>
              <w:rPr>
                <w:rFonts w:asciiTheme="minorHAnsi" w:hAnsiTheme="minorHAnsi" w:cs="Arial"/>
              </w:rPr>
            </w:pPr>
            <w:r>
              <w:rPr>
                <w:rFonts w:asciiTheme="minorHAnsi" w:hAnsiTheme="minorHAnsi" w:cs="Arial"/>
              </w:rPr>
              <w:t>17</w:t>
            </w:r>
            <w:r w:rsidR="004C1FD1" w:rsidRPr="004C1FD1">
              <w:rPr>
                <w:rFonts w:asciiTheme="minorHAnsi" w:hAnsiTheme="minorHAnsi" w:cs="Arial"/>
              </w:rPr>
              <w:t>:00 horas</w:t>
            </w:r>
          </w:p>
        </w:tc>
        <w:tc>
          <w:tcPr>
            <w:tcW w:w="2892" w:type="dxa"/>
            <w:shd w:val="clear" w:color="auto" w:fill="auto"/>
            <w:vAlign w:val="center"/>
          </w:tcPr>
          <w:p w:rsidR="004C1FD1" w:rsidRPr="004C1FD1" w:rsidRDefault="0038424E" w:rsidP="002255F0">
            <w:pPr>
              <w:tabs>
                <w:tab w:val="left" w:pos="284"/>
                <w:tab w:val="left" w:pos="709"/>
                <w:tab w:val="left" w:pos="1134"/>
              </w:tabs>
              <w:jc w:val="center"/>
              <w:rPr>
                <w:rFonts w:asciiTheme="minorHAnsi" w:hAnsiTheme="minorHAnsi" w:cs="Arial"/>
                <w:color w:val="000000" w:themeColor="text1"/>
                <w:shd w:val="clear" w:color="auto" w:fill="FFFFFF"/>
              </w:rPr>
            </w:pPr>
            <w:r w:rsidRPr="004C1FD1">
              <w:rPr>
                <w:rFonts w:asciiTheme="minorHAnsi" w:hAnsiTheme="minorHAnsi" w:cs="Arial"/>
              </w:rPr>
              <w:t>Sala A</w:t>
            </w:r>
          </w:p>
        </w:tc>
      </w:tr>
    </w:tbl>
    <w:p w:rsidR="00AD0E52" w:rsidRDefault="00AD0E52" w:rsidP="002255F0">
      <w:pPr>
        <w:tabs>
          <w:tab w:val="left" w:pos="284"/>
        </w:tabs>
        <w:jc w:val="both"/>
        <w:rPr>
          <w:rFonts w:asciiTheme="minorHAnsi" w:hAnsiTheme="minorHAnsi"/>
          <w:b/>
        </w:rPr>
      </w:pPr>
    </w:p>
    <w:p w:rsidR="005D6C41" w:rsidRPr="002255F0" w:rsidRDefault="00E43451" w:rsidP="002255F0">
      <w:pPr>
        <w:tabs>
          <w:tab w:val="left" w:pos="284"/>
        </w:tabs>
        <w:jc w:val="both"/>
        <w:rPr>
          <w:rFonts w:asciiTheme="minorHAnsi" w:hAnsiTheme="minorHAnsi"/>
          <w:b/>
        </w:rPr>
      </w:pPr>
      <w:r w:rsidRPr="004D5FB6">
        <w:rPr>
          <w:rFonts w:asciiTheme="minorHAnsi" w:hAnsiTheme="minorHAnsi"/>
          <w:b/>
        </w:rPr>
        <w:t>III.1</w:t>
      </w:r>
      <w:r w:rsidR="005D6C41" w:rsidRPr="004D5FB6">
        <w:rPr>
          <w:rFonts w:asciiTheme="minorHAnsi" w:hAnsiTheme="minorHAnsi"/>
          <w:b/>
        </w:rPr>
        <w:t>.1 VISITAS A LAS INSTALACIONES</w:t>
      </w:r>
      <w:r w:rsidR="008E7CCF" w:rsidRPr="002255F0">
        <w:rPr>
          <w:rFonts w:asciiTheme="minorHAnsi" w:hAnsiTheme="minorHAnsi"/>
          <w:b/>
        </w:rPr>
        <w:t xml:space="preserve"> </w:t>
      </w:r>
    </w:p>
    <w:p w:rsidR="00676100" w:rsidRDefault="00676100" w:rsidP="002255F0">
      <w:pPr>
        <w:pStyle w:val="Textoindependiente21"/>
        <w:tabs>
          <w:tab w:val="clear" w:pos="0"/>
        </w:tabs>
        <w:rPr>
          <w:rFonts w:asciiTheme="minorHAnsi" w:hAnsiTheme="minorHAnsi"/>
          <w:b w:val="0"/>
          <w:caps w:val="0"/>
          <w:color w:val="FF0000"/>
          <w:sz w:val="20"/>
          <w:highlight w:val="yellow"/>
        </w:rPr>
      </w:pPr>
    </w:p>
    <w:p w:rsidR="00CB1D08" w:rsidRPr="00A8330A" w:rsidRDefault="004D5FB6" w:rsidP="005B6F4E">
      <w:pPr>
        <w:jc w:val="both"/>
        <w:rPr>
          <w:rFonts w:asciiTheme="minorHAnsi" w:hAnsiTheme="minorHAnsi"/>
        </w:rPr>
      </w:pPr>
      <w:r>
        <w:rPr>
          <w:rFonts w:asciiTheme="minorHAnsi" w:hAnsiTheme="minorHAnsi"/>
        </w:rPr>
        <w:t>NO APLICA</w:t>
      </w:r>
      <w:r w:rsidR="00CB1D08" w:rsidRPr="00A8330A">
        <w:rPr>
          <w:rFonts w:asciiTheme="minorHAnsi" w:hAnsiTheme="minorHAnsi"/>
        </w:rPr>
        <w:t xml:space="preserve">. </w:t>
      </w:r>
    </w:p>
    <w:p w:rsidR="00CB1D08" w:rsidRPr="00A8330A" w:rsidRDefault="00CB1D08" w:rsidP="00CB1D08">
      <w:pPr>
        <w:tabs>
          <w:tab w:val="left" w:pos="284"/>
        </w:tabs>
        <w:jc w:val="both"/>
        <w:rPr>
          <w:rFonts w:asciiTheme="minorHAnsi" w:hAnsiTheme="minorHAnsi"/>
          <w:b/>
        </w:rPr>
      </w:pPr>
    </w:p>
    <w:p w:rsidR="00D06B23" w:rsidRPr="002255F0" w:rsidRDefault="00E43451" w:rsidP="002255F0">
      <w:pPr>
        <w:tabs>
          <w:tab w:val="left" w:pos="284"/>
        </w:tabs>
        <w:jc w:val="both"/>
        <w:rPr>
          <w:rFonts w:asciiTheme="minorHAnsi" w:hAnsiTheme="minorHAnsi"/>
        </w:rPr>
      </w:pPr>
      <w:r w:rsidRPr="002255F0">
        <w:rPr>
          <w:rFonts w:asciiTheme="minorHAnsi" w:hAnsiTheme="minorHAnsi"/>
          <w:b/>
        </w:rPr>
        <w:t>III.</w:t>
      </w:r>
      <w:r w:rsidR="009C73FC" w:rsidRPr="002255F0">
        <w:rPr>
          <w:rFonts w:asciiTheme="minorHAnsi" w:hAnsiTheme="minorHAnsi"/>
          <w:b/>
        </w:rPr>
        <w:t>2</w:t>
      </w:r>
      <w:r w:rsidR="00FF72AF" w:rsidRPr="002255F0">
        <w:rPr>
          <w:rFonts w:asciiTheme="minorHAnsi" w:hAnsiTheme="minorHAnsi"/>
          <w:b/>
        </w:rPr>
        <w:t xml:space="preserve"> </w:t>
      </w:r>
      <w:r w:rsidR="00D06B23" w:rsidRPr="002255F0">
        <w:rPr>
          <w:rFonts w:asciiTheme="minorHAnsi" w:hAnsiTheme="minorHAnsi"/>
          <w:b/>
        </w:rPr>
        <w:t>PROPUESTAS VIGENTES</w:t>
      </w:r>
    </w:p>
    <w:p w:rsidR="00D06B23" w:rsidRPr="002255F0" w:rsidRDefault="00D06B23" w:rsidP="002255F0">
      <w:pPr>
        <w:tabs>
          <w:tab w:val="left" w:pos="284"/>
        </w:tabs>
        <w:jc w:val="both"/>
        <w:rPr>
          <w:rFonts w:asciiTheme="minorHAnsi" w:hAnsiTheme="minorHAnsi"/>
        </w:rPr>
      </w:pPr>
    </w:p>
    <w:p w:rsidR="00D06B23" w:rsidRPr="002255F0" w:rsidRDefault="00D06B23" w:rsidP="002255F0">
      <w:pPr>
        <w:tabs>
          <w:tab w:val="left" w:pos="284"/>
        </w:tabs>
        <w:jc w:val="both"/>
        <w:rPr>
          <w:rFonts w:asciiTheme="minorHAnsi" w:hAnsiTheme="minorHAnsi"/>
        </w:rPr>
      </w:pPr>
      <w:r w:rsidRPr="002255F0">
        <w:rPr>
          <w:rFonts w:asciiTheme="minorHAnsi" w:hAnsiTheme="minorHAnsi"/>
        </w:rPr>
        <w:t xml:space="preserve">Recibidas las proposiciones, no podrán dejarse sin efecto, por lo que deberán considerarse vigentes dentro del procedimiento de </w:t>
      </w:r>
      <w:r w:rsidR="009809AF" w:rsidRPr="002255F0">
        <w:rPr>
          <w:rFonts w:asciiTheme="minorHAnsi" w:hAnsiTheme="minorHAnsi"/>
        </w:rPr>
        <w:t>invitación</w:t>
      </w:r>
      <w:r w:rsidRPr="002255F0">
        <w:rPr>
          <w:rFonts w:asciiTheme="minorHAnsi" w:hAnsiTheme="minorHAnsi"/>
        </w:rPr>
        <w:t xml:space="preserve"> hasta su conclusión</w:t>
      </w:r>
      <w:r w:rsidR="00461E4D" w:rsidRPr="002255F0">
        <w:rPr>
          <w:rFonts w:asciiTheme="minorHAnsi" w:hAnsiTheme="minorHAnsi"/>
        </w:rPr>
        <w:t>.</w:t>
      </w:r>
    </w:p>
    <w:p w:rsidR="00461E4D" w:rsidRPr="002255F0" w:rsidRDefault="00461E4D" w:rsidP="002255F0">
      <w:pPr>
        <w:tabs>
          <w:tab w:val="left" w:pos="284"/>
        </w:tabs>
        <w:jc w:val="both"/>
        <w:rPr>
          <w:rFonts w:asciiTheme="minorHAnsi" w:hAnsiTheme="minorHAnsi"/>
        </w:rPr>
      </w:pPr>
    </w:p>
    <w:p w:rsidR="00D06B23" w:rsidRPr="002255F0" w:rsidRDefault="00E43451" w:rsidP="002255F0">
      <w:pPr>
        <w:tabs>
          <w:tab w:val="left" w:pos="284"/>
        </w:tabs>
        <w:jc w:val="both"/>
        <w:rPr>
          <w:rFonts w:asciiTheme="minorHAnsi" w:hAnsiTheme="minorHAnsi"/>
          <w:b/>
        </w:rPr>
      </w:pPr>
      <w:r w:rsidRPr="002255F0">
        <w:rPr>
          <w:rFonts w:asciiTheme="minorHAnsi" w:hAnsiTheme="minorHAnsi"/>
          <w:b/>
        </w:rPr>
        <w:t>III.</w:t>
      </w:r>
      <w:r w:rsidR="009C73FC" w:rsidRPr="002255F0">
        <w:rPr>
          <w:rFonts w:asciiTheme="minorHAnsi" w:hAnsiTheme="minorHAnsi"/>
          <w:b/>
        </w:rPr>
        <w:t>3</w:t>
      </w:r>
      <w:r w:rsidR="00FF72AF" w:rsidRPr="002255F0">
        <w:rPr>
          <w:rFonts w:asciiTheme="minorHAnsi" w:hAnsiTheme="minorHAnsi"/>
          <w:b/>
        </w:rPr>
        <w:t xml:space="preserve"> </w:t>
      </w:r>
      <w:r w:rsidR="00D06B23" w:rsidRPr="002255F0">
        <w:rPr>
          <w:rFonts w:asciiTheme="minorHAnsi" w:hAnsiTheme="minorHAnsi"/>
          <w:b/>
        </w:rPr>
        <w:t>PROPUESTAS CONJUNTAS</w:t>
      </w:r>
    </w:p>
    <w:p w:rsidR="00D06B23" w:rsidRPr="002255F0" w:rsidRDefault="00D06B23" w:rsidP="002255F0">
      <w:pPr>
        <w:tabs>
          <w:tab w:val="left" w:pos="284"/>
        </w:tabs>
        <w:ind w:left="284"/>
        <w:jc w:val="both"/>
        <w:rPr>
          <w:rFonts w:asciiTheme="minorHAnsi" w:hAnsiTheme="minorHAnsi"/>
        </w:rPr>
      </w:pPr>
    </w:p>
    <w:p w:rsidR="008564A9" w:rsidRPr="002255F0" w:rsidRDefault="008564A9" w:rsidP="002255F0">
      <w:pPr>
        <w:tabs>
          <w:tab w:val="left" w:pos="284"/>
        </w:tabs>
        <w:jc w:val="both"/>
        <w:rPr>
          <w:rFonts w:asciiTheme="minorHAnsi" w:hAnsiTheme="minorHAnsi"/>
        </w:rPr>
      </w:pPr>
      <w:r w:rsidRPr="002255F0">
        <w:rPr>
          <w:rFonts w:asciiTheme="minorHAnsi" w:hAnsiTheme="minorHAnsi"/>
        </w:rPr>
        <w:t>No aplica, de conformidad con lo dispuesto en el artículo 77 séptimo párrafo del Reglamento de la Ley.</w:t>
      </w:r>
    </w:p>
    <w:p w:rsidR="00993CE5" w:rsidRDefault="00993CE5" w:rsidP="002255F0">
      <w:pPr>
        <w:tabs>
          <w:tab w:val="left" w:pos="284"/>
        </w:tabs>
        <w:jc w:val="both"/>
        <w:rPr>
          <w:rFonts w:asciiTheme="minorHAnsi" w:hAnsiTheme="minorHAnsi"/>
          <w:b/>
        </w:rPr>
      </w:pPr>
    </w:p>
    <w:p w:rsidR="00D06B23" w:rsidRPr="002255F0" w:rsidRDefault="009C73FC" w:rsidP="002255F0">
      <w:pPr>
        <w:tabs>
          <w:tab w:val="left" w:pos="284"/>
        </w:tabs>
        <w:jc w:val="both"/>
        <w:rPr>
          <w:rFonts w:asciiTheme="minorHAnsi" w:hAnsiTheme="minorHAnsi"/>
          <w:b/>
        </w:rPr>
      </w:pPr>
      <w:r w:rsidRPr="002255F0">
        <w:rPr>
          <w:rFonts w:asciiTheme="minorHAnsi" w:hAnsiTheme="minorHAnsi"/>
          <w:b/>
        </w:rPr>
        <w:t>III.4</w:t>
      </w:r>
      <w:r w:rsidR="00FF72AF" w:rsidRPr="002255F0">
        <w:rPr>
          <w:rFonts w:asciiTheme="minorHAnsi" w:hAnsiTheme="minorHAnsi"/>
          <w:b/>
        </w:rPr>
        <w:t xml:space="preserve"> </w:t>
      </w:r>
      <w:r w:rsidR="00D06B23" w:rsidRPr="002255F0">
        <w:rPr>
          <w:rFonts w:asciiTheme="minorHAnsi" w:hAnsiTheme="minorHAnsi"/>
          <w:b/>
        </w:rPr>
        <w:t>OTRAS DISPOSICIONES</w:t>
      </w:r>
    </w:p>
    <w:p w:rsidR="00461E4D" w:rsidRPr="002255F0" w:rsidRDefault="00461E4D" w:rsidP="002255F0">
      <w:pPr>
        <w:tabs>
          <w:tab w:val="left" w:pos="284"/>
        </w:tabs>
        <w:jc w:val="both"/>
        <w:rPr>
          <w:rFonts w:asciiTheme="minorHAnsi" w:hAnsiTheme="minorHAnsi"/>
          <w:b/>
        </w:rPr>
      </w:pPr>
    </w:p>
    <w:p w:rsidR="009C73FC" w:rsidRPr="002255F0" w:rsidRDefault="009C73FC" w:rsidP="002255F0">
      <w:pPr>
        <w:tabs>
          <w:tab w:val="left" w:pos="284"/>
        </w:tabs>
        <w:ind w:left="284"/>
        <w:jc w:val="both"/>
        <w:rPr>
          <w:rFonts w:asciiTheme="minorHAnsi" w:hAnsiTheme="minorHAnsi"/>
        </w:rPr>
      </w:pPr>
      <w:r w:rsidRPr="002255F0">
        <w:rPr>
          <w:rFonts w:asciiTheme="minorHAnsi" w:hAnsiTheme="minorHAnsi"/>
        </w:rPr>
        <w:t>-</w:t>
      </w:r>
      <w:r w:rsidRPr="002255F0">
        <w:rPr>
          <w:rFonts w:asciiTheme="minorHAnsi" w:hAnsiTheme="minorHAnsi"/>
        </w:rPr>
        <w:tab/>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w:t>
      </w:r>
    </w:p>
    <w:p w:rsidR="00D06B23" w:rsidRPr="002255F0" w:rsidRDefault="00D06B23" w:rsidP="002255F0">
      <w:pPr>
        <w:tabs>
          <w:tab w:val="left" w:pos="284"/>
        </w:tabs>
        <w:ind w:left="284"/>
        <w:jc w:val="both"/>
        <w:rPr>
          <w:rFonts w:asciiTheme="minorHAnsi" w:hAnsiTheme="minorHAnsi"/>
        </w:rPr>
      </w:pPr>
      <w:r w:rsidRPr="002255F0">
        <w:rPr>
          <w:rFonts w:asciiTheme="minorHAnsi" w:hAnsiTheme="minorHAnsi"/>
        </w:rPr>
        <w:tab/>
      </w:r>
    </w:p>
    <w:p w:rsidR="00D06B23" w:rsidRPr="00A41F23" w:rsidRDefault="00D06B23" w:rsidP="002255F0">
      <w:pPr>
        <w:tabs>
          <w:tab w:val="left" w:pos="284"/>
        </w:tabs>
        <w:ind w:left="284"/>
        <w:jc w:val="both"/>
        <w:rPr>
          <w:rFonts w:asciiTheme="minorHAnsi" w:hAnsiTheme="minorHAnsi"/>
        </w:rPr>
      </w:pPr>
      <w:r w:rsidRPr="002255F0">
        <w:rPr>
          <w:rFonts w:asciiTheme="minorHAnsi" w:hAnsiTheme="minorHAnsi"/>
        </w:rPr>
        <w:t>-</w:t>
      </w:r>
      <w:r w:rsidRPr="002255F0">
        <w:rPr>
          <w:rFonts w:asciiTheme="minorHAnsi" w:hAnsiTheme="minorHAnsi"/>
        </w:rPr>
        <w:tab/>
      </w:r>
      <w:r w:rsidRPr="00A41F23">
        <w:rPr>
          <w:rFonts w:asciiTheme="minorHAnsi" w:hAnsiTheme="minorHAnsi"/>
        </w:rPr>
        <w:t xml:space="preserve">Los licitantes únicamente podrán </w:t>
      </w:r>
      <w:r w:rsidR="007E708B" w:rsidRPr="00A41F23">
        <w:rPr>
          <w:rFonts w:asciiTheme="minorHAnsi" w:hAnsiTheme="minorHAnsi"/>
        </w:rPr>
        <w:t xml:space="preserve">enviar </w:t>
      </w:r>
      <w:r w:rsidRPr="00A41F23">
        <w:rPr>
          <w:rFonts w:asciiTheme="minorHAnsi" w:hAnsiTheme="minorHAnsi"/>
        </w:rPr>
        <w:t>una proposición</w:t>
      </w:r>
      <w:r w:rsidR="00CC146C" w:rsidRPr="00A41F23">
        <w:rPr>
          <w:rFonts w:asciiTheme="minorHAnsi" w:hAnsiTheme="minorHAnsi"/>
        </w:rPr>
        <w:t>.</w:t>
      </w:r>
    </w:p>
    <w:p w:rsidR="00D06B23" w:rsidRPr="00A41F23" w:rsidRDefault="00D06B23" w:rsidP="002255F0">
      <w:pPr>
        <w:tabs>
          <w:tab w:val="left" w:pos="284"/>
        </w:tabs>
        <w:ind w:left="284"/>
        <w:jc w:val="both"/>
        <w:rPr>
          <w:rFonts w:asciiTheme="minorHAnsi" w:hAnsiTheme="minorHAnsi"/>
        </w:rPr>
      </w:pPr>
    </w:p>
    <w:p w:rsidR="00D06B23" w:rsidRDefault="00D06B23" w:rsidP="002255F0">
      <w:pPr>
        <w:tabs>
          <w:tab w:val="left" w:pos="284"/>
        </w:tabs>
        <w:ind w:left="284"/>
        <w:jc w:val="both"/>
        <w:rPr>
          <w:rFonts w:asciiTheme="minorHAnsi" w:hAnsiTheme="minorHAnsi"/>
        </w:rPr>
      </w:pPr>
      <w:r w:rsidRPr="00A41F23">
        <w:rPr>
          <w:rFonts w:asciiTheme="minorHAnsi" w:hAnsiTheme="minorHAnsi"/>
        </w:rPr>
        <w:t>-</w:t>
      </w:r>
      <w:r w:rsidRPr="00A41F23">
        <w:rPr>
          <w:rFonts w:asciiTheme="minorHAnsi" w:hAnsiTheme="minorHAnsi"/>
        </w:rPr>
        <w:tab/>
      </w:r>
      <w:r w:rsidR="007E708B" w:rsidRPr="00A41F23">
        <w:rPr>
          <w:rFonts w:asciiTheme="minorHAnsi" w:hAnsiTheme="minorHAnsi"/>
        </w:rPr>
        <w:t>E</w:t>
      </w:r>
      <w:r w:rsidRPr="00A41F23">
        <w:rPr>
          <w:rFonts w:asciiTheme="minorHAnsi" w:hAnsiTheme="minorHAnsi"/>
        </w:rPr>
        <w:t xml:space="preserve">n forma conjunta </w:t>
      </w:r>
      <w:r w:rsidR="007E708B" w:rsidRPr="00A41F23">
        <w:rPr>
          <w:rFonts w:asciiTheme="minorHAnsi" w:hAnsiTheme="minorHAnsi"/>
        </w:rPr>
        <w:t>los</w:t>
      </w:r>
      <w:r w:rsidRPr="00A41F23">
        <w:rPr>
          <w:rFonts w:asciiTheme="minorHAnsi" w:hAnsiTheme="minorHAnsi"/>
        </w:rPr>
        <w:t xml:space="preserve"> servidor</w:t>
      </w:r>
      <w:r w:rsidR="007E708B" w:rsidRPr="00A41F23">
        <w:rPr>
          <w:rFonts w:asciiTheme="minorHAnsi" w:hAnsiTheme="minorHAnsi"/>
        </w:rPr>
        <w:t>es</w:t>
      </w:r>
      <w:r w:rsidRPr="00A41F23">
        <w:rPr>
          <w:rFonts w:asciiTheme="minorHAnsi" w:hAnsiTheme="minorHAnsi"/>
        </w:rPr>
        <w:t xml:space="preserve"> público</w:t>
      </w:r>
      <w:r w:rsidR="007E708B" w:rsidRPr="00A41F23">
        <w:rPr>
          <w:rFonts w:asciiTheme="minorHAnsi" w:hAnsiTheme="minorHAnsi"/>
        </w:rPr>
        <w:t>s</w:t>
      </w:r>
      <w:r w:rsidRPr="00A41F23">
        <w:rPr>
          <w:rFonts w:asciiTheme="minorHAnsi" w:hAnsiTheme="minorHAnsi"/>
        </w:rPr>
        <w:t xml:space="preserve"> </w:t>
      </w:r>
      <w:r w:rsidR="007E708B" w:rsidRPr="00A41F23">
        <w:rPr>
          <w:rFonts w:asciiTheme="minorHAnsi" w:hAnsiTheme="minorHAnsi"/>
        </w:rPr>
        <w:t>que se presenten</w:t>
      </w:r>
      <w:r w:rsidRPr="00A41F23">
        <w:rPr>
          <w:rFonts w:asciiTheme="minorHAnsi" w:hAnsiTheme="minorHAnsi"/>
        </w:rPr>
        <w:t>, rubricarán la totalidad de las propuestas técnica y económica. NO será necesario rubricar actas constitutivas e instrumentos notariados.</w:t>
      </w:r>
    </w:p>
    <w:p w:rsidR="00993CE5" w:rsidRDefault="00993CE5" w:rsidP="002255F0">
      <w:pPr>
        <w:tabs>
          <w:tab w:val="left" w:pos="284"/>
        </w:tabs>
        <w:ind w:left="284"/>
        <w:jc w:val="both"/>
        <w:rPr>
          <w:rFonts w:asciiTheme="minorHAnsi" w:hAnsiTheme="minorHAnsi"/>
        </w:rPr>
      </w:pPr>
    </w:p>
    <w:p w:rsidR="00993CE5" w:rsidRPr="00993CE5" w:rsidRDefault="00993CE5" w:rsidP="00CF126C">
      <w:pPr>
        <w:pStyle w:val="Prrafodelista"/>
        <w:numPr>
          <w:ilvl w:val="0"/>
          <w:numId w:val="22"/>
        </w:numPr>
        <w:tabs>
          <w:tab w:val="left" w:pos="284"/>
        </w:tabs>
        <w:ind w:left="284" w:firstLine="0"/>
        <w:jc w:val="both"/>
        <w:rPr>
          <w:rFonts w:asciiTheme="minorHAnsi" w:hAnsiTheme="minorHAnsi"/>
        </w:rPr>
      </w:pPr>
      <w:r w:rsidRPr="00993CE5">
        <w:rPr>
          <w:rFonts w:asciiTheme="minorHAnsi" w:hAnsiTheme="minorHAnsi"/>
        </w:rPr>
        <w:t>Para esta Invitación no es aplicable el registro previo de Licitantes al Acto de Presentación y Apertura de Proposiciones, ya que este se realiza a través de CompraNet.</w:t>
      </w:r>
    </w:p>
    <w:p w:rsidR="00777CEB" w:rsidRDefault="00777CEB" w:rsidP="002255F0">
      <w:pPr>
        <w:tabs>
          <w:tab w:val="left" w:pos="284"/>
        </w:tabs>
        <w:jc w:val="both"/>
        <w:rPr>
          <w:rFonts w:asciiTheme="minorHAnsi" w:hAnsiTheme="minorHAnsi"/>
        </w:rPr>
      </w:pPr>
    </w:p>
    <w:p w:rsidR="0038424E" w:rsidRPr="002255F0" w:rsidRDefault="0038424E" w:rsidP="002255F0">
      <w:pPr>
        <w:tabs>
          <w:tab w:val="left" w:pos="284"/>
        </w:tabs>
        <w:jc w:val="both"/>
        <w:rPr>
          <w:rFonts w:asciiTheme="minorHAnsi" w:hAnsiTheme="minorHAnsi"/>
        </w:rPr>
      </w:pPr>
    </w:p>
    <w:p w:rsidR="00DA514D" w:rsidRPr="002255F0" w:rsidRDefault="00DA514D" w:rsidP="00993CE5">
      <w:pPr>
        <w:tabs>
          <w:tab w:val="left" w:pos="284"/>
        </w:tabs>
        <w:jc w:val="center"/>
        <w:rPr>
          <w:rFonts w:asciiTheme="minorHAnsi" w:hAnsiTheme="minorHAnsi"/>
          <w:b/>
        </w:rPr>
      </w:pPr>
      <w:r w:rsidRPr="002255F0">
        <w:rPr>
          <w:rFonts w:asciiTheme="minorHAnsi" w:hAnsiTheme="minorHAnsi"/>
          <w:b/>
        </w:rPr>
        <w:lastRenderedPageBreak/>
        <w:t>III.</w:t>
      </w:r>
      <w:r w:rsidR="007D5904">
        <w:rPr>
          <w:rFonts w:asciiTheme="minorHAnsi" w:hAnsiTheme="minorHAnsi"/>
          <w:b/>
        </w:rPr>
        <w:t>5</w:t>
      </w:r>
      <w:r w:rsidRPr="002255F0">
        <w:rPr>
          <w:rFonts w:asciiTheme="minorHAnsi" w:hAnsiTheme="minorHAnsi"/>
          <w:b/>
        </w:rPr>
        <w:t xml:space="preserve"> PROCEDIMIENTO PARA LLEVAR A CABO LOS ACTOS PÚBLICOS</w:t>
      </w:r>
    </w:p>
    <w:p w:rsidR="00DA514D" w:rsidRPr="002255F0" w:rsidRDefault="00DA514D" w:rsidP="002255F0">
      <w:pPr>
        <w:tabs>
          <w:tab w:val="left" w:pos="284"/>
        </w:tabs>
        <w:jc w:val="both"/>
        <w:rPr>
          <w:rFonts w:asciiTheme="minorHAnsi" w:hAnsiTheme="minorHAnsi"/>
        </w:rPr>
      </w:pPr>
    </w:p>
    <w:p w:rsidR="00DA514D" w:rsidRPr="002255F0" w:rsidRDefault="00DA514D" w:rsidP="002255F0">
      <w:pPr>
        <w:jc w:val="both"/>
        <w:rPr>
          <w:rFonts w:asciiTheme="minorHAnsi" w:hAnsiTheme="minorHAnsi"/>
          <w:b/>
        </w:rPr>
      </w:pPr>
      <w:r w:rsidRPr="002255F0">
        <w:rPr>
          <w:rFonts w:asciiTheme="minorHAnsi" w:hAnsiTheme="minorHAnsi"/>
          <w:b/>
        </w:rPr>
        <w:t>III.</w:t>
      </w:r>
      <w:r w:rsidR="00BB3488">
        <w:rPr>
          <w:rFonts w:asciiTheme="minorHAnsi" w:hAnsiTheme="minorHAnsi"/>
          <w:b/>
        </w:rPr>
        <w:t>5</w:t>
      </w:r>
      <w:r w:rsidRPr="002255F0">
        <w:rPr>
          <w:rFonts w:asciiTheme="minorHAnsi" w:hAnsiTheme="minorHAnsi"/>
          <w:b/>
        </w:rPr>
        <w:t>.1</w:t>
      </w:r>
      <w:r w:rsidRPr="002255F0">
        <w:rPr>
          <w:rFonts w:asciiTheme="minorHAnsi" w:hAnsiTheme="minorHAnsi"/>
          <w:b/>
        </w:rPr>
        <w:tab/>
        <w:t>JUNTA DE ACLARACIONES</w:t>
      </w:r>
    </w:p>
    <w:p w:rsidR="00DA514D" w:rsidRPr="002255F0" w:rsidRDefault="00DA514D" w:rsidP="002255F0">
      <w:pPr>
        <w:tabs>
          <w:tab w:val="left" w:pos="284"/>
        </w:tabs>
        <w:jc w:val="both"/>
        <w:rPr>
          <w:rFonts w:asciiTheme="minorHAnsi" w:hAnsiTheme="minorHAnsi"/>
        </w:rPr>
      </w:pPr>
      <w:r w:rsidRPr="002255F0">
        <w:rPr>
          <w:rFonts w:asciiTheme="minorHAnsi" w:hAnsiTheme="minorHAnsi"/>
        </w:rPr>
        <w:tab/>
      </w:r>
    </w:p>
    <w:p w:rsidR="000C2748" w:rsidRDefault="000C2748" w:rsidP="002255F0">
      <w:pPr>
        <w:tabs>
          <w:tab w:val="left" w:pos="284"/>
        </w:tabs>
        <w:jc w:val="both"/>
        <w:rPr>
          <w:rFonts w:asciiTheme="minorHAnsi" w:hAnsiTheme="minorHAnsi"/>
        </w:rPr>
      </w:pPr>
      <w:r w:rsidRPr="004D5FB6">
        <w:rPr>
          <w:rFonts w:asciiTheme="minorHAnsi" w:hAnsiTheme="minorHAnsi"/>
        </w:rPr>
        <w:t xml:space="preserve">Las solicitudes de aclaración, deberán entregarse a través del sistema CompraNet a partir de la publicación de la Convocatoria en el propio sistema y hasta </w:t>
      </w:r>
      <w:r w:rsidRPr="004D5FB6">
        <w:rPr>
          <w:rFonts w:asciiTheme="minorHAnsi" w:hAnsiTheme="minorHAnsi"/>
          <w:b/>
          <w:u w:val="single"/>
        </w:rPr>
        <w:t>24 (veinticuatro) horas previas a la fecha y hora en que se vaya a realizar la junta de aclaraciones</w:t>
      </w:r>
      <w:r w:rsidRPr="004D5FB6">
        <w:rPr>
          <w:rFonts w:asciiTheme="minorHAnsi" w:hAnsiTheme="minorHAnsi"/>
        </w:rPr>
        <w:t>. Aquellas solicitudes de aclaración que no sean presentadas en e</w:t>
      </w:r>
      <w:r w:rsidR="00CF6E08" w:rsidRPr="004D5FB6">
        <w:rPr>
          <w:rFonts w:asciiTheme="minorHAnsi" w:hAnsiTheme="minorHAnsi"/>
        </w:rPr>
        <w:t>l plazo señalado o no entreguen,</w:t>
      </w:r>
      <w:r w:rsidRPr="004D5FB6">
        <w:rPr>
          <w:rFonts w:asciiTheme="minorHAnsi" w:hAnsiTheme="minorHAnsi"/>
        </w:rPr>
        <w:t xml:space="preserve"> no serán consideradas.</w:t>
      </w:r>
    </w:p>
    <w:p w:rsidR="008C33EB" w:rsidRDefault="008C33EB" w:rsidP="002255F0">
      <w:pPr>
        <w:tabs>
          <w:tab w:val="left" w:pos="284"/>
        </w:tabs>
        <w:jc w:val="both"/>
        <w:rPr>
          <w:rFonts w:asciiTheme="minorHAnsi" w:hAnsiTheme="minorHAnsi"/>
        </w:rPr>
      </w:pPr>
    </w:p>
    <w:p w:rsidR="008C33EB" w:rsidRDefault="008C33EB" w:rsidP="002255F0">
      <w:pPr>
        <w:tabs>
          <w:tab w:val="left" w:pos="284"/>
        </w:tabs>
        <w:jc w:val="both"/>
        <w:rPr>
          <w:rFonts w:asciiTheme="minorHAnsi" w:hAnsiTheme="minorHAnsi"/>
        </w:rPr>
      </w:pPr>
      <w:r w:rsidRPr="00721B5F">
        <w:rPr>
          <w:rFonts w:asciiTheme="minorHAnsi" w:hAnsiTheme="minorHAnsi"/>
          <w:lang w:val="es-ES_tradnl"/>
        </w:rPr>
        <w:t xml:space="preserve">Las solicitudes de aclaración deberán plantearse de manera </w:t>
      </w:r>
      <w:r w:rsidRPr="00721B5F">
        <w:rPr>
          <w:rFonts w:asciiTheme="minorHAnsi" w:hAnsiTheme="minorHAnsi"/>
          <w:u w:val="single"/>
          <w:lang w:val="es-ES_tradnl"/>
        </w:rPr>
        <w:t>concisa</w:t>
      </w:r>
      <w:r w:rsidRPr="00721B5F">
        <w:rPr>
          <w:rFonts w:asciiTheme="minorHAnsi" w:hAnsiTheme="minorHAnsi"/>
          <w:lang w:val="es-ES_tradnl"/>
        </w:rPr>
        <w:t xml:space="preserve"> y estar </w:t>
      </w:r>
      <w:r w:rsidRPr="00721B5F">
        <w:rPr>
          <w:rFonts w:asciiTheme="minorHAnsi" w:hAnsiTheme="minorHAnsi"/>
          <w:u w:val="single"/>
          <w:lang w:val="es-ES_tradnl"/>
        </w:rPr>
        <w:t>directamente vinculadas</w:t>
      </w:r>
      <w:r w:rsidRPr="00721B5F">
        <w:rPr>
          <w:rFonts w:asciiTheme="minorHAnsi" w:hAnsiTheme="minorHAnsi"/>
          <w:lang w:val="es-ES_tradnl"/>
        </w:rPr>
        <w:t xml:space="preserve"> con los puntos contenidos en la presente convocatoria, indicando el numeral o punto específico con el cual se relaciona. Las solicitudes que no cumplan con los requisitos señalados, no podrán ser contestadas por la convocante</w:t>
      </w:r>
      <w:r>
        <w:rPr>
          <w:rFonts w:asciiTheme="minorHAnsi" w:hAnsiTheme="minorHAnsi"/>
          <w:lang w:val="es-ES_tradnl"/>
        </w:rPr>
        <w:t>.</w:t>
      </w:r>
    </w:p>
    <w:p w:rsidR="00EC667F" w:rsidRDefault="00EC667F" w:rsidP="002255F0">
      <w:pPr>
        <w:tabs>
          <w:tab w:val="left" w:pos="284"/>
        </w:tabs>
        <w:jc w:val="both"/>
        <w:rPr>
          <w:rFonts w:asciiTheme="minorHAnsi" w:hAnsiTheme="minorHAnsi"/>
        </w:rPr>
      </w:pPr>
    </w:p>
    <w:p w:rsidR="00EC667F" w:rsidRDefault="00EC667F" w:rsidP="00EC667F">
      <w:pPr>
        <w:tabs>
          <w:tab w:val="left" w:pos="284"/>
        </w:tabs>
        <w:jc w:val="both"/>
        <w:rPr>
          <w:rStyle w:val="Hipervnculo"/>
          <w:rFonts w:asciiTheme="minorHAnsi" w:hAnsiTheme="minorHAnsi"/>
          <w:color w:val="auto"/>
        </w:rPr>
      </w:pPr>
      <w:r w:rsidRPr="009F5019">
        <w:rPr>
          <w:rFonts w:asciiTheme="minorHAnsi" w:hAnsiTheme="minorHAnsi"/>
        </w:rPr>
        <w:t xml:space="preserve">Adicionalmente y para agilizar la revisión podrán enviar copia de los archivos difundidos en CompraNet a través del correo electrónico, a las direcciones </w:t>
      </w:r>
      <w:hyperlink r:id="rId10" w:history="1">
        <w:r w:rsidRPr="009F5019">
          <w:rPr>
            <w:rStyle w:val="Hipervnculo"/>
            <w:rFonts w:asciiTheme="minorHAnsi" w:hAnsiTheme="minorHAnsi"/>
          </w:rPr>
          <w:t>invitaciones@cultura.gob.mx</w:t>
        </w:r>
      </w:hyperlink>
      <w:r w:rsidRPr="009F5019">
        <w:rPr>
          <w:rStyle w:val="Hipervnculo"/>
          <w:rFonts w:asciiTheme="minorHAnsi" w:hAnsiTheme="minorHAnsi"/>
          <w:color w:val="auto"/>
        </w:rPr>
        <w:t xml:space="preserve"> </w:t>
      </w:r>
      <w:r w:rsidRPr="009F5019">
        <w:rPr>
          <w:rStyle w:val="Hipervnculo"/>
          <w:rFonts w:asciiTheme="minorHAnsi" w:hAnsiTheme="minorHAnsi"/>
          <w:color w:val="auto"/>
          <w:u w:val="none"/>
        </w:rPr>
        <w:t xml:space="preserve">y </w:t>
      </w:r>
      <w:hyperlink r:id="rId11" w:history="1">
        <w:r w:rsidR="009F5019" w:rsidRPr="00FD6770">
          <w:rPr>
            <w:rStyle w:val="Hipervnculo"/>
            <w:rFonts w:asciiTheme="minorHAnsi" w:hAnsiTheme="minorHAnsi"/>
          </w:rPr>
          <w:t>fnajeraa@cultura.gob.mx</w:t>
        </w:r>
      </w:hyperlink>
    </w:p>
    <w:p w:rsidR="009F5019" w:rsidRPr="00457C8D" w:rsidRDefault="009F5019" w:rsidP="00EC667F">
      <w:pPr>
        <w:tabs>
          <w:tab w:val="left" w:pos="284"/>
        </w:tabs>
        <w:jc w:val="both"/>
        <w:rPr>
          <w:rStyle w:val="Hipervnculo"/>
          <w:rFonts w:asciiTheme="minorHAnsi" w:hAnsiTheme="minorHAnsi"/>
          <w:color w:val="auto"/>
        </w:rPr>
      </w:pPr>
    </w:p>
    <w:p w:rsidR="00106662" w:rsidRPr="00534271" w:rsidRDefault="000C2748" w:rsidP="00106662">
      <w:pPr>
        <w:tabs>
          <w:tab w:val="left" w:pos="284"/>
        </w:tabs>
        <w:jc w:val="both"/>
        <w:rPr>
          <w:rFonts w:asciiTheme="minorHAnsi" w:hAnsiTheme="minorHAnsi"/>
        </w:rPr>
      </w:pPr>
      <w:r w:rsidRPr="002255F0">
        <w:rPr>
          <w:rFonts w:asciiTheme="minorHAnsi" w:hAnsiTheme="minorHAnsi"/>
        </w:rPr>
        <w:t xml:space="preserve">En la Junta de Aclaraciones, la Convocante resolverá en forma clara y precisa las dudas o cuestionamientos </w:t>
      </w:r>
      <w:r w:rsidR="00106662">
        <w:rPr>
          <w:rFonts w:asciiTheme="minorHAnsi" w:hAnsiTheme="minorHAnsi"/>
        </w:rPr>
        <w:t>recibidos</w:t>
      </w:r>
      <w:r w:rsidRPr="002255F0">
        <w:rPr>
          <w:rFonts w:asciiTheme="minorHAnsi" w:hAnsiTheme="minorHAnsi"/>
        </w:rPr>
        <w:t>, procediendo a enviar a través de CompraNet, las contestaciones a las solicitudes de aclaración recibidas</w:t>
      </w:r>
      <w:r w:rsidR="00106662">
        <w:rPr>
          <w:rFonts w:asciiTheme="minorHAnsi" w:hAnsiTheme="minorHAnsi"/>
        </w:rPr>
        <w:t xml:space="preserve">, </w:t>
      </w:r>
      <w:r w:rsidR="00106662" w:rsidRPr="00534271">
        <w:rPr>
          <w:rFonts w:asciiTheme="minorHAnsi" w:hAnsiTheme="minorHAnsi"/>
        </w:rPr>
        <w:t>a partir de la hora y fechas señaladas en la convocatoria para la celebración de la junta de aclaraciones, conforme a lo previsto en el RLAASSP.</w:t>
      </w:r>
    </w:p>
    <w:p w:rsidR="00071611" w:rsidRPr="00CF6E08" w:rsidRDefault="00071611" w:rsidP="002255F0">
      <w:pPr>
        <w:tabs>
          <w:tab w:val="left" w:pos="284"/>
        </w:tabs>
        <w:jc w:val="both"/>
        <w:rPr>
          <w:rFonts w:asciiTheme="minorHAnsi" w:hAnsiTheme="minorHAnsi"/>
        </w:rPr>
      </w:pPr>
    </w:p>
    <w:p w:rsidR="00071611" w:rsidRPr="002255F0" w:rsidRDefault="00071611" w:rsidP="002255F0">
      <w:pPr>
        <w:tabs>
          <w:tab w:val="left" w:pos="284"/>
        </w:tabs>
        <w:jc w:val="both"/>
        <w:rPr>
          <w:rFonts w:asciiTheme="minorHAnsi" w:hAnsiTheme="minorHAnsi"/>
        </w:rPr>
      </w:pPr>
      <w:r w:rsidRPr="002255F0">
        <w:rPr>
          <w:rFonts w:asciiTheme="minorHAnsi" w:hAnsiTheme="minorHAnsi"/>
        </w:rPr>
        <w:t>El acto será presidido por el representante de la Dirección de Recursos Materiales y Servicios Generales, quien será asistido al menos por un representante del área requirente, a fin de que se resuelvan a los licitantes en forma clara y precisa, las dudas y planteamientos relacionados con los aspectos contenidos en la convocatoria.</w:t>
      </w:r>
    </w:p>
    <w:p w:rsidR="00071611" w:rsidRDefault="00071611" w:rsidP="002255F0">
      <w:pPr>
        <w:tabs>
          <w:tab w:val="left" w:pos="284"/>
        </w:tabs>
        <w:jc w:val="both"/>
        <w:rPr>
          <w:rFonts w:asciiTheme="minorHAnsi" w:hAnsiTheme="minorHAnsi"/>
        </w:rPr>
      </w:pPr>
    </w:p>
    <w:p w:rsidR="00106662" w:rsidRPr="00534271" w:rsidRDefault="00106662" w:rsidP="00106662">
      <w:pPr>
        <w:tabs>
          <w:tab w:val="left" w:pos="284"/>
        </w:tabs>
        <w:jc w:val="both"/>
        <w:rPr>
          <w:rFonts w:asciiTheme="minorHAnsi" w:hAnsiTheme="minorHAnsi"/>
        </w:rPr>
      </w:pPr>
      <w:r w:rsidRPr="00534271">
        <w:rPr>
          <w:rFonts w:asciiTheme="minorHAnsi" w:hAnsiTheme="minorHAnsi"/>
        </w:rPr>
        <w:t xml:space="preserve">Cuando en razón del número de solicitudes recibidas o algún otro factor no imputable a la convocante y que sea acreditable, el servidor público que presida la junta de aclaraciones, informará </w:t>
      </w:r>
      <w:r>
        <w:rPr>
          <w:rFonts w:asciiTheme="minorHAnsi" w:hAnsiTheme="minorHAnsi"/>
        </w:rPr>
        <w:t>los</w:t>
      </w:r>
      <w:r w:rsidRPr="00534271">
        <w:rPr>
          <w:rFonts w:asciiTheme="minorHAnsi" w:hAnsiTheme="minorHAnsi"/>
        </w:rPr>
        <w:t xml:space="preserve"> licitantes</w:t>
      </w:r>
      <w:r w:rsidR="008C33EB">
        <w:rPr>
          <w:rFonts w:asciiTheme="minorHAnsi" w:hAnsiTheme="minorHAnsi"/>
        </w:rPr>
        <w:t xml:space="preserve"> por medio del sistema de CompraNet, </w:t>
      </w:r>
      <w:r w:rsidRPr="00534271">
        <w:rPr>
          <w:rFonts w:asciiTheme="minorHAnsi" w:hAnsiTheme="minorHAnsi"/>
        </w:rPr>
        <w:t xml:space="preserve"> si estas serán enviadas en ese momento o si se suspenderá la sesión para reanudarla en hora o fecha posterior a efecto de que las respuestas sean remitidas.</w:t>
      </w:r>
    </w:p>
    <w:p w:rsidR="00106662" w:rsidRPr="00106662" w:rsidRDefault="00106662" w:rsidP="002255F0">
      <w:pPr>
        <w:tabs>
          <w:tab w:val="left" w:pos="284"/>
        </w:tabs>
        <w:jc w:val="both"/>
        <w:rPr>
          <w:rFonts w:asciiTheme="minorHAnsi" w:hAnsiTheme="minorHAnsi"/>
        </w:rPr>
      </w:pPr>
    </w:p>
    <w:p w:rsidR="00106662" w:rsidRPr="00534271" w:rsidRDefault="008C33EB" w:rsidP="00106662">
      <w:pPr>
        <w:tabs>
          <w:tab w:val="left" w:pos="284"/>
        </w:tabs>
        <w:jc w:val="both"/>
        <w:rPr>
          <w:rFonts w:asciiTheme="minorHAnsi" w:hAnsiTheme="minorHAnsi"/>
        </w:rPr>
      </w:pPr>
      <w:r>
        <w:rPr>
          <w:rFonts w:asciiTheme="minorHAnsi" w:hAnsiTheme="minorHAnsi"/>
        </w:rPr>
        <w:t>La Convocante informará a los L</w:t>
      </w:r>
      <w:r w:rsidR="000C2748" w:rsidRPr="002255F0">
        <w:rPr>
          <w:rFonts w:asciiTheme="minorHAnsi" w:hAnsiTheme="minorHAnsi"/>
        </w:rPr>
        <w:t xml:space="preserve">icitantes el plazo que estos tendrán para formular las preguntas que consideren necesarias en relación con las respuestas remitidas y una vez recibidas las preguntas, la Convocante informará a los </w:t>
      </w:r>
      <w:r>
        <w:rPr>
          <w:rFonts w:asciiTheme="minorHAnsi" w:hAnsiTheme="minorHAnsi"/>
        </w:rPr>
        <w:t>l</w:t>
      </w:r>
      <w:r w:rsidR="000C2748" w:rsidRPr="002255F0">
        <w:rPr>
          <w:rFonts w:asciiTheme="minorHAnsi" w:hAnsiTheme="minorHAnsi"/>
        </w:rPr>
        <w:t>icitantes el plazo máximo en el que enviará las contestaciones correspondientes.</w:t>
      </w:r>
    </w:p>
    <w:p w:rsidR="00071611" w:rsidRPr="002255F0" w:rsidRDefault="00071611" w:rsidP="002255F0">
      <w:pPr>
        <w:tabs>
          <w:tab w:val="left" w:pos="284"/>
        </w:tabs>
        <w:jc w:val="both"/>
        <w:rPr>
          <w:rFonts w:asciiTheme="minorHAnsi" w:hAnsiTheme="minorHAnsi"/>
        </w:rPr>
      </w:pPr>
    </w:p>
    <w:p w:rsidR="000C2748" w:rsidRPr="002255F0" w:rsidRDefault="000C2748" w:rsidP="002255F0">
      <w:pPr>
        <w:tabs>
          <w:tab w:val="left" w:pos="284"/>
        </w:tabs>
        <w:jc w:val="both"/>
        <w:rPr>
          <w:rFonts w:asciiTheme="minorHAnsi" w:hAnsiTheme="minorHAnsi"/>
        </w:rPr>
      </w:pPr>
      <w:r w:rsidRPr="002255F0">
        <w:rPr>
          <w:rFonts w:asciiTheme="minorHAnsi" w:hAnsiTheme="minorHAnsi"/>
        </w:rPr>
        <w:t>Las modificaciones y aclaraciones que se hicieren durante este Acto formarán parte de la Convocatoria a la Invitación y deberán ser consideradas por los Licitantes para la elaboración de sus proposiciones. Dichas modificaciones en ningún caso podrán consistir en la sustitución del servicio convocado originalmente, adición de otros de distintos rubros o en variación significativa de sus características.</w:t>
      </w:r>
    </w:p>
    <w:p w:rsidR="00071611" w:rsidRPr="002255F0" w:rsidRDefault="00071611" w:rsidP="002255F0">
      <w:pPr>
        <w:tabs>
          <w:tab w:val="left" w:pos="284"/>
        </w:tabs>
        <w:jc w:val="both"/>
        <w:rPr>
          <w:rFonts w:asciiTheme="minorHAnsi" w:hAnsiTheme="minorHAnsi"/>
        </w:rPr>
      </w:pPr>
    </w:p>
    <w:p w:rsidR="000C2748" w:rsidRPr="002255F0" w:rsidRDefault="000C2748" w:rsidP="002255F0">
      <w:pPr>
        <w:tabs>
          <w:tab w:val="left" w:pos="284"/>
        </w:tabs>
        <w:jc w:val="both"/>
        <w:rPr>
          <w:rFonts w:asciiTheme="minorHAnsi" w:hAnsiTheme="minorHAnsi"/>
        </w:rPr>
      </w:pPr>
      <w:r w:rsidRPr="002255F0">
        <w:rPr>
          <w:rFonts w:asciiTheme="minorHAnsi" w:hAnsiTheme="minorHAnsi"/>
        </w:rPr>
        <w:t>Al finalizar el Acto se levantará el acta correspondiente, la cual se difundirá en CompraNet para efectos de su notificación a los Licitantes. Dicho procedimiento sustituirá a la notificación personal, siendo de la exclusiva responsabilidad de los Licitantes enterarse de su contenido.</w:t>
      </w:r>
    </w:p>
    <w:p w:rsidR="00F74C6E" w:rsidRPr="002255F0" w:rsidRDefault="00F74C6E" w:rsidP="002255F0">
      <w:pPr>
        <w:tabs>
          <w:tab w:val="left" w:pos="284"/>
        </w:tabs>
        <w:jc w:val="both"/>
        <w:rPr>
          <w:rFonts w:asciiTheme="minorHAnsi" w:hAnsiTheme="minorHAnsi"/>
        </w:rPr>
      </w:pPr>
    </w:p>
    <w:p w:rsidR="00DA514D" w:rsidRDefault="00BB3488" w:rsidP="00CE5A46">
      <w:pPr>
        <w:jc w:val="both"/>
        <w:rPr>
          <w:rFonts w:asciiTheme="minorHAnsi" w:hAnsiTheme="minorHAnsi"/>
          <w:b/>
        </w:rPr>
      </w:pPr>
      <w:r>
        <w:rPr>
          <w:rFonts w:asciiTheme="minorHAnsi" w:hAnsiTheme="minorHAnsi"/>
          <w:b/>
        </w:rPr>
        <w:t>III.5.2</w:t>
      </w:r>
      <w:r w:rsidR="00DA514D" w:rsidRPr="002255F0">
        <w:rPr>
          <w:rFonts w:asciiTheme="minorHAnsi" w:hAnsiTheme="minorHAnsi"/>
          <w:b/>
        </w:rPr>
        <w:t xml:space="preserve"> PRESENTACIÓN Y APERTURA DE PROPUESTAS</w:t>
      </w:r>
    </w:p>
    <w:p w:rsidR="0004668C" w:rsidRDefault="0004668C" w:rsidP="00CE5A46">
      <w:pPr>
        <w:jc w:val="both"/>
        <w:rPr>
          <w:rFonts w:asciiTheme="minorHAnsi" w:hAnsiTheme="minorHAnsi"/>
          <w:b/>
        </w:rPr>
      </w:pPr>
    </w:p>
    <w:p w:rsidR="0004668C" w:rsidRPr="003A6005" w:rsidRDefault="0004668C" w:rsidP="0004668C">
      <w:pPr>
        <w:tabs>
          <w:tab w:val="left" w:pos="284"/>
        </w:tabs>
        <w:jc w:val="both"/>
        <w:rPr>
          <w:rFonts w:asciiTheme="minorHAnsi" w:hAnsiTheme="minorHAnsi"/>
          <w:b/>
        </w:rPr>
      </w:pPr>
      <w:r>
        <w:rPr>
          <w:rFonts w:asciiTheme="minorHAnsi" w:hAnsiTheme="minorHAnsi"/>
          <w:b/>
        </w:rPr>
        <w:t xml:space="preserve">III.5.2.1 </w:t>
      </w:r>
      <w:r w:rsidRPr="003A6005">
        <w:rPr>
          <w:rFonts w:asciiTheme="minorHAnsi" w:hAnsiTheme="minorHAnsi"/>
          <w:b/>
        </w:rPr>
        <w:t xml:space="preserve"> RECEPCIÓN DE PROPUESTAS </w:t>
      </w:r>
    </w:p>
    <w:p w:rsidR="0004668C" w:rsidRPr="003A6005" w:rsidRDefault="0004668C" w:rsidP="0004668C">
      <w:pPr>
        <w:tabs>
          <w:tab w:val="left" w:pos="284"/>
        </w:tabs>
        <w:jc w:val="both"/>
        <w:rPr>
          <w:rFonts w:asciiTheme="minorHAnsi" w:hAnsiTheme="minorHAnsi"/>
        </w:rPr>
      </w:pPr>
    </w:p>
    <w:p w:rsidR="0004668C" w:rsidRPr="003A6005" w:rsidRDefault="0004668C" w:rsidP="0004668C">
      <w:pPr>
        <w:tabs>
          <w:tab w:val="left" w:pos="284"/>
        </w:tabs>
        <w:jc w:val="both"/>
        <w:rPr>
          <w:rFonts w:asciiTheme="minorHAnsi" w:hAnsiTheme="minorHAnsi"/>
        </w:rPr>
      </w:pPr>
      <w:r w:rsidRPr="003A6005">
        <w:rPr>
          <w:rFonts w:asciiTheme="minorHAnsi" w:hAnsiTheme="minorHAnsi"/>
        </w:rPr>
        <w:t xml:space="preserve">De conformidad con los artículos 34 de la Ley, 47 de su Reglamento y atendiendo a lo señalado en el numeral I.2 “Tipo de Licitación”, donde se establece que el presente </w:t>
      </w:r>
      <w:r w:rsidRPr="00E343A7">
        <w:rPr>
          <w:rFonts w:asciiTheme="minorHAnsi" w:hAnsiTheme="minorHAnsi"/>
        </w:rPr>
        <w:t xml:space="preserve">procedimiento de </w:t>
      </w:r>
      <w:r w:rsidR="00F52A00" w:rsidRPr="00E343A7">
        <w:rPr>
          <w:rFonts w:asciiTheme="minorHAnsi" w:hAnsiTheme="minorHAnsi"/>
        </w:rPr>
        <w:t>Invitación</w:t>
      </w:r>
      <w:r w:rsidRPr="00E343A7">
        <w:rPr>
          <w:rFonts w:asciiTheme="minorHAnsi" w:hAnsiTheme="minorHAnsi"/>
        </w:rPr>
        <w:t xml:space="preserve"> será </w:t>
      </w:r>
      <w:r w:rsidRPr="00E343A7">
        <w:rPr>
          <w:rFonts w:asciiTheme="minorHAnsi" w:hAnsiTheme="minorHAnsi"/>
          <w:b/>
        </w:rPr>
        <w:t>electrónica</w:t>
      </w:r>
      <w:r w:rsidRPr="00E343A7">
        <w:rPr>
          <w:rFonts w:asciiTheme="minorHAnsi" w:hAnsiTheme="minorHAnsi"/>
        </w:rPr>
        <w:t>,</w:t>
      </w:r>
      <w:r w:rsidRPr="003A6005">
        <w:rPr>
          <w:rFonts w:asciiTheme="minorHAnsi" w:hAnsiTheme="minorHAnsi"/>
        </w:rPr>
        <w:t xml:space="preserve"> la recepción de propuestas será conforme a lo siguiente:</w:t>
      </w:r>
    </w:p>
    <w:p w:rsidR="0004668C" w:rsidRDefault="0004668C" w:rsidP="0004668C">
      <w:pPr>
        <w:tabs>
          <w:tab w:val="left" w:pos="284"/>
        </w:tabs>
        <w:jc w:val="both"/>
        <w:rPr>
          <w:rFonts w:asciiTheme="minorHAnsi" w:hAnsiTheme="minorHAnsi"/>
        </w:rPr>
      </w:pPr>
    </w:p>
    <w:p w:rsidR="00F74C6E" w:rsidRPr="008A6CA6" w:rsidRDefault="0004668C" w:rsidP="00F74C6E">
      <w:pPr>
        <w:tabs>
          <w:tab w:val="left" w:pos="284"/>
        </w:tabs>
        <w:jc w:val="both"/>
        <w:rPr>
          <w:rFonts w:asciiTheme="minorHAnsi" w:hAnsiTheme="minorHAnsi"/>
        </w:rPr>
      </w:pPr>
      <w:r w:rsidRPr="008A6CA6">
        <w:rPr>
          <w:rFonts w:asciiTheme="minorHAnsi" w:hAnsiTheme="minorHAnsi"/>
        </w:rPr>
        <w:t>La entrega de propos</w:t>
      </w:r>
      <w:r w:rsidR="002E2455">
        <w:rPr>
          <w:rFonts w:asciiTheme="minorHAnsi" w:hAnsiTheme="minorHAnsi"/>
        </w:rPr>
        <w:t>iciones se realizará únicamente p</w:t>
      </w:r>
      <w:r w:rsidR="00F74C6E" w:rsidRPr="008A6CA6">
        <w:rPr>
          <w:rFonts w:asciiTheme="minorHAnsi" w:hAnsiTheme="minorHAnsi"/>
        </w:rPr>
        <w:t xml:space="preserve">or Compranet, por lo que las personas licitantes deberán </w:t>
      </w:r>
      <w:r w:rsidR="00F52A00" w:rsidRPr="0013511F">
        <w:rPr>
          <w:rFonts w:asciiTheme="minorHAnsi" w:hAnsiTheme="minorHAnsi"/>
        </w:rPr>
        <w:t>enviar</w:t>
      </w:r>
      <w:r w:rsidR="00F74C6E" w:rsidRPr="0013511F">
        <w:rPr>
          <w:rFonts w:asciiTheme="minorHAnsi" w:hAnsiTheme="minorHAnsi"/>
        </w:rPr>
        <w:t xml:space="preserve"> su</w:t>
      </w:r>
      <w:r w:rsidR="00F74C6E" w:rsidRPr="008A6CA6">
        <w:rPr>
          <w:rFonts w:asciiTheme="minorHAnsi" w:hAnsiTheme="minorHAnsi"/>
        </w:rPr>
        <w:t>s propuestas técnica y económica y documentación adicional, a través de medios remotos de comunicación electrónica</w:t>
      </w:r>
      <w:r w:rsidR="00F74C6E">
        <w:rPr>
          <w:rFonts w:asciiTheme="minorHAnsi" w:hAnsiTheme="minorHAnsi"/>
        </w:rPr>
        <w:t>.</w:t>
      </w:r>
    </w:p>
    <w:p w:rsidR="00F74C6E" w:rsidRPr="008A6CA6" w:rsidRDefault="00F74C6E" w:rsidP="00F74C6E">
      <w:pPr>
        <w:tabs>
          <w:tab w:val="left" w:pos="284"/>
        </w:tabs>
        <w:jc w:val="both"/>
        <w:rPr>
          <w:rFonts w:asciiTheme="minorHAnsi" w:hAnsiTheme="minorHAnsi"/>
        </w:rPr>
      </w:pPr>
    </w:p>
    <w:p w:rsidR="00F74C6E" w:rsidRDefault="00F74C6E" w:rsidP="00F74C6E">
      <w:pPr>
        <w:tabs>
          <w:tab w:val="left" w:pos="284"/>
        </w:tabs>
        <w:jc w:val="both"/>
        <w:rPr>
          <w:rFonts w:asciiTheme="minorHAnsi" w:hAnsiTheme="minorHAnsi"/>
        </w:rPr>
      </w:pPr>
      <w:r w:rsidRPr="008A6CA6">
        <w:rPr>
          <w:rFonts w:asciiTheme="minorHAnsi" w:hAnsiTheme="minorHAnsi"/>
        </w:rPr>
        <w:lastRenderedPageBreak/>
        <w:t>Lo anterior de conformidad a la fracción II del artículo 26 Bis de la Ley de Adquisiciones, Arrendamientos y Servicios del Sector Público y el “ACUERDO por el que se establecen las disposiciones que se deberán observar para la utilización del Sistema de Información Pública Gubernamental denominado CompraNet”, publicado en el Diario Oficial de la Federación de fecha 28 de junio de 2011</w:t>
      </w:r>
      <w:r>
        <w:rPr>
          <w:rFonts w:asciiTheme="minorHAnsi" w:hAnsiTheme="minorHAnsi"/>
        </w:rPr>
        <w:t>.</w:t>
      </w:r>
    </w:p>
    <w:p w:rsidR="00F74C6E" w:rsidRDefault="00F74C6E" w:rsidP="0004668C">
      <w:pPr>
        <w:pStyle w:val="Textoindependiente21"/>
        <w:tabs>
          <w:tab w:val="clear" w:pos="0"/>
        </w:tabs>
        <w:rPr>
          <w:rFonts w:asciiTheme="minorHAnsi" w:hAnsiTheme="minorHAnsi" w:cs="Arial"/>
          <w:caps w:val="0"/>
          <w:sz w:val="20"/>
        </w:rPr>
      </w:pPr>
    </w:p>
    <w:p w:rsidR="002E2455" w:rsidRPr="002E2455" w:rsidRDefault="002E2455" w:rsidP="002E2455">
      <w:pPr>
        <w:pStyle w:val="Textoindependiente21"/>
        <w:rPr>
          <w:rFonts w:asciiTheme="minorHAnsi" w:hAnsiTheme="minorHAnsi" w:cs="Arial"/>
          <w:b w:val="0"/>
          <w:caps w:val="0"/>
          <w:sz w:val="20"/>
        </w:rPr>
      </w:pPr>
      <w:r w:rsidRPr="002E2455">
        <w:rPr>
          <w:rFonts w:asciiTheme="minorHAnsi" w:hAnsiTheme="minorHAnsi" w:cs="Arial"/>
          <w:b w:val="0"/>
          <w:caps w:val="0"/>
          <w:sz w:val="20"/>
        </w:rPr>
        <w:t>Para la presente invitación se requiere la firma digital en las propuestas los participantes, motivo</w:t>
      </w:r>
      <w:r>
        <w:rPr>
          <w:rFonts w:asciiTheme="minorHAnsi" w:hAnsiTheme="minorHAnsi" w:cs="Arial"/>
          <w:b w:val="0"/>
          <w:caps w:val="0"/>
          <w:sz w:val="20"/>
        </w:rPr>
        <w:t xml:space="preserve"> por el cual el sistema (CompraN</w:t>
      </w:r>
      <w:r w:rsidRPr="002E2455">
        <w:rPr>
          <w:rFonts w:asciiTheme="minorHAnsi" w:hAnsiTheme="minorHAnsi" w:cs="Arial"/>
          <w:b w:val="0"/>
          <w:caps w:val="0"/>
          <w:sz w:val="20"/>
        </w:rPr>
        <w:t>et) solicitará que se firme digitalmente un resumen de las proposicion</w:t>
      </w:r>
      <w:r w:rsidR="00F52A00">
        <w:rPr>
          <w:rFonts w:asciiTheme="minorHAnsi" w:hAnsiTheme="minorHAnsi" w:cs="Arial"/>
          <w:b w:val="0"/>
          <w:caps w:val="0"/>
          <w:sz w:val="20"/>
        </w:rPr>
        <w:t>es</w:t>
      </w:r>
      <w:r w:rsidRPr="002E2455">
        <w:rPr>
          <w:rFonts w:asciiTheme="minorHAnsi" w:hAnsiTheme="minorHAnsi" w:cs="Arial"/>
          <w:b w:val="0"/>
          <w:caps w:val="0"/>
          <w:sz w:val="20"/>
        </w:rPr>
        <w:t xml:space="preserve"> técnica y económica con el certificado digital que emite el SAT.</w:t>
      </w:r>
    </w:p>
    <w:p w:rsidR="002E2455" w:rsidRPr="002E2455" w:rsidRDefault="002E2455" w:rsidP="002E2455">
      <w:pPr>
        <w:pStyle w:val="Textoindependiente21"/>
        <w:rPr>
          <w:rFonts w:asciiTheme="minorHAnsi" w:hAnsiTheme="minorHAnsi" w:cs="Arial"/>
          <w:b w:val="0"/>
          <w:caps w:val="0"/>
          <w:sz w:val="20"/>
        </w:rPr>
      </w:pPr>
    </w:p>
    <w:p w:rsidR="002E2455" w:rsidRDefault="002E2455" w:rsidP="002E2455">
      <w:pPr>
        <w:pStyle w:val="Textoindependiente21"/>
        <w:tabs>
          <w:tab w:val="clear" w:pos="0"/>
        </w:tabs>
        <w:rPr>
          <w:rFonts w:asciiTheme="minorHAnsi" w:hAnsiTheme="minorHAnsi" w:cs="Arial"/>
          <w:b w:val="0"/>
          <w:caps w:val="0"/>
          <w:sz w:val="20"/>
        </w:rPr>
      </w:pPr>
      <w:r w:rsidRPr="002E2455">
        <w:rPr>
          <w:rFonts w:asciiTheme="minorHAnsi" w:hAnsiTheme="minorHAnsi" w:cs="Arial"/>
          <w:b w:val="0"/>
          <w:caps w:val="0"/>
          <w:sz w:val="20"/>
        </w:rPr>
        <w:t>La firma digital representa el medio de identificación electrónica que considera al conjunto de datos asociados que permiten reconocer a su autor, y que legitiman su consentimiento para obligarse a las manifestaciones que realice con el uso de dicho medio</w:t>
      </w:r>
      <w:r>
        <w:rPr>
          <w:rFonts w:asciiTheme="minorHAnsi" w:hAnsiTheme="minorHAnsi" w:cs="Arial"/>
          <w:b w:val="0"/>
          <w:caps w:val="0"/>
          <w:sz w:val="20"/>
        </w:rPr>
        <w:t>.</w:t>
      </w:r>
    </w:p>
    <w:p w:rsidR="002E2455" w:rsidRPr="002E2455" w:rsidRDefault="002E2455" w:rsidP="002E2455">
      <w:pPr>
        <w:pStyle w:val="Textoindependiente21"/>
        <w:tabs>
          <w:tab w:val="clear" w:pos="0"/>
        </w:tabs>
        <w:rPr>
          <w:rFonts w:asciiTheme="minorHAnsi" w:hAnsiTheme="minorHAnsi" w:cs="Arial"/>
          <w:b w:val="0"/>
          <w:caps w:val="0"/>
          <w:sz w:val="20"/>
        </w:rPr>
      </w:pPr>
    </w:p>
    <w:p w:rsidR="00204E53" w:rsidRPr="00204E53" w:rsidRDefault="00204E53" w:rsidP="0004668C">
      <w:pPr>
        <w:pStyle w:val="Textoindependiente21"/>
        <w:tabs>
          <w:tab w:val="clear" w:pos="0"/>
        </w:tabs>
        <w:rPr>
          <w:rFonts w:asciiTheme="minorHAnsi" w:hAnsiTheme="minorHAnsi" w:cs="Arial"/>
          <w:b w:val="0"/>
          <w:caps w:val="0"/>
          <w:sz w:val="20"/>
        </w:rPr>
      </w:pPr>
      <w:r w:rsidRPr="00204E53">
        <w:rPr>
          <w:rFonts w:asciiTheme="minorHAnsi" w:hAnsiTheme="minorHAnsi" w:cs="Arial"/>
          <w:b w:val="0"/>
          <w:caps w:val="0"/>
          <w:sz w:val="20"/>
        </w:rPr>
        <w:t>Los licitantes deberán enviar su proposición a través del sistema CompraNet, antes de la hora señalada para la realización del acto de presentación y apertura de proposiciones, por lo cual deberán concluir el envío de la documentación y contar con el acuse de recibo electrónico correspondiente, a más tardar el último minuto anterior al inicio de dicho acto.</w:t>
      </w:r>
    </w:p>
    <w:p w:rsidR="002E2455" w:rsidRDefault="002E2455" w:rsidP="0004668C">
      <w:pPr>
        <w:pStyle w:val="Textoindependiente21"/>
        <w:tabs>
          <w:tab w:val="clear" w:pos="0"/>
        </w:tabs>
        <w:rPr>
          <w:rFonts w:asciiTheme="minorHAnsi" w:hAnsiTheme="minorHAnsi" w:cs="Arial"/>
          <w:caps w:val="0"/>
          <w:sz w:val="20"/>
        </w:rPr>
      </w:pPr>
    </w:p>
    <w:p w:rsidR="00204E53" w:rsidRPr="002E2455" w:rsidRDefault="002E2455" w:rsidP="0004668C">
      <w:pPr>
        <w:pStyle w:val="Textoindependiente21"/>
        <w:tabs>
          <w:tab w:val="clear" w:pos="0"/>
        </w:tabs>
        <w:rPr>
          <w:rFonts w:asciiTheme="minorHAnsi" w:hAnsiTheme="minorHAnsi" w:cs="Arial"/>
          <w:b w:val="0"/>
          <w:caps w:val="0"/>
          <w:sz w:val="20"/>
        </w:rPr>
      </w:pPr>
      <w:r w:rsidRPr="0013511F">
        <w:rPr>
          <w:rFonts w:asciiTheme="minorHAnsi" w:hAnsiTheme="minorHAnsi" w:cs="Arial"/>
          <w:b w:val="0"/>
          <w:caps w:val="0"/>
          <w:sz w:val="20"/>
        </w:rPr>
        <w:t>Los licitantes enviarán sus proposiciones técnica y económica dentro del apartado habilitado en CompraNet de tal manera</w:t>
      </w:r>
      <w:r w:rsidRPr="002E2455">
        <w:rPr>
          <w:rFonts w:asciiTheme="minorHAnsi" w:hAnsiTheme="minorHAnsi" w:cs="Arial"/>
          <w:b w:val="0"/>
          <w:caps w:val="0"/>
          <w:sz w:val="20"/>
        </w:rPr>
        <w:t xml:space="preserve"> que se garantice su inviolabilidad, hasta el momento de su apertura. Adicionalmente, para agilizar los actos del procedimiento de contratación, se solicita presentar </w:t>
      </w:r>
      <w:r w:rsidR="00F52A00">
        <w:rPr>
          <w:rFonts w:asciiTheme="minorHAnsi" w:hAnsiTheme="minorHAnsi" w:cs="Arial"/>
          <w:b w:val="0"/>
          <w:caps w:val="0"/>
          <w:sz w:val="20"/>
        </w:rPr>
        <w:t>su proposición en formato Excel</w:t>
      </w:r>
      <w:r w:rsidRPr="002E2455">
        <w:rPr>
          <w:rFonts w:asciiTheme="minorHAnsi" w:hAnsiTheme="minorHAnsi" w:cs="Arial"/>
          <w:b w:val="0"/>
          <w:caps w:val="0"/>
          <w:sz w:val="20"/>
        </w:rPr>
        <w:t>.</w:t>
      </w:r>
    </w:p>
    <w:p w:rsidR="002E2455" w:rsidRPr="002E2455" w:rsidRDefault="002E2455" w:rsidP="0004668C">
      <w:pPr>
        <w:pStyle w:val="Textoindependiente21"/>
        <w:tabs>
          <w:tab w:val="clear" w:pos="0"/>
        </w:tabs>
        <w:rPr>
          <w:rFonts w:asciiTheme="minorHAnsi" w:hAnsiTheme="minorHAnsi" w:cs="Arial"/>
          <w:b w:val="0"/>
          <w:caps w:val="0"/>
          <w:sz w:val="20"/>
        </w:rPr>
      </w:pPr>
    </w:p>
    <w:p w:rsidR="0004668C" w:rsidRDefault="002E2455" w:rsidP="0004668C">
      <w:pPr>
        <w:tabs>
          <w:tab w:val="left" w:pos="284"/>
        </w:tabs>
        <w:jc w:val="both"/>
        <w:rPr>
          <w:rFonts w:asciiTheme="minorHAnsi" w:hAnsiTheme="minorHAnsi" w:cs="Arial"/>
          <w:lang w:eastAsia="zh-CN"/>
        </w:rPr>
      </w:pPr>
      <w:r w:rsidRPr="002E2455">
        <w:rPr>
          <w:rFonts w:asciiTheme="minorHAnsi" w:hAnsiTheme="minorHAnsi" w:cs="Arial"/>
          <w:lang w:eastAsia="zh-CN"/>
        </w:rPr>
        <w:t>La omisión en la entrega de esta información en formato Excel, no será causal de desechamiento de la proposición.</w:t>
      </w:r>
    </w:p>
    <w:p w:rsidR="002E2455" w:rsidRDefault="002E2455" w:rsidP="0004668C">
      <w:pPr>
        <w:tabs>
          <w:tab w:val="left" w:pos="284"/>
        </w:tabs>
        <w:jc w:val="both"/>
        <w:rPr>
          <w:rFonts w:asciiTheme="minorHAnsi" w:hAnsiTheme="minorHAnsi" w:cs="Arial"/>
          <w:lang w:eastAsia="zh-CN"/>
        </w:rPr>
      </w:pPr>
    </w:p>
    <w:p w:rsidR="002E2455" w:rsidRPr="002E2455" w:rsidRDefault="002E2455" w:rsidP="002E2455">
      <w:pPr>
        <w:tabs>
          <w:tab w:val="left" w:pos="284"/>
        </w:tabs>
        <w:jc w:val="both"/>
        <w:rPr>
          <w:rFonts w:asciiTheme="minorHAnsi" w:hAnsiTheme="minorHAnsi" w:cs="Arial"/>
          <w:lang w:eastAsia="zh-CN"/>
        </w:rPr>
      </w:pPr>
      <w:r w:rsidRPr="002E2455">
        <w:rPr>
          <w:rFonts w:asciiTheme="minorHAnsi" w:hAnsiTheme="minorHAnsi" w:cs="Arial"/>
          <w:lang w:eastAsia="zh-CN"/>
        </w:rPr>
        <w:t xml:space="preserve">No obstante, es pertinente aclarar que no todos los archivos de la propuesta deberán ser transmitidos con la firma fiel, únicamente deberán firmar digitalmente el archivo final, tanto técnico como económico  (una especie de resumen) generado por el sistema Compranet y no cada uno de los archivos que adjunten, en virtud de que al dar clic en enviar proposición, aparece la siguiente leyenda: </w:t>
      </w:r>
    </w:p>
    <w:p w:rsidR="002E2455" w:rsidRPr="002E2455" w:rsidRDefault="002E2455" w:rsidP="002E2455">
      <w:pPr>
        <w:tabs>
          <w:tab w:val="left" w:pos="284"/>
        </w:tabs>
        <w:jc w:val="both"/>
        <w:rPr>
          <w:rFonts w:asciiTheme="minorHAnsi" w:hAnsiTheme="minorHAnsi" w:cs="Arial"/>
          <w:lang w:eastAsia="zh-CN"/>
        </w:rPr>
      </w:pPr>
    </w:p>
    <w:p w:rsidR="002E2455" w:rsidRPr="004D5FB6" w:rsidRDefault="002E2455" w:rsidP="002E2455">
      <w:pPr>
        <w:tabs>
          <w:tab w:val="left" w:pos="284"/>
        </w:tabs>
        <w:jc w:val="both"/>
        <w:rPr>
          <w:rFonts w:asciiTheme="minorHAnsi" w:hAnsiTheme="minorHAnsi" w:cs="Arial"/>
          <w:lang w:eastAsia="zh-CN"/>
        </w:rPr>
      </w:pPr>
      <w:r w:rsidRPr="004D5FB6">
        <w:rPr>
          <w:rFonts w:asciiTheme="minorHAnsi" w:hAnsiTheme="minorHAnsi" w:cs="Arial"/>
          <w:lang w:eastAsia="zh-CN"/>
        </w:rPr>
        <w:t>**** inicia firma de proposiciones****</w:t>
      </w:r>
    </w:p>
    <w:p w:rsidR="002E2455" w:rsidRPr="002E2455" w:rsidRDefault="002E2455" w:rsidP="002E2455">
      <w:pPr>
        <w:tabs>
          <w:tab w:val="left" w:pos="284"/>
        </w:tabs>
        <w:jc w:val="both"/>
        <w:rPr>
          <w:rFonts w:asciiTheme="minorHAnsi" w:hAnsiTheme="minorHAnsi" w:cs="Arial"/>
          <w:lang w:eastAsia="zh-CN"/>
        </w:rPr>
      </w:pPr>
      <w:r w:rsidRPr="004D5FB6">
        <w:rPr>
          <w:rFonts w:asciiTheme="minorHAnsi" w:hAnsiTheme="minorHAnsi" w:cs="Arial"/>
          <w:lang w:eastAsia="zh-CN"/>
        </w:rPr>
        <w:t>Estos archivos los genera el compranet:</w:t>
      </w:r>
    </w:p>
    <w:p w:rsidR="002E2455" w:rsidRPr="002E2455" w:rsidRDefault="002E2455" w:rsidP="002E2455">
      <w:pPr>
        <w:tabs>
          <w:tab w:val="left" w:pos="284"/>
        </w:tabs>
        <w:jc w:val="both"/>
        <w:rPr>
          <w:rFonts w:asciiTheme="minorHAnsi" w:hAnsiTheme="minorHAnsi" w:cs="Arial"/>
          <w:lang w:eastAsia="zh-CN"/>
        </w:rPr>
      </w:pPr>
    </w:p>
    <w:p w:rsidR="002E2455" w:rsidRPr="002E2455" w:rsidRDefault="002E2455" w:rsidP="002E2455">
      <w:pPr>
        <w:tabs>
          <w:tab w:val="left" w:pos="284"/>
        </w:tabs>
        <w:jc w:val="both"/>
        <w:rPr>
          <w:rFonts w:asciiTheme="minorHAnsi" w:hAnsiTheme="minorHAnsi" w:cs="Arial"/>
          <w:lang w:eastAsia="zh-CN"/>
        </w:rPr>
      </w:pPr>
      <w:r w:rsidRPr="002E2455">
        <w:rPr>
          <w:rFonts w:asciiTheme="minorHAnsi" w:hAnsiTheme="minorHAnsi" w:cs="Arial"/>
          <w:lang w:eastAsia="zh-CN"/>
        </w:rPr>
        <w:t>-</w:t>
      </w:r>
      <w:r w:rsidRPr="002E2455">
        <w:rPr>
          <w:rFonts w:asciiTheme="minorHAnsi" w:hAnsiTheme="minorHAnsi" w:cs="Arial"/>
          <w:lang w:eastAsia="zh-CN"/>
        </w:rPr>
        <w:tab/>
        <w:t xml:space="preserve">Descargar PDF de requerimiento técnico: technicalenvelopesummary.pdf </w:t>
      </w:r>
    </w:p>
    <w:p w:rsidR="002E2455" w:rsidRPr="002E2455" w:rsidRDefault="002E2455" w:rsidP="002E2455">
      <w:pPr>
        <w:tabs>
          <w:tab w:val="left" w:pos="284"/>
        </w:tabs>
        <w:jc w:val="both"/>
        <w:rPr>
          <w:rFonts w:asciiTheme="minorHAnsi" w:hAnsiTheme="minorHAnsi" w:cs="Arial"/>
          <w:lang w:eastAsia="zh-CN"/>
        </w:rPr>
      </w:pPr>
      <w:r w:rsidRPr="002E2455">
        <w:rPr>
          <w:rFonts w:asciiTheme="minorHAnsi" w:hAnsiTheme="minorHAnsi" w:cs="Arial"/>
          <w:lang w:eastAsia="zh-CN"/>
        </w:rPr>
        <w:t>-</w:t>
      </w:r>
      <w:r w:rsidRPr="002E2455">
        <w:rPr>
          <w:rFonts w:asciiTheme="minorHAnsi" w:hAnsiTheme="minorHAnsi" w:cs="Arial"/>
          <w:lang w:eastAsia="zh-CN"/>
        </w:rPr>
        <w:tab/>
        <w:t>Descargar PDF de requerimiento económico: priceenvelopesummary.pdf</w:t>
      </w:r>
    </w:p>
    <w:p w:rsidR="002E2455" w:rsidRDefault="002E2455" w:rsidP="0004668C">
      <w:pPr>
        <w:tabs>
          <w:tab w:val="left" w:pos="284"/>
        </w:tabs>
        <w:jc w:val="both"/>
        <w:rPr>
          <w:rFonts w:asciiTheme="minorHAnsi" w:hAnsiTheme="minorHAnsi"/>
          <w:b/>
        </w:rPr>
      </w:pPr>
    </w:p>
    <w:p w:rsidR="0004668C" w:rsidRPr="003A6005" w:rsidRDefault="0004668C" w:rsidP="0004668C">
      <w:pPr>
        <w:tabs>
          <w:tab w:val="left" w:pos="284"/>
        </w:tabs>
        <w:jc w:val="both"/>
        <w:rPr>
          <w:rFonts w:asciiTheme="minorHAnsi" w:hAnsiTheme="minorHAnsi"/>
          <w:b/>
        </w:rPr>
      </w:pPr>
      <w:r>
        <w:rPr>
          <w:rFonts w:asciiTheme="minorHAnsi" w:hAnsiTheme="minorHAnsi"/>
          <w:b/>
        </w:rPr>
        <w:t xml:space="preserve">III.5.2.1 </w:t>
      </w:r>
      <w:r w:rsidRPr="003A6005">
        <w:rPr>
          <w:rFonts w:asciiTheme="minorHAnsi" w:hAnsiTheme="minorHAnsi"/>
          <w:b/>
        </w:rPr>
        <w:t xml:space="preserve"> </w:t>
      </w:r>
      <w:r>
        <w:rPr>
          <w:rFonts w:asciiTheme="minorHAnsi" w:hAnsiTheme="minorHAnsi"/>
          <w:b/>
        </w:rPr>
        <w:t>PROCEDIMIENTO</w:t>
      </w:r>
      <w:r w:rsidRPr="003A6005">
        <w:rPr>
          <w:rFonts w:asciiTheme="minorHAnsi" w:hAnsiTheme="minorHAnsi"/>
          <w:b/>
        </w:rPr>
        <w:t xml:space="preserve"> </w:t>
      </w:r>
    </w:p>
    <w:p w:rsidR="00F74C6E" w:rsidRDefault="00F74C6E" w:rsidP="00F74C6E">
      <w:pPr>
        <w:tabs>
          <w:tab w:val="left" w:pos="284"/>
        </w:tabs>
        <w:jc w:val="both"/>
        <w:rPr>
          <w:rFonts w:asciiTheme="minorHAnsi" w:hAnsiTheme="minorHAnsi"/>
        </w:rPr>
      </w:pPr>
    </w:p>
    <w:p w:rsidR="00F74C6E" w:rsidRPr="00F74C6E" w:rsidRDefault="00F74C6E" w:rsidP="00F74C6E">
      <w:pPr>
        <w:tabs>
          <w:tab w:val="left" w:pos="284"/>
        </w:tabs>
        <w:jc w:val="both"/>
        <w:rPr>
          <w:rFonts w:asciiTheme="minorHAnsi" w:hAnsiTheme="minorHAnsi"/>
        </w:rPr>
      </w:pPr>
      <w:r w:rsidRPr="00F74C6E">
        <w:rPr>
          <w:rFonts w:asciiTheme="minorHAnsi" w:hAnsiTheme="minorHAnsi"/>
        </w:rPr>
        <w:t>Las proposiciones únicamente podrán ser enviadas a través de CompraNet, sistema que generará los archivos de tal manera que resulten inviolables y resguarde la confidencialidad de la información en ellos contenida.</w:t>
      </w:r>
    </w:p>
    <w:p w:rsidR="00F74C6E" w:rsidRDefault="00F74C6E" w:rsidP="00F74C6E">
      <w:pPr>
        <w:tabs>
          <w:tab w:val="left" w:pos="284"/>
        </w:tabs>
        <w:jc w:val="both"/>
        <w:rPr>
          <w:rFonts w:asciiTheme="minorHAnsi" w:hAnsiTheme="minorHAnsi"/>
        </w:rPr>
      </w:pPr>
    </w:p>
    <w:p w:rsidR="00F74C6E" w:rsidRDefault="00F74C6E" w:rsidP="00F74C6E">
      <w:pPr>
        <w:tabs>
          <w:tab w:val="left" w:pos="284"/>
        </w:tabs>
        <w:jc w:val="both"/>
        <w:rPr>
          <w:rFonts w:asciiTheme="minorHAnsi" w:hAnsiTheme="minorHAnsi"/>
        </w:rPr>
      </w:pPr>
      <w:r w:rsidRPr="0013511F">
        <w:rPr>
          <w:rFonts w:asciiTheme="minorHAnsi" w:hAnsiTheme="minorHAnsi"/>
        </w:rPr>
        <w:t>Una vez enviadas las proposiciones y recibidas a través del sistema CompraNet, no podrán dejarse sin efecto</w:t>
      </w:r>
      <w:r w:rsidR="00F52A00" w:rsidRPr="0013511F">
        <w:rPr>
          <w:rFonts w:asciiTheme="minorHAnsi" w:hAnsiTheme="minorHAnsi"/>
        </w:rPr>
        <w:t>,</w:t>
      </w:r>
      <w:r w:rsidR="007E708B" w:rsidRPr="0013511F">
        <w:rPr>
          <w:rFonts w:asciiTheme="minorHAnsi" w:hAnsiTheme="minorHAnsi"/>
        </w:rPr>
        <w:t xml:space="preserve"> y</w:t>
      </w:r>
      <w:r w:rsidRPr="0013511F">
        <w:rPr>
          <w:rFonts w:asciiTheme="minorHAnsi" w:hAnsiTheme="minorHAnsi"/>
        </w:rPr>
        <w:t xml:space="preserve"> se</w:t>
      </w:r>
      <w:r w:rsidRPr="00F74C6E">
        <w:rPr>
          <w:rFonts w:asciiTheme="minorHAnsi" w:hAnsiTheme="minorHAnsi"/>
        </w:rPr>
        <w:t xml:space="preserve"> considerarán vigentes durante el tiempo que se señale en la proposición</w:t>
      </w:r>
      <w:r>
        <w:rPr>
          <w:rFonts w:asciiTheme="minorHAnsi" w:hAnsiTheme="minorHAnsi"/>
        </w:rPr>
        <w:t>.</w:t>
      </w:r>
    </w:p>
    <w:p w:rsidR="00F74C6E" w:rsidRDefault="00F74C6E" w:rsidP="00F74C6E">
      <w:pPr>
        <w:tabs>
          <w:tab w:val="left" w:pos="284"/>
        </w:tabs>
        <w:jc w:val="both"/>
        <w:rPr>
          <w:rFonts w:asciiTheme="minorHAnsi" w:hAnsiTheme="minorHAnsi"/>
        </w:rPr>
      </w:pPr>
    </w:p>
    <w:p w:rsidR="00F74C6E" w:rsidRPr="00F74C6E" w:rsidRDefault="00F74C6E" w:rsidP="00F74C6E">
      <w:pPr>
        <w:tabs>
          <w:tab w:val="left" w:pos="284"/>
        </w:tabs>
        <w:jc w:val="both"/>
        <w:rPr>
          <w:rFonts w:asciiTheme="minorHAnsi" w:hAnsiTheme="minorHAnsi"/>
        </w:rPr>
      </w:pPr>
      <w:r w:rsidRPr="00F74C6E">
        <w:rPr>
          <w:rFonts w:asciiTheme="minorHAnsi" w:hAnsiTheme="minorHAnsi"/>
        </w:rPr>
        <w:t>El acto de presentación y apertura de proposiciones se llevará a cabo a través de CompraNet y sin la presencia de licitantes, de conformidad con lo establecido en el artículo 26 Bis, fracción II, segundo párrafo de “LA LEY”.</w:t>
      </w:r>
    </w:p>
    <w:p w:rsidR="00F74C6E" w:rsidRPr="00F74C6E" w:rsidRDefault="00F74C6E" w:rsidP="00F74C6E">
      <w:pPr>
        <w:tabs>
          <w:tab w:val="left" w:pos="284"/>
        </w:tabs>
        <w:jc w:val="both"/>
        <w:rPr>
          <w:rFonts w:asciiTheme="minorHAnsi" w:hAnsiTheme="minorHAnsi"/>
        </w:rPr>
      </w:pPr>
    </w:p>
    <w:p w:rsidR="00F74C6E" w:rsidRPr="00F74C6E" w:rsidRDefault="00F74C6E" w:rsidP="00F74C6E">
      <w:pPr>
        <w:tabs>
          <w:tab w:val="left" w:pos="284"/>
        </w:tabs>
        <w:jc w:val="both"/>
        <w:rPr>
          <w:rFonts w:asciiTheme="minorHAnsi" w:hAnsiTheme="minorHAnsi"/>
        </w:rPr>
      </w:pPr>
      <w:r w:rsidRPr="00F74C6E">
        <w:rPr>
          <w:rFonts w:asciiTheme="minorHAnsi" w:hAnsiTheme="minorHAnsi"/>
        </w:rPr>
        <w:t>Los licitantes deberán utilizar para la presentación y firma de proposiciones a través de CompraNet, la firma electrónica avanzada que emite “EL SAT” para el cumplimiento de sus obligaciones fiscales, conforme a lo establecido en el artículo 50 primer párrafo del Reglamento de “LA LEY” la cual producirá los mismos efectos que las leyes otorgan a los documentos correspondientes, y, en consecuencia, tendrán el mismo valor probatorio, de acuerdo al último párrafo del artículo 27 de “LA LEY”.</w:t>
      </w:r>
    </w:p>
    <w:p w:rsidR="00F74C6E" w:rsidRPr="00F74C6E" w:rsidRDefault="00F74C6E" w:rsidP="00F74C6E">
      <w:pPr>
        <w:tabs>
          <w:tab w:val="left" w:pos="284"/>
        </w:tabs>
        <w:jc w:val="both"/>
        <w:rPr>
          <w:rFonts w:asciiTheme="minorHAnsi" w:hAnsiTheme="minorHAnsi"/>
        </w:rPr>
      </w:pPr>
    </w:p>
    <w:p w:rsidR="00204E53" w:rsidRPr="00721B5F" w:rsidRDefault="00204E53" w:rsidP="00204E53">
      <w:pPr>
        <w:tabs>
          <w:tab w:val="left" w:pos="284"/>
        </w:tabs>
        <w:jc w:val="both"/>
        <w:rPr>
          <w:rFonts w:asciiTheme="minorHAnsi" w:hAnsiTheme="minorHAnsi"/>
        </w:rPr>
      </w:pPr>
      <w:r w:rsidRPr="00721B5F">
        <w:rPr>
          <w:rFonts w:asciiTheme="minorHAnsi" w:hAnsiTheme="minorHAnsi"/>
        </w:rPr>
        <w:t>Para los efectos de lo señalado en el cuarto párrafo del artículo 47 del RLAASSP, a partir de la hora señalada se dará inicio del acto de presentación y apertura de proposiciones, de conformidad con lo siguiente:</w:t>
      </w:r>
    </w:p>
    <w:p w:rsidR="00204E53" w:rsidRPr="00721B5F" w:rsidRDefault="00204E53" w:rsidP="00204E53">
      <w:pPr>
        <w:tabs>
          <w:tab w:val="left" w:pos="284"/>
        </w:tabs>
        <w:jc w:val="both"/>
        <w:rPr>
          <w:rFonts w:asciiTheme="minorHAnsi" w:hAnsiTheme="minorHAnsi"/>
          <w:u w:val="single"/>
        </w:rPr>
      </w:pP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lastRenderedPageBreak/>
        <w:t>Se procederá a la apertura de las proposiciones recibidas en CompraNet, haciéndose constar la documentación presentada, sin que ello implique la evaluación de su contenido.</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El servidor público facultado para presidir deberá recibir las proposiciones para su posterior evaluación, por lo que no podrá desechar ninguna de ellas durante dicho acto, lo anterior con fundamento en la fracción III del artículo 48 del RLAASSP.</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Una vez recibidas todas las proposiciones, el servidor público facultado para presidir el acto, podrá optar entre dar lectura al precio unitario de cada una de las partidas que integran las proposiciones, o anexar copia de la propuesta económica de las personas licitantes al acta respectiva, en este último caso, dará lectura al importe total de cada proposición. En ambos supuestos el análisis detallado de las proposiciones se efectuará posteriormente por la convocante, al realizar la evaluación de las mismas.</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De conformidad con lo dispuesto en el artículo 55 del RLAASSP, en caso de errores y omisiones aritméticas, estos serán rectificados de la siguiente manera: en caso de discrepancia entre las cantidades escritas con letra y número prevalecerá la primera, se podrá llevar a cabo su rectificación cuando la corrección no implique la modificación del precio unitario.</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 xml:space="preserve">El servidor público que preside el acto y los representantes de las áreas requirentes y/o técnicas rubricarán las partes de las proposiciones que haya determinado la convocante en la presente convocatoria, quedando en resguardo de la </w:t>
      </w:r>
      <w:r>
        <w:rPr>
          <w:rFonts w:asciiTheme="minorHAnsi" w:hAnsiTheme="minorHAnsi"/>
        </w:rPr>
        <w:t>Secretaría de Cultura</w:t>
      </w:r>
      <w:r w:rsidRPr="00721B5F">
        <w:rPr>
          <w:rFonts w:asciiTheme="minorHAnsi" w:hAnsiTheme="minorHAnsi"/>
        </w:rPr>
        <w:t>.</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Se levantará acta que servirá de constancia de la celebración del acto de presentación y apertura de las proposiciones, en la que se harán constar las proposiciones recibidas para su posterior evaluación y el importe de cada una de ellas, el acta será firmada por el que preside y los representantes de las áreas requirentes y/o técnicas y se difundirán a través de CompraNet al concluir el mismo, para efectos de su notificación en términos de lo dispuesto en el último párrafo del artículo 37 Bis de la LAASSP.</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Asimismo, en el acta se señalará fecha y hora en que se dará a conocer el fallo del procedimiento.</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 xml:space="preserve">Todos los documentos presentados, quedarán en poder y resguardo de la </w:t>
      </w:r>
      <w:r>
        <w:rPr>
          <w:rFonts w:asciiTheme="minorHAnsi" w:hAnsiTheme="minorHAnsi"/>
        </w:rPr>
        <w:t>Secretaría de cultura</w:t>
      </w:r>
      <w:r w:rsidRPr="00721B5F">
        <w:rPr>
          <w:rFonts w:asciiTheme="minorHAnsi" w:hAnsiTheme="minorHAnsi"/>
        </w:rPr>
        <w:t xml:space="preserve"> para su revisión detallada, análisis y evaluación.</w:t>
      </w:r>
    </w:p>
    <w:p w:rsidR="00204E53" w:rsidRPr="00721B5F" w:rsidRDefault="00204E53" w:rsidP="00CF126C">
      <w:pPr>
        <w:numPr>
          <w:ilvl w:val="1"/>
          <w:numId w:val="23"/>
        </w:numPr>
        <w:tabs>
          <w:tab w:val="left" w:pos="284"/>
        </w:tabs>
        <w:jc w:val="both"/>
        <w:rPr>
          <w:rFonts w:asciiTheme="minorHAnsi" w:hAnsiTheme="minorHAnsi"/>
        </w:rPr>
      </w:pPr>
      <w:r w:rsidRPr="00721B5F">
        <w:rPr>
          <w:rFonts w:asciiTheme="minorHAnsi" w:hAnsiTheme="minorHAnsi"/>
        </w:rPr>
        <w:t>Firma de acta.</w:t>
      </w:r>
    </w:p>
    <w:p w:rsidR="00204E53" w:rsidRPr="00721B5F" w:rsidRDefault="00204E53" w:rsidP="00204E53">
      <w:pPr>
        <w:tabs>
          <w:tab w:val="left" w:pos="284"/>
        </w:tabs>
        <w:jc w:val="both"/>
        <w:rPr>
          <w:rFonts w:asciiTheme="minorHAnsi" w:hAnsiTheme="minorHAnsi"/>
        </w:rPr>
      </w:pPr>
    </w:p>
    <w:p w:rsidR="00204E53" w:rsidRPr="00721B5F" w:rsidRDefault="00204E53" w:rsidP="00204E53">
      <w:pPr>
        <w:tabs>
          <w:tab w:val="left" w:pos="284"/>
        </w:tabs>
        <w:jc w:val="both"/>
        <w:rPr>
          <w:rFonts w:asciiTheme="minorHAnsi" w:hAnsiTheme="minorHAnsi"/>
        </w:rPr>
      </w:pPr>
      <w:r w:rsidRPr="00721B5F">
        <w:rPr>
          <w:rFonts w:asciiTheme="minorHAnsi" w:hAnsiTheme="minorHAnsi"/>
        </w:rPr>
        <w:t>No podrán ser negociadas o modificadas ninguna de las condiciones contenidas en la presente convocatoria, así como en las proposiciones presentadas por las personas licitantes.</w:t>
      </w:r>
    </w:p>
    <w:p w:rsidR="00204E53" w:rsidRPr="00721B5F" w:rsidRDefault="00204E53" w:rsidP="00204E53">
      <w:pPr>
        <w:tabs>
          <w:tab w:val="left" w:pos="284"/>
        </w:tabs>
        <w:jc w:val="both"/>
        <w:rPr>
          <w:rFonts w:asciiTheme="minorHAnsi" w:hAnsiTheme="minorHAnsi"/>
        </w:rPr>
      </w:pPr>
    </w:p>
    <w:p w:rsidR="00204E53" w:rsidRPr="00721B5F" w:rsidRDefault="00204E53" w:rsidP="00204E53">
      <w:pPr>
        <w:tabs>
          <w:tab w:val="left" w:pos="284"/>
        </w:tabs>
        <w:jc w:val="both"/>
        <w:rPr>
          <w:rFonts w:asciiTheme="minorHAnsi" w:hAnsiTheme="minorHAnsi"/>
        </w:rPr>
      </w:pPr>
      <w:r w:rsidRPr="00721B5F">
        <w:rPr>
          <w:rFonts w:asciiTheme="minorHAnsi" w:hAnsiTheme="minorHAnsi"/>
        </w:rPr>
        <w:t>Posterior al evento de recepción de proposiciones, el Área requirente y/o técnica, realizará el análisis detallado de las proposiciones que recibieron durante el mismo Acto de Presentación y Apertura de Proposiciones, mismo que se señalará en el dictamen y fallo.</w:t>
      </w:r>
    </w:p>
    <w:p w:rsidR="00BB479C" w:rsidRDefault="00BB479C" w:rsidP="00BB479C">
      <w:pPr>
        <w:tabs>
          <w:tab w:val="left" w:pos="0"/>
        </w:tabs>
        <w:jc w:val="both"/>
        <w:rPr>
          <w:rFonts w:asciiTheme="minorHAnsi" w:hAnsiTheme="minorHAnsi"/>
        </w:rPr>
      </w:pPr>
    </w:p>
    <w:p w:rsidR="00BB479C" w:rsidRPr="002255F0" w:rsidRDefault="00BB479C" w:rsidP="00BB479C">
      <w:pPr>
        <w:tabs>
          <w:tab w:val="left" w:pos="0"/>
        </w:tabs>
        <w:jc w:val="both"/>
        <w:rPr>
          <w:rFonts w:asciiTheme="minorHAnsi" w:hAnsiTheme="minorHAnsi"/>
        </w:rPr>
      </w:pPr>
      <w:r w:rsidRPr="002255F0">
        <w:rPr>
          <w:rFonts w:asciiTheme="minorHAnsi" w:hAnsiTheme="minorHAnsi"/>
        </w:rPr>
        <w:t xml:space="preserve">Asimismo, se difundirá en el portal de la Convocante  en el enlace </w:t>
      </w:r>
      <w:hyperlink r:id="rId12" w:history="1">
        <w:r w:rsidRPr="002255F0">
          <w:rPr>
            <w:rStyle w:val="Hipervnculo"/>
            <w:rFonts w:asciiTheme="minorHAnsi" w:hAnsiTheme="minorHAnsi"/>
          </w:rPr>
          <w:t>http://www.cultura.gob.mx/licitaciones/</w:t>
        </w:r>
      </w:hyperlink>
    </w:p>
    <w:p w:rsidR="00DA514D" w:rsidRPr="002255F0" w:rsidRDefault="00DA514D" w:rsidP="002255F0">
      <w:pPr>
        <w:tabs>
          <w:tab w:val="left" w:pos="284"/>
        </w:tabs>
        <w:jc w:val="both"/>
        <w:rPr>
          <w:rFonts w:asciiTheme="minorHAnsi" w:hAnsiTheme="minorHAnsi"/>
        </w:rPr>
      </w:pPr>
    </w:p>
    <w:p w:rsidR="00DA514D" w:rsidRPr="002255F0" w:rsidRDefault="00DA514D" w:rsidP="002255F0">
      <w:pPr>
        <w:tabs>
          <w:tab w:val="left" w:pos="284"/>
        </w:tabs>
        <w:jc w:val="both"/>
        <w:rPr>
          <w:rFonts w:asciiTheme="minorHAnsi" w:hAnsiTheme="minorHAnsi"/>
          <w:b/>
        </w:rPr>
      </w:pPr>
      <w:r w:rsidRPr="002255F0">
        <w:rPr>
          <w:rFonts w:asciiTheme="minorHAnsi" w:hAnsiTheme="minorHAnsi"/>
          <w:b/>
        </w:rPr>
        <w:t>III.</w:t>
      </w:r>
      <w:r w:rsidR="00F04791">
        <w:rPr>
          <w:rFonts w:asciiTheme="minorHAnsi" w:hAnsiTheme="minorHAnsi"/>
          <w:b/>
        </w:rPr>
        <w:t>5.3</w:t>
      </w:r>
      <w:r w:rsidRPr="002255F0">
        <w:rPr>
          <w:rFonts w:asciiTheme="minorHAnsi" w:hAnsiTheme="minorHAnsi"/>
          <w:b/>
        </w:rPr>
        <w:t xml:space="preserve"> FALLO </w:t>
      </w:r>
    </w:p>
    <w:p w:rsidR="00FA1354" w:rsidRDefault="00FA1354" w:rsidP="00B20480">
      <w:pPr>
        <w:tabs>
          <w:tab w:val="left" w:pos="284"/>
        </w:tabs>
        <w:jc w:val="both"/>
        <w:rPr>
          <w:rFonts w:asciiTheme="minorHAnsi" w:hAnsiTheme="minorHAnsi"/>
        </w:rPr>
      </w:pPr>
    </w:p>
    <w:p w:rsidR="00FA1354" w:rsidRDefault="00FA1354" w:rsidP="00FA1354">
      <w:pPr>
        <w:tabs>
          <w:tab w:val="left" w:pos="284"/>
        </w:tabs>
        <w:jc w:val="both"/>
        <w:rPr>
          <w:rFonts w:asciiTheme="minorHAnsi" w:hAnsiTheme="minorHAnsi"/>
        </w:rPr>
      </w:pPr>
      <w:r w:rsidRPr="003A6005">
        <w:rPr>
          <w:rFonts w:asciiTheme="minorHAnsi" w:hAnsiTheme="minorHAnsi"/>
        </w:rPr>
        <w:t xml:space="preserve">El fallo de la presente </w:t>
      </w:r>
      <w:r>
        <w:rPr>
          <w:rFonts w:asciiTheme="minorHAnsi" w:hAnsiTheme="minorHAnsi"/>
        </w:rPr>
        <w:t>invitación</w:t>
      </w:r>
      <w:r w:rsidRPr="003A6005">
        <w:rPr>
          <w:rFonts w:asciiTheme="minorHAnsi" w:hAnsiTheme="minorHAnsi"/>
        </w:rPr>
        <w:t xml:space="preserve"> será dado a conocer en la fecha, hora y lugar indicados en el punto III.</w:t>
      </w:r>
      <w:r>
        <w:rPr>
          <w:rFonts w:asciiTheme="minorHAnsi" w:hAnsiTheme="minorHAnsi"/>
        </w:rPr>
        <w:t>1</w:t>
      </w:r>
      <w:r w:rsidRPr="003A6005">
        <w:rPr>
          <w:rFonts w:asciiTheme="minorHAnsi" w:hAnsiTheme="minorHAnsi"/>
        </w:rPr>
        <w:t xml:space="preserve"> de la presente Convocatoria, mismo que será elaborado de conformidad con el artículo 37 de la Ley de Adquisiciones, Arrendamientos y Servicios del Sector Públic</w:t>
      </w:r>
      <w:r>
        <w:rPr>
          <w:rFonts w:asciiTheme="minorHAnsi" w:hAnsiTheme="minorHAnsi"/>
        </w:rPr>
        <w:t>o. En dicho acto se indicará al</w:t>
      </w:r>
      <w:r w:rsidRPr="003A6005">
        <w:rPr>
          <w:rFonts w:asciiTheme="minorHAnsi" w:hAnsiTheme="minorHAnsi"/>
        </w:rPr>
        <w:t xml:space="preserve"> licitante adjudicado, así como las razones legales, técnicas o económicas por las cuales no fueron elegidas las demás propuestas y los puntos de la convocatoria incumplidos.</w:t>
      </w:r>
    </w:p>
    <w:p w:rsidR="00FA1354" w:rsidRDefault="00FA1354" w:rsidP="00FA1354">
      <w:pPr>
        <w:tabs>
          <w:tab w:val="left" w:pos="284"/>
        </w:tabs>
        <w:jc w:val="both"/>
        <w:rPr>
          <w:rFonts w:asciiTheme="minorHAnsi" w:hAnsiTheme="minorHAnsi"/>
        </w:rPr>
      </w:pPr>
    </w:p>
    <w:p w:rsidR="00105F2C" w:rsidRPr="002255F0" w:rsidRDefault="00FA1354" w:rsidP="002255F0">
      <w:pPr>
        <w:tabs>
          <w:tab w:val="left" w:pos="284"/>
        </w:tabs>
        <w:jc w:val="both"/>
        <w:rPr>
          <w:rFonts w:asciiTheme="minorHAnsi" w:hAnsiTheme="minorHAnsi"/>
        </w:rPr>
      </w:pPr>
      <w:r w:rsidRPr="003A6005">
        <w:rPr>
          <w:rFonts w:asciiTheme="minorHAnsi" w:hAnsiTheme="minorHAnsi"/>
        </w:rPr>
        <w:t>Se levantará el acta respecti</w:t>
      </w:r>
      <w:r>
        <w:rPr>
          <w:rFonts w:asciiTheme="minorHAnsi" w:hAnsiTheme="minorHAnsi"/>
        </w:rPr>
        <w:t>va, que firmarán los asistentes</w:t>
      </w:r>
      <w:r w:rsidR="00105F2C" w:rsidRPr="002255F0">
        <w:rPr>
          <w:rFonts w:asciiTheme="minorHAnsi" w:hAnsiTheme="minorHAnsi"/>
        </w:rPr>
        <w:t>, la cual se difundirá a través de CompraNet, para efectos de su notificaci</w:t>
      </w:r>
      <w:r>
        <w:rPr>
          <w:rFonts w:asciiTheme="minorHAnsi" w:hAnsiTheme="minorHAnsi"/>
        </w:rPr>
        <w:t xml:space="preserve">ón a los Licitantes. </w:t>
      </w:r>
      <w:r w:rsidR="00105F2C" w:rsidRPr="002255F0">
        <w:rPr>
          <w:rFonts w:asciiTheme="minorHAnsi" w:hAnsiTheme="minorHAnsi"/>
        </w:rPr>
        <w:t>Dicho procedimiento sustituirá a la notificación personal, siendo de la exclusiva responsabilidad de los Licitantes enterarse de su contenido.</w:t>
      </w:r>
    </w:p>
    <w:p w:rsidR="002255F0" w:rsidRPr="002255F0" w:rsidRDefault="002255F0" w:rsidP="002255F0">
      <w:pPr>
        <w:tabs>
          <w:tab w:val="left" w:pos="284"/>
        </w:tabs>
        <w:jc w:val="both"/>
        <w:rPr>
          <w:rFonts w:asciiTheme="minorHAnsi" w:hAnsiTheme="minorHAnsi"/>
        </w:rPr>
      </w:pPr>
    </w:p>
    <w:p w:rsidR="00105F2C" w:rsidRDefault="00105F2C" w:rsidP="002255F0">
      <w:pPr>
        <w:tabs>
          <w:tab w:val="left" w:pos="284"/>
        </w:tabs>
        <w:jc w:val="both"/>
        <w:rPr>
          <w:rFonts w:asciiTheme="minorHAnsi" w:hAnsiTheme="minorHAnsi"/>
        </w:rPr>
      </w:pPr>
      <w:r w:rsidRPr="002255F0">
        <w:rPr>
          <w:rFonts w:asciiTheme="minorHAnsi" w:hAnsiTheme="minorHAnsi"/>
        </w:rPr>
        <w:t>A los Licitantes, se les enviará por correo electrónico a través de CompraNet un aviso informándoles que el Acta de la junta pública en que se da a conocer el Fallo se encuentra a su disposición en CompraNet.</w:t>
      </w:r>
    </w:p>
    <w:p w:rsidR="00FA1354" w:rsidRDefault="00FA1354" w:rsidP="002255F0">
      <w:pPr>
        <w:tabs>
          <w:tab w:val="left" w:pos="284"/>
        </w:tabs>
        <w:jc w:val="both"/>
        <w:rPr>
          <w:rFonts w:asciiTheme="minorHAnsi" w:hAnsiTheme="minorHAnsi"/>
        </w:rPr>
      </w:pPr>
    </w:p>
    <w:p w:rsidR="00FA1354" w:rsidRPr="002255F0" w:rsidRDefault="00FA1354" w:rsidP="00FA1354">
      <w:pPr>
        <w:pStyle w:val="Texto0"/>
        <w:spacing w:after="200" w:line="240" w:lineRule="auto"/>
        <w:ind w:firstLine="0"/>
        <w:rPr>
          <w:rFonts w:asciiTheme="minorHAnsi" w:hAnsiTheme="minorHAnsi"/>
          <w:sz w:val="20"/>
        </w:rPr>
      </w:pPr>
      <w:r w:rsidRPr="002255F0">
        <w:rPr>
          <w:rFonts w:asciiTheme="minorHAnsi" w:hAnsiTheme="minorHAnsi"/>
          <w:sz w:val="20"/>
        </w:rPr>
        <w:lastRenderedPageBreak/>
        <w:t>Con la notificación del Fallo por el que se adjudica el Contrato, las obligaciones derivadas de este serán exigibles, sin perjuicio de la obligación de las partes de firmarlo en la fecha y términos señalados en la presente convocatoria o en su caso, en el acta de notificación de fallo.</w:t>
      </w:r>
    </w:p>
    <w:p w:rsidR="002255F0" w:rsidRPr="002255F0" w:rsidRDefault="002255F0" w:rsidP="002255F0">
      <w:pPr>
        <w:pStyle w:val="Texto0"/>
        <w:spacing w:after="200" w:line="240" w:lineRule="auto"/>
        <w:ind w:firstLine="0"/>
        <w:rPr>
          <w:rFonts w:asciiTheme="minorHAnsi" w:hAnsiTheme="minorHAnsi"/>
          <w:sz w:val="20"/>
        </w:rPr>
      </w:pPr>
      <w:r w:rsidRPr="002255F0">
        <w:rPr>
          <w:rFonts w:asciiTheme="minorHAnsi" w:hAnsiTheme="minorHAnsi"/>
          <w:sz w:val="20"/>
        </w:rPr>
        <w:t xml:space="preserve">Asimismo, se difundirá en el portal de la Convocante  en el enlace </w:t>
      </w:r>
      <w:hyperlink r:id="rId13" w:history="1">
        <w:r w:rsidRPr="002255F0">
          <w:rPr>
            <w:rStyle w:val="Hipervnculo"/>
            <w:rFonts w:asciiTheme="minorHAnsi" w:hAnsiTheme="minorHAnsi"/>
            <w:sz w:val="20"/>
          </w:rPr>
          <w:t>http://www.cultura.gob.mx/licitaciones/</w:t>
        </w:r>
      </w:hyperlink>
      <w:r w:rsidRPr="002255F0">
        <w:rPr>
          <w:rFonts w:asciiTheme="minorHAnsi" w:hAnsiTheme="minorHAnsi"/>
          <w:sz w:val="20"/>
        </w:rPr>
        <w:t xml:space="preserve"> </w:t>
      </w:r>
    </w:p>
    <w:p w:rsidR="00DA514D" w:rsidRPr="002255F0" w:rsidRDefault="00DA514D" w:rsidP="002255F0">
      <w:pPr>
        <w:tabs>
          <w:tab w:val="left" w:pos="284"/>
        </w:tabs>
        <w:jc w:val="both"/>
        <w:rPr>
          <w:rFonts w:asciiTheme="minorHAnsi" w:hAnsiTheme="minorHAnsi"/>
        </w:rPr>
      </w:pPr>
      <w:r w:rsidRPr="0013511F">
        <w:rPr>
          <w:rFonts w:asciiTheme="minorHAnsi" w:hAnsiTheme="minorHAnsi"/>
        </w:rPr>
        <w:t>La falta de firma de algún servidor público que habiendo asistido al acto de fallo no firme el acta emitida, no invalidará el</w:t>
      </w:r>
      <w:r w:rsidRPr="002255F0">
        <w:rPr>
          <w:rFonts w:asciiTheme="minorHAnsi" w:hAnsiTheme="minorHAnsi"/>
        </w:rPr>
        <w:t xml:space="preserve"> contenido y efectos de dicho documento. </w:t>
      </w:r>
    </w:p>
    <w:p w:rsidR="0000097B" w:rsidRPr="0013511F" w:rsidRDefault="0000097B" w:rsidP="002255F0">
      <w:pPr>
        <w:tabs>
          <w:tab w:val="left" w:pos="284"/>
        </w:tabs>
        <w:jc w:val="both"/>
        <w:rPr>
          <w:rFonts w:asciiTheme="minorHAnsi" w:hAnsiTheme="minorHAnsi"/>
        </w:rPr>
      </w:pPr>
    </w:p>
    <w:p w:rsidR="00DA514D" w:rsidRDefault="00DA514D" w:rsidP="00DA514D">
      <w:pPr>
        <w:tabs>
          <w:tab w:val="left" w:pos="284"/>
        </w:tabs>
        <w:jc w:val="both"/>
        <w:rPr>
          <w:rFonts w:asciiTheme="minorHAnsi" w:hAnsiTheme="minorHAnsi"/>
          <w:b/>
        </w:rPr>
      </w:pPr>
      <w:r w:rsidRPr="00B1259A">
        <w:rPr>
          <w:rFonts w:asciiTheme="minorHAnsi" w:hAnsiTheme="minorHAnsi"/>
          <w:b/>
        </w:rPr>
        <w:t>III.</w:t>
      </w:r>
      <w:r w:rsidR="00BB3488">
        <w:rPr>
          <w:rFonts w:asciiTheme="minorHAnsi" w:hAnsiTheme="minorHAnsi"/>
          <w:b/>
        </w:rPr>
        <w:t>6</w:t>
      </w:r>
      <w:r w:rsidR="00F04791">
        <w:rPr>
          <w:rFonts w:asciiTheme="minorHAnsi" w:hAnsiTheme="minorHAnsi"/>
          <w:b/>
        </w:rPr>
        <w:t>.</w:t>
      </w:r>
      <w:r w:rsidRPr="00B1259A">
        <w:rPr>
          <w:rFonts w:asciiTheme="minorHAnsi" w:hAnsiTheme="minorHAnsi"/>
          <w:b/>
        </w:rPr>
        <w:t xml:space="preserve"> CONTRATO</w:t>
      </w:r>
    </w:p>
    <w:p w:rsidR="0000097B" w:rsidRDefault="0000097B" w:rsidP="00DA514D">
      <w:pPr>
        <w:tabs>
          <w:tab w:val="left" w:pos="284"/>
        </w:tabs>
        <w:jc w:val="both"/>
        <w:rPr>
          <w:rFonts w:asciiTheme="minorHAnsi" w:hAnsiTheme="minorHAnsi"/>
          <w:b/>
        </w:rPr>
      </w:pPr>
    </w:p>
    <w:p w:rsidR="0000097B" w:rsidRDefault="0000097B" w:rsidP="00DA514D">
      <w:pPr>
        <w:tabs>
          <w:tab w:val="left" w:pos="284"/>
        </w:tabs>
        <w:jc w:val="both"/>
        <w:rPr>
          <w:rFonts w:asciiTheme="minorHAnsi" w:hAnsiTheme="minorHAnsi"/>
          <w:b/>
        </w:rPr>
      </w:pPr>
      <w:r>
        <w:rPr>
          <w:rFonts w:asciiTheme="minorHAnsi" w:hAnsiTheme="minorHAnsi"/>
          <w:b/>
        </w:rPr>
        <w:t>III.6.1 TIPO DE CONTRATO</w:t>
      </w:r>
    </w:p>
    <w:p w:rsidR="00F04791" w:rsidRDefault="00F04791" w:rsidP="00DA514D">
      <w:pPr>
        <w:tabs>
          <w:tab w:val="left" w:pos="284"/>
        </w:tabs>
        <w:jc w:val="both"/>
        <w:rPr>
          <w:rFonts w:asciiTheme="minorHAnsi" w:hAnsiTheme="minorHAnsi"/>
          <w:b/>
        </w:rPr>
      </w:pPr>
    </w:p>
    <w:p w:rsidR="0000097B" w:rsidRPr="002255F0" w:rsidRDefault="004D5FB6" w:rsidP="0000097B">
      <w:pPr>
        <w:tabs>
          <w:tab w:val="left" w:pos="284"/>
        </w:tabs>
        <w:jc w:val="both"/>
        <w:rPr>
          <w:rFonts w:asciiTheme="minorHAnsi" w:hAnsiTheme="minorHAnsi"/>
        </w:rPr>
      </w:pPr>
      <w:r>
        <w:rPr>
          <w:rFonts w:asciiTheme="minorHAnsi" w:hAnsiTheme="minorHAnsi"/>
        </w:rPr>
        <w:t xml:space="preserve">Los </w:t>
      </w:r>
      <w:r w:rsidR="0000097B" w:rsidRPr="002255F0">
        <w:rPr>
          <w:rFonts w:asciiTheme="minorHAnsi" w:hAnsiTheme="minorHAnsi"/>
        </w:rPr>
        <w:t xml:space="preserve"> tipo</w:t>
      </w:r>
      <w:r>
        <w:rPr>
          <w:rFonts w:asciiTheme="minorHAnsi" w:hAnsiTheme="minorHAnsi"/>
        </w:rPr>
        <w:t>s</w:t>
      </w:r>
      <w:r w:rsidR="0000097B" w:rsidRPr="002255F0">
        <w:rPr>
          <w:rFonts w:asciiTheme="minorHAnsi" w:hAnsiTheme="minorHAnsi"/>
        </w:rPr>
        <w:t xml:space="preserve"> de contrato</w:t>
      </w:r>
      <w:r>
        <w:rPr>
          <w:rFonts w:asciiTheme="minorHAnsi" w:hAnsiTheme="minorHAnsi"/>
        </w:rPr>
        <w:t>s</w:t>
      </w:r>
      <w:r w:rsidR="0000097B" w:rsidRPr="002255F0">
        <w:rPr>
          <w:rFonts w:asciiTheme="minorHAnsi" w:hAnsiTheme="minorHAnsi"/>
        </w:rPr>
        <w:t xml:space="preserve"> será</w:t>
      </w:r>
      <w:r>
        <w:rPr>
          <w:rFonts w:asciiTheme="minorHAnsi" w:hAnsiTheme="minorHAnsi"/>
        </w:rPr>
        <w:t>n</w:t>
      </w:r>
      <w:r w:rsidR="004E27FB">
        <w:rPr>
          <w:rFonts w:asciiTheme="minorHAnsi" w:hAnsiTheme="minorHAnsi"/>
        </w:rPr>
        <w:t xml:space="preserve"> </w:t>
      </w:r>
      <w:r w:rsidR="00DB3677">
        <w:rPr>
          <w:rFonts w:asciiTheme="minorHAnsi" w:hAnsiTheme="minorHAnsi"/>
        </w:rPr>
        <w:t>abiertos</w:t>
      </w:r>
      <w:r w:rsidR="0000097B" w:rsidRPr="002255F0">
        <w:rPr>
          <w:rFonts w:asciiTheme="minorHAnsi" w:hAnsiTheme="minorHAnsi"/>
        </w:rPr>
        <w:t xml:space="preserve"> de </w:t>
      </w:r>
      <w:r w:rsidR="0000097B" w:rsidRPr="002255F0">
        <w:rPr>
          <w:rFonts w:asciiTheme="minorHAnsi" w:hAnsiTheme="minorHAnsi" w:cs="Arial"/>
        </w:rPr>
        <w:t xml:space="preserve">conformidad con el artículo 47 de la Ley y 85 de su Reglamento y, hasta </w:t>
      </w:r>
      <w:r w:rsidR="0000097B" w:rsidRPr="002255F0">
        <w:rPr>
          <w:rFonts w:asciiTheme="minorHAnsi" w:hAnsiTheme="minorHAnsi"/>
          <w:lang w:eastAsia="zh-CN"/>
        </w:rPr>
        <w:t>por los montos que se indican en el numeral II.1 de la presente Convocatoria</w:t>
      </w:r>
      <w:r w:rsidR="0000097B" w:rsidRPr="002255F0">
        <w:rPr>
          <w:rFonts w:asciiTheme="minorHAnsi" w:hAnsiTheme="minorHAnsi"/>
        </w:rPr>
        <w:t xml:space="preserve"> y se adjudicará por la </w:t>
      </w:r>
      <w:r w:rsidR="0000097B" w:rsidRPr="002255F0">
        <w:rPr>
          <w:rFonts w:asciiTheme="minorHAnsi" w:hAnsiTheme="minorHAnsi"/>
          <w:b/>
          <w:color w:val="000000" w:themeColor="text1"/>
        </w:rPr>
        <w:t xml:space="preserve">partida única </w:t>
      </w:r>
      <w:r w:rsidR="0000097B" w:rsidRPr="002255F0">
        <w:rPr>
          <w:rFonts w:asciiTheme="minorHAnsi" w:hAnsiTheme="minorHAnsi"/>
          <w:color w:val="000000" w:themeColor="text1"/>
        </w:rPr>
        <w:t xml:space="preserve">a un solo </w:t>
      </w:r>
      <w:r w:rsidR="0000097B" w:rsidRPr="002255F0">
        <w:rPr>
          <w:rFonts w:asciiTheme="minorHAnsi" w:hAnsiTheme="minorHAnsi"/>
        </w:rPr>
        <w:t>licitante, que cumpla con todos los requisitos establecidos en la presente Convocatoria.</w:t>
      </w:r>
    </w:p>
    <w:p w:rsidR="0000097B" w:rsidRDefault="0000097B" w:rsidP="00DA514D">
      <w:pPr>
        <w:tabs>
          <w:tab w:val="left" w:pos="284"/>
        </w:tabs>
        <w:jc w:val="both"/>
        <w:rPr>
          <w:rFonts w:asciiTheme="minorHAnsi" w:hAnsiTheme="minorHAnsi"/>
          <w:b/>
        </w:rPr>
      </w:pPr>
    </w:p>
    <w:p w:rsidR="00F04791" w:rsidRDefault="0000097B" w:rsidP="00DA514D">
      <w:pPr>
        <w:tabs>
          <w:tab w:val="left" w:pos="284"/>
        </w:tabs>
        <w:jc w:val="both"/>
        <w:rPr>
          <w:rFonts w:asciiTheme="minorHAnsi" w:hAnsiTheme="minorHAnsi"/>
          <w:b/>
        </w:rPr>
      </w:pPr>
      <w:r>
        <w:rPr>
          <w:rFonts w:asciiTheme="minorHAnsi" w:hAnsiTheme="minorHAnsi"/>
          <w:b/>
        </w:rPr>
        <w:t>III.6.2</w:t>
      </w:r>
      <w:r w:rsidR="00F04791">
        <w:rPr>
          <w:rFonts w:asciiTheme="minorHAnsi" w:hAnsiTheme="minorHAnsi"/>
          <w:b/>
        </w:rPr>
        <w:t xml:space="preserve"> FIRMA DEL CONTRATO</w:t>
      </w:r>
    </w:p>
    <w:p w:rsidR="00DA514D" w:rsidRPr="00B1259A" w:rsidRDefault="00DA514D" w:rsidP="00DA514D">
      <w:pPr>
        <w:tabs>
          <w:tab w:val="left" w:pos="284"/>
        </w:tabs>
        <w:jc w:val="both"/>
        <w:rPr>
          <w:rFonts w:asciiTheme="minorHAnsi" w:hAnsiTheme="minorHAnsi"/>
        </w:rPr>
      </w:pPr>
    </w:p>
    <w:p w:rsidR="00DA514D" w:rsidRPr="00B1259A" w:rsidRDefault="00DA514D" w:rsidP="00DA514D">
      <w:pPr>
        <w:tabs>
          <w:tab w:val="left" w:pos="284"/>
        </w:tabs>
        <w:jc w:val="both"/>
        <w:rPr>
          <w:rFonts w:asciiTheme="minorHAnsi" w:hAnsiTheme="minorHAnsi"/>
        </w:rPr>
      </w:pPr>
      <w:r w:rsidRPr="00B1259A">
        <w:rPr>
          <w:rFonts w:asciiTheme="minorHAnsi" w:hAnsiTheme="minorHAnsi"/>
        </w:rPr>
        <w:t>La firma de</w:t>
      </w:r>
      <w:r w:rsidR="004D5FB6">
        <w:rPr>
          <w:rFonts w:asciiTheme="minorHAnsi" w:hAnsiTheme="minorHAnsi"/>
        </w:rPr>
        <w:t xml:space="preserve"> </w:t>
      </w:r>
      <w:r w:rsidRPr="00B1259A">
        <w:rPr>
          <w:rFonts w:asciiTheme="minorHAnsi" w:hAnsiTheme="minorHAnsi"/>
        </w:rPr>
        <w:t>l</w:t>
      </w:r>
      <w:r w:rsidR="004D5FB6">
        <w:rPr>
          <w:rFonts w:asciiTheme="minorHAnsi" w:hAnsiTheme="minorHAnsi"/>
        </w:rPr>
        <w:t>os</w:t>
      </w:r>
      <w:r w:rsidRPr="00B1259A">
        <w:rPr>
          <w:rFonts w:asciiTheme="minorHAnsi" w:hAnsiTheme="minorHAnsi"/>
        </w:rPr>
        <w:t xml:space="preserve"> contrato</w:t>
      </w:r>
      <w:r w:rsidR="004D5FB6">
        <w:rPr>
          <w:rFonts w:asciiTheme="minorHAnsi" w:hAnsiTheme="minorHAnsi"/>
        </w:rPr>
        <w:t>s</w:t>
      </w:r>
      <w:r w:rsidRPr="00B1259A">
        <w:rPr>
          <w:rFonts w:asciiTheme="minorHAnsi" w:hAnsiTheme="minorHAnsi"/>
        </w:rPr>
        <w:t xml:space="preserve"> se llevará a cabo dentro de los 15 días naturales posteriores a la notificación del fallo. </w:t>
      </w:r>
    </w:p>
    <w:p w:rsidR="00DA514D" w:rsidRPr="00B1259A" w:rsidRDefault="00DA514D" w:rsidP="00DA514D">
      <w:pPr>
        <w:tabs>
          <w:tab w:val="left" w:pos="284"/>
        </w:tabs>
        <w:jc w:val="both"/>
        <w:rPr>
          <w:rFonts w:asciiTheme="minorHAnsi" w:hAnsiTheme="minorHAnsi"/>
        </w:rPr>
      </w:pPr>
    </w:p>
    <w:p w:rsidR="00DA514D" w:rsidRPr="00B1259A" w:rsidRDefault="00CE5A46" w:rsidP="00DA514D">
      <w:pPr>
        <w:tabs>
          <w:tab w:val="left" w:pos="284"/>
        </w:tabs>
        <w:jc w:val="both"/>
        <w:rPr>
          <w:rFonts w:asciiTheme="minorHAnsi" w:hAnsiTheme="minorHAnsi"/>
          <w:b/>
        </w:rPr>
      </w:pPr>
      <w:r>
        <w:rPr>
          <w:rFonts w:asciiTheme="minorHAnsi" w:hAnsiTheme="minorHAnsi"/>
          <w:b/>
        </w:rPr>
        <w:t>III.</w:t>
      </w:r>
      <w:r w:rsidR="00BB3488">
        <w:rPr>
          <w:rFonts w:asciiTheme="minorHAnsi" w:hAnsiTheme="minorHAnsi"/>
          <w:b/>
        </w:rPr>
        <w:t>6</w:t>
      </w:r>
      <w:r>
        <w:rPr>
          <w:rFonts w:asciiTheme="minorHAnsi" w:hAnsiTheme="minorHAnsi"/>
          <w:b/>
        </w:rPr>
        <w:t>.</w:t>
      </w:r>
      <w:r w:rsidR="0000097B">
        <w:rPr>
          <w:rFonts w:asciiTheme="minorHAnsi" w:hAnsiTheme="minorHAnsi"/>
          <w:b/>
        </w:rPr>
        <w:t>3</w:t>
      </w:r>
      <w:r>
        <w:rPr>
          <w:rFonts w:asciiTheme="minorHAnsi" w:hAnsiTheme="minorHAnsi"/>
          <w:b/>
        </w:rPr>
        <w:t xml:space="preserve"> </w:t>
      </w:r>
      <w:r w:rsidR="00DA514D" w:rsidRPr="00B1259A">
        <w:rPr>
          <w:rFonts w:asciiTheme="minorHAnsi" w:hAnsiTheme="minorHAnsi"/>
          <w:b/>
        </w:rPr>
        <w:t>ADMINISTRACIÓN DEL CONTRATO</w:t>
      </w:r>
    </w:p>
    <w:p w:rsidR="00DA514D" w:rsidRPr="00B1259A" w:rsidRDefault="00DA514D" w:rsidP="00DA514D">
      <w:pPr>
        <w:tabs>
          <w:tab w:val="left" w:pos="284"/>
        </w:tabs>
        <w:jc w:val="both"/>
        <w:rPr>
          <w:rFonts w:asciiTheme="minorHAnsi" w:hAnsiTheme="minorHAnsi"/>
        </w:rPr>
      </w:pPr>
    </w:p>
    <w:p w:rsidR="004D5FB6" w:rsidRPr="00FA0870" w:rsidRDefault="004D5FB6" w:rsidP="004D5FB6">
      <w:pPr>
        <w:jc w:val="both"/>
        <w:rPr>
          <w:rFonts w:asciiTheme="minorHAnsi" w:hAnsiTheme="minorHAnsi"/>
        </w:rPr>
      </w:pPr>
      <w:r w:rsidRPr="00FA0870">
        <w:rPr>
          <w:rFonts w:asciiTheme="minorHAnsi" w:hAnsiTheme="minorHAnsi"/>
        </w:rPr>
        <w:t>La administración de los contratos derivados del presente proceso licitatorio</w:t>
      </w:r>
      <w:r>
        <w:rPr>
          <w:rFonts w:asciiTheme="minorHAnsi" w:hAnsiTheme="minorHAnsi"/>
        </w:rPr>
        <w:t>,</w:t>
      </w:r>
      <w:r w:rsidRPr="00FA0870">
        <w:rPr>
          <w:rFonts w:asciiTheme="minorHAnsi" w:hAnsiTheme="minorHAnsi"/>
        </w:rPr>
        <w:t xml:space="preserve"> así como la solicitud, realización y supervisión de los servicios </w:t>
      </w:r>
      <w:r>
        <w:rPr>
          <w:rFonts w:asciiTheme="minorHAnsi" w:hAnsiTheme="minorHAnsi"/>
        </w:rPr>
        <w:t>requeridos será responsabilidad</w:t>
      </w:r>
      <w:r w:rsidRPr="00FA0870">
        <w:rPr>
          <w:rFonts w:asciiTheme="minorHAnsi" w:hAnsiTheme="minorHAnsi"/>
        </w:rPr>
        <w:t xml:space="preserve"> de las áreas que enseguida se mencionen por cada participante de la contratación:</w:t>
      </w:r>
    </w:p>
    <w:p w:rsidR="004D5FB6" w:rsidRPr="00FA0870" w:rsidRDefault="004D5FB6" w:rsidP="004D5FB6">
      <w:pPr>
        <w:jc w:val="both"/>
        <w:rPr>
          <w:rFonts w:asciiTheme="minorHAnsi" w:hAnsiTheme="minorHAnsi" w:cs="Arial"/>
        </w:rPr>
      </w:pPr>
    </w:p>
    <w:p w:rsidR="004D5FB6" w:rsidRPr="00292069" w:rsidRDefault="004D5FB6" w:rsidP="004D5FB6">
      <w:pPr>
        <w:tabs>
          <w:tab w:val="left" w:pos="284"/>
        </w:tabs>
        <w:jc w:val="both"/>
        <w:rPr>
          <w:rFonts w:asciiTheme="minorHAnsi" w:hAnsiTheme="minorHAnsi" w:cs="Arial"/>
        </w:rPr>
      </w:pPr>
      <w:r w:rsidRPr="00292069">
        <w:rPr>
          <w:rFonts w:asciiTheme="minorHAnsi" w:hAnsiTheme="minorHAnsi"/>
          <w:b/>
        </w:rPr>
        <w:t>Secretaría de Cultura,</w:t>
      </w:r>
      <w:r w:rsidRPr="00292069">
        <w:rPr>
          <w:rFonts w:asciiTheme="minorHAnsi" w:hAnsiTheme="minorHAnsi"/>
        </w:rPr>
        <w:t xml:space="preserve"> será responsabilidad de la Subdirección de Servicios Generales e</w:t>
      </w:r>
      <w:r>
        <w:rPr>
          <w:rFonts w:asciiTheme="minorHAnsi" w:hAnsiTheme="minorHAnsi"/>
        </w:rPr>
        <w:t xml:space="preserve">n coordinación con las Áreas usuarias </w:t>
      </w:r>
      <w:r w:rsidRPr="00292069">
        <w:rPr>
          <w:rFonts w:asciiTheme="minorHAnsi" w:hAnsiTheme="minorHAnsi" w:cs="Arial"/>
        </w:rPr>
        <w:t>verificar el cumplimiento del servicio.</w:t>
      </w:r>
    </w:p>
    <w:p w:rsidR="004D5FB6" w:rsidRPr="00292069" w:rsidRDefault="004D5FB6" w:rsidP="004D5FB6">
      <w:pPr>
        <w:tabs>
          <w:tab w:val="left" w:pos="284"/>
        </w:tabs>
        <w:jc w:val="both"/>
        <w:rPr>
          <w:rFonts w:asciiTheme="minorHAnsi" w:hAnsiTheme="minorHAnsi"/>
        </w:rPr>
      </w:pPr>
    </w:p>
    <w:p w:rsidR="004D5FB6" w:rsidRPr="00A05572" w:rsidRDefault="004D5FB6" w:rsidP="004D5FB6">
      <w:pPr>
        <w:tabs>
          <w:tab w:val="left" w:pos="284"/>
        </w:tabs>
        <w:jc w:val="both"/>
        <w:rPr>
          <w:rFonts w:asciiTheme="minorHAnsi" w:hAnsiTheme="minorHAnsi" w:cs="Arial"/>
        </w:rPr>
      </w:pPr>
      <w:r w:rsidRPr="00A05572">
        <w:rPr>
          <w:rFonts w:asciiTheme="minorHAnsi" w:hAnsiTheme="minorHAnsi"/>
          <w:b/>
        </w:rPr>
        <w:t xml:space="preserve">Instituto Nacional del Derecho de Autor (INDAUTOR), </w:t>
      </w:r>
      <w:r w:rsidRPr="00A05572">
        <w:rPr>
          <w:rFonts w:asciiTheme="minorHAnsi" w:hAnsiTheme="minorHAnsi"/>
        </w:rPr>
        <w:t xml:space="preserve">será responsabilidad de la Coordinación Administrativa </w:t>
      </w:r>
      <w:r w:rsidRPr="00A05572">
        <w:rPr>
          <w:rFonts w:asciiTheme="minorHAnsi" w:hAnsiTheme="minorHAnsi" w:cs="Arial"/>
        </w:rPr>
        <w:t>de verificar el cumplimiento del servicio.</w:t>
      </w:r>
    </w:p>
    <w:p w:rsidR="004D5FB6" w:rsidRPr="00A05572" w:rsidRDefault="004D5FB6" w:rsidP="004D5FB6">
      <w:pPr>
        <w:tabs>
          <w:tab w:val="left" w:pos="284"/>
        </w:tabs>
        <w:jc w:val="both"/>
        <w:rPr>
          <w:rFonts w:asciiTheme="minorHAnsi" w:hAnsiTheme="minorHAnsi" w:cs="Arial"/>
        </w:rPr>
      </w:pPr>
    </w:p>
    <w:p w:rsidR="004D5FB6" w:rsidRPr="002B22F8" w:rsidRDefault="004D5FB6" w:rsidP="004D5FB6">
      <w:pPr>
        <w:tabs>
          <w:tab w:val="left" w:pos="284"/>
        </w:tabs>
        <w:jc w:val="both"/>
        <w:rPr>
          <w:rFonts w:asciiTheme="minorHAnsi" w:hAnsiTheme="minorHAnsi" w:cs="Arial"/>
          <w:b/>
          <w:u w:val="single"/>
        </w:rPr>
      </w:pPr>
      <w:r w:rsidRPr="002B22F8">
        <w:rPr>
          <w:rFonts w:asciiTheme="minorHAnsi" w:hAnsiTheme="minorHAnsi"/>
          <w:b/>
        </w:rPr>
        <w:t xml:space="preserve">Instituto Nacional de Estudios Históricos de las Revoluciones de México (INEHRM): </w:t>
      </w:r>
      <w:r w:rsidRPr="002B22F8">
        <w:rPr>
          <w:rFonts w:asciiTheme="minorHAnsi" w:hAnsiTheme="minorHAnsi"/>
        </w:rPr>
        <w:t xml:space="preserve">será responsabilidad de la Dirección de Administración </w:t>
      </w:r>
      <w:r w:rsidRPr="002B22F8">
        <w:rPr>
          <w:rFonts w:asciiTheme="minorHAnsi" w:hAnsiTheme="minorHAnsi" w:cs="Arial"/>
        </w:rPr>
        <w:t xml:space="preserve">verificar el cumplimiento del servicio. </w:t>
      </w:r>
    </w:p>
    <w:p w:rsidR="004D5FB6" w:rsidRPr="002B22F8" w:rsidRDefault="004D5FB6" w:rsidP="004D5FB6">
      <w:pPr>
        <w:tabs>
          <w:tab w:val="left" w:pos="284"/>
        </w:tabs>
        <w:jc w:val="both"/>
        <w:rPr>
          <w:rFonts w:asciiTheme="minorHAnsi" w:hAnsiTheme="minorHAnsi"/>
        </w:rPr>
      </w:pPr>
    </w:p>
    <w:p w:rsidR="004D5FB6" w:rsidRPr="002B22F8" w:rsidRDefault="004D5FB6" w:rsidP="004D5FB6">
      <w:pPr>
        <w:tabs>
          <w:tab w:val="left" w:pos="284"/>
        </w:tabs>
        <w:jc w:val="both"/>
        <w:rPr>
          <w:rFonts w:asciiTheme="minorHAnsi" w:hAnsiTheme="minorHAnsi" w:cs="Arial"/>
        </w:rPr>
      </w:pPr>
      <w:r w:rsidRPr="002B22F8">
        <w:rPr>
          <w:rFonts w:asciiTheme="minorHAnsi" w:hAnsiTheme="minorHAnsi"/>
          <w:b/>
        </w:rPr>
        <w:t xml:space="preserve">Radio Educación (RE), </w:t>
      </w:r>
      <w:r w:rsidRPr="002B22F8">
        <w:rPr>
          <w:rFonts w:asciiTheme="minorHAnsi" w:hAnsiTheme="minorHAnsi"/>
        </w:rPr>
        <w:t xml:space="preserve">será responsabilidad de la Jefatura de Recursos Materiales y Servicios Generales </w:t>
      </w:r>
      <w:r w:rsidRPr="002B22F8">
        <w:rPr>
          <w:rFonts w:asciiTheme="minorHAnsi" w:hAnsiTheme="minorHAnsi" w:cs="Arial"/>
        </w:rPr>
        <w:t>verificar el cumplimiento del servicio.</w:t>
      </w:r>
    </w:p>
    <w:p w:rsidR="004D5FB6" w:rsidRPr="002B22F8" w:rsidRDefault="004D5FB6" w:rsidP="004D5FB6">
      <w:pPr>
        <w:tabs>
          <w:tab w:val="left" w:pos="284"/>
        </w:tabs>
        <w:jc w:val="both"/>
        <w:rPr>
          <w:rFonts w:asciiTheme="minorHAnsi" w:hAnsiTheme="minorHAnsi"/>
          <w:b/>
        </w:rPr>
      </w:pPr>
    </w:p>
    <w:p w:rsidR="004D5FB6" w:rsidRPr="002B22F8" w:rsidRDefault="004D5FB6" w:rsidP="004D5FB6">
      <w:pPr>
        <w:tabs>
          <w:tab w:val="left" w:pos="284"/>
        </w:tabs>
        <w:jc w:val="both"/>
        <w:rPr>
          <w:rFonts w:asciiTheme="minorHAnsi" w:hAnsiTheme="minorHAnsi" w:cs="Arial"/>
        </w:rPr>
      </w:pPr>
      <w:r w:rsidRPr="002B22F8">
        <w:rPr>
          <w:rFonts w:asciiTheme="minorHAnsi" w:hAnsiTheme="minorHAnsi"/>
          <w:b/>
        </w:rPr>
        <w:t>Televisión Metropolitana</w:t>
      </w:r>
      <w:r>
        <w:rPr>
          <w:rFonts w:asciiTheme="minorHAnsi" w:hAnsiTheme="minorHAnsi"/>
          <w:b/>
        </w:rPr>
        <w:t>, S.A. de C.V.</w:t>
      </w:r>
      <w:r w:rsidRPr="002B22F8">
        <w:rPr>
          <w:rFonts w:asciiTheme="minorHAnsi" w:hAnsiTheme="minorHAnsi"/>
          <w:b/>
        </w:rPr>
        <w:t xml:space="preserve"> (Canal 22),</w:t>
      </w:r>
      <w:r w:rsidRPr="002B22F8">
        <w:rPr>
          <w:rFonts w:asciiTheme="minorHAnsi" w:hAnsiTheme="minorHAnsi"/>
        </w:rPr>
        <w:t xml:space="preserve"> será responsabilidad de la Gerencia de Recursos Materiales y Servicios Generales </w:t>
      </w:r>
      <w:r w:rsidRPr="002B22F8">
        <w:rPr>
          <w:rFonts w:asciiTheme="minorHAnsi" w:hAnsiTheme="minorHAnsi" w:cs="Arial"/>
        </w:rPr>
        <w:t>verificar el cumplimiento del servicio.</w:t>
      </w:r>
    </w:p>
    <w:p w:rsidR="004D5FB6" w:rsidRPr="002B22F8" w:rsidRDefault="004D5FB6" w:rsidP="004D5FB6">
      <w:pPr>
        <w:tabs>
          <w:tab w:val="left" w:pos="284"/>
        </w:tabs>
        <w:ind w:left="360" w:hanging="360"/>
        <w:jc w:val="both"/>
        <w:rPr>
          <w:rFonts w:asciiTheme="minorHAnsi" w:hAnsiTheme="minorHAnsi"/>
        </w:rPr>
      </w:pPr>
    </w:p>
    <w:p w:rsidR="004D5FB6" w:rsidRDefault="004D5FB6" w:rsidP="004D5FB6">
      <w:pPr>
        <w:tabs>
          <w:tab w:val="left" w:pos="284"/>
        </w:tabs>
        <w:jc w:val="both"/>
        <w:rPr>
          <w:rFonts w:asciiTheme="minorHAnsi" w:hAnsiTheme="minorHAnsi" w:cs="Arial"/>
        </w:rPr>
      </w:pPr>
      <w:r w:rsidRPr="00A05572">
        <w:rPr>
          <w:rFonts w:asciiTheme="minorHAnsi" w:hAnsiTheme="minorHAnsi" w:cs="Arial"/>
          <w:b/>
        </w:rPr>
        <w:t xml:space="preserve">Centro de Capacitación Cinematográfica, A.C., </w:t>
      </w:r>
      <w:r w:rsidRPr="00A05572">
        <w:rPr>
          <w:rFonts w:asciiTheme="minorHAnsi" w:hAnsiTheme="minorHAnsi" w:cs="Arial"/>
        </w:rPr>
        <w:t>será responsabilidad de</w:t>
      </w:r>
      <w:r w:rsidRPr="00A05572">
        <w:rPr>
          <w:rFonts w:asciiTheme="minorHAnsi" w:hAnsiTheme="minorHAnsi" w:cs="Arial"/>
          <w:b/>
        </w:rPr>
        <w:t xml:space="preserve"> </w:t>
      </w:r>
      <w:r w:rsidRPr="00FF149F">
        <w:rPr>
          <w:rFonts w:asciiTheme="minorHAnsi" w:hAnsiTheme="minorHAnsi"/>
        </w:rPr>
        <w:t xml:space="preserve">la Subdirección de Administración y Finanzas </w:t>
      </w:r>
      <w:r w:rsidRPr="00A05572">
        <w:rPr>
          <w:rFonts w:asciiTheme="minorHAnsi" w:hAnsiTheme="minorHAnsi" w:cs="Arial"/>
        </w:rPr>
        <w:t>verificar el cumplimiento del servicio.</w:t>
      </w:r>
    </w:p>
    <w:p w:rsidR="004D5FB6" w:rsidRDefault="004D5FB6" w:rsidP="004D5FB6">
      <w:pPr>
        <w:tabs>
          <w:tab w:val="left" w:pos="284"/>
        </w:tabs>
        <w:jc w:val="both"/>
        <w:rPr>
          <w:rFonts w:asciiTheme="minorHAnsi" w:hAnsiTheme="minorHAnsi" w:cs="Arial"/>
        </w:rPr>
      </w:pPr>
    </w:p>
    <w:p w:rsidR="004D5FB6" w:rsidRPr="00F5146D" w:rsidRDefault="004D5FB6" w:rsidP="004D5FB6">
      <w:pPr>
        <w:tabs>
          <w:tab w:val="left" w:pos="284"/>
        </w:tabs>
        <w:jc w:val="both"/>
        <w:rPr>
          <w:rFonts w:asciiTheme="minorHAnsi" w:hAnsiTheme="minorHAnsi" w:cs="Arial"/>
        </w:rPr>
      </w:pPr>
      <w:r w:rsidRPr="00F5146D">
        <w:rPr>
          <w:rFonts w:asciiTheme="minorHAnsi" w:hAnsiTheme="minorHAnsi"/>
          <w:b/>
        </w:rPr>
        <w:t xml:space="preserve">Educal, S.A. de C.V., </w:t>
      </w:r>
      <w:r w:rsidRPr="00F5146D">
        <w:rPr>
          <w:rFonts w:asciiTheme="minorHAnsi" w:hAnsiTheme="minorHAnsi"/>
        </w:rPr>
        <w:t xml:space="preserve">será responsabilidad de la Gerencia Técnico Administrativa </w:t>
      </w:r>
      <w:r w:rsidRPr="00F5146D">
        <w:rPr>
          <w:rFonts w:asciiTheme="minorHAnsi" w:hAnsiTheme="minorHAnsi" w:cs="Arial"/>
        </w:rPr>
        <w:t>verificar el cumplimiento del servicio.</w:t>
      </w:r>
    </w:p>
    <w:p w:rsidR="004D5FB6" w:rsidRDefault="004D5FB6" w:rsidP="004D5FB6">
      <w:pPr>
        <w:tabs>
          <w:tab w:val="left" w:pos="284"/>
        </w:tabs>
        <w:jc w:val="both"/>
        <w:rPr>
          <w:rFonts w:asciiTheme="minorHAnsi" w:hAnsiTheme="minorHAnsi" w:cs="Arial"/>
        </w:rPr>
      </w:pPr>
    </w:p>
    <w:p w:rsidR="004D5FB6" w:rsidRDefault="004D5FB6" w:rsidP="004D5FB6">
      <w:pPr>
        <w:tabs>
          <w:tab w:val="left" w:pos="284"/>
        </w:tabs>
        <w:jc w:val="both"/>
        <w:rPr>
          <w:rFonts w:asciiTheme="minorHAnsi" w:hAnsiTheme="minorHAnsi" w:cs="Arial"/>
        </w:rPr>
      </w:pPr>
      <w:r w:rsidRPr="008D3845">
        <w:rPr>
          <w:rFonts w:asciiTheme="minorHAnsi" w:hAnsiTheme="minorHAnsi"/>
          <w:b/>
        </w:rPr>
        <w:t xml:space="preserve">Instituto Nacional de Lenguas Indígenas (INALI): </w:t>
      </w:r>
      <w:r>
        <w:rPr>
          <w:rFonts w:asciiTheme="minorHAnsi" w:hAnsiTheme="minorHAnsi"/>
        </w:rPr>
        <w:t>l</w:t>
      </w:r>
      <w:r w:rsidRPr="008D3845">
        <w:rPr>
          <w:rFonts w:asciiTheme="minorHAnsi" w:hAnsiTheme="minorHAnsi"/>
        </w:rPr>
        <w:t xml:space="preserve">a Dirección de Administración y Finanzas, </w:t>
      </w:r>
      <w:r w:rsidRPr="008D3845">
        <w:rPr>
          <w:rFonts w:asciiTheme="minorHAnsi" w:hAnsiTheme="minorHAnsi" w:cs="Arial"/>
        </w:rPr>
        <w:t>será el área responsable de verificar el cumplimiento del servicio.</w:t>
      </w:r>
    </w:p>
    <w:p w:rsidR="004D5FB6" w:rsidRDefault="004D5FB6" w:rsidP="004D5FB6">
      <w:pPr>
        <w:tabs>
          <w:tab w:val="left" w:pos="284"/>
        </w:tabs>
        <w:jc w:val="both"/>
        <w:rPr>
          <w:rFonts w:asciiTheme="minorHAnsi" w:hAnsiTheme="minorHAnsi" w:cs="Arial"/>
        </w:rPr>
      </w:pPr>
    </w:p>
    <w:p w:rsidR="004D5FB6" w:rsidRDefault="004D5FB6" w:rsidP="004D5FB6">
      <w:pPr>
        <w:tabs>
          <w:tab w:val="left" w:pos="284"/>
        </w:tabs>
        <w:jc w:val="both"/>
        <w:rPr>
          <w:rFonts w:asciiTheme="minorHAnsi" w:hAnsiTheme="minorHAnsi"/>
        </w:rPr>
      </w:pPr>
      <w:r w:rsidRPr="00A63280">
        <w:rPr>
          <w:rFonts w:asciiTheme="minorHAnsi" w:hAnsiTheme="minorHAnsi"/>
          <w:b/>
        </w:rPr>
        <w:t>Estudios Churubusco Azteca, S.A.,</w:t>
      </w:r>
      <w:r>
        <w:rPr>
          <w:rFonts w:asciiTheme="minorHAnsi" w:hAnsiTheme="minorHAnsi"/>
        </w:rPr>
        <w:t xml:space="preserve"> </w:t>
      </w:r>
      <w:r w:rsidRPr="00C804AC">
        <w:rPr>
          <w:rFonts w:asciiTheme="minorHAnsi" w:hAnsiTheme="minorHAnsi"/>
        </w:rPr>
        <w:t xml:space="preserve">será responsabilidad de la </w:t>
      </w:r>
      <w:r>
        <w:rPr>
          <w:rFonts w:asciiTheme="minorHAnsi" w:hAnsiTheme="minorHAnsi"/>
        </w:rPr>
        <w:t>Gerencia</w:t>
      </w:r>
      <w:r w:rsidRPr="00C804AC">
        <w:rPr>
          <w:rFonts w:asciiTheme="minorHAnsi" w:hAnsiTheme="minorHAnsi"/>
        </w:rPr>
        <w:t xml:space="preserve"> de Recursos Materiales</w:t>
      </w:r>
      <w:r>
        <w:rPr>
          <w:rFonts w:asciiTheme="minorHAnsi" w:hAnsiTheme="minorHAnsi"/>
        </w:rPr>
        <w:t>,</w:t>
      </w:r>
      <w:r w:rsidRPr="00C804AC">
        <w:rPr>
          <w:rFonts w:asciiTheme="minorHAnsi" w:hAnsiTheme="minorHAnsi"/>
        </w:rPr>
        <w:t xml:space="preserve"> Servicios Generales</w:t>
      </w:r>
      <w:r>
        <w:rPr>
          <w:rFonts w:asciiTheme="minorHAnsi" w:hAnsiTheme="minorHAnsi"/>
        </w:rPr>
        <w:t xml:space="preserve"> y Obra Pública</w:t>
      </w:r>
      <w:r w:rsidRPr="00C804AC">
        <w:rPr>
          <w:rFonts w:asciiTheme="minorHAnsi" w:hAnsiTheme="minorHAnsi"/>
        </w:rPr>
        <w:t>.</w:t>
      </w:r>
    </w:p>
    <w:p w:rsidR="004E0B0F" w:rsidRDefault="004E0B0F" w:rsidP="004E0B0F">
      <w:pPr>
        <w:tabs>
          <w:tab w:val="left" w:pos="284"/>
        </w:tabs>
        <w:jc w:val="both"/>
        <w:rPr>
          <w:rFonts w:asciiTheme="minorHAnsi" w:hAnsiTheme="minorHAnsi" w:cs="Arial"/>
        </w:rPr>
      </w:pPr>
    </w:p>
    <w:p w:rsidR="0000097B" w:rsidRDefault="0000097B" w:rsidP="00DA514D">
      <w:pPr>
        <w:tabs>
          <w:tab w:val="left" w:pos="284"/>
        </w:tabs>
        <w:jc w:val="both"/>
        <w:rPr>
          <w:rFonts w:asciiTheme="minorHAnsi" w:hAnsiTheme="minorHAnsi"/>
        </w:rPr>
      </w:pPr>
    </w:p>
    <w:p w:rsidR="0000097B" w:rsidRDefault="0000097B" w:rsidP="0000097B">
      <w:pPr>
        <w:tabs>
          <w:tab w:val="left" w:pos="284"/>
        </w:tabs>
        <w:jc w:val="both"/>
        <w:rPr>
          <w:rFonts w:asciiTheme="minorHAnsi" w:hAnsiTheme="minorHAnsi"/>
          <w:b/>
        </w:rPr>
      </w:pPr>
      <w:r w:rsidRPr="0000097B">
        <w:rPr>
          <w:rFonts w:asciiTheme="minorHAnsi" w:hAnsiTheme="minorHAnsi"/>
          <w:b/>
        </w:rPr>
        <w:lastRenderedPageBreak/>
        <w:t>III.6.4 MODELO DE CONTRATO</w:t>
      </w:r>
    </w:p>
    <w:p w:rsidR="0000097B" w:rsidRPr="0000097B" w:rsidRDefault="0000097B" w:rsidP="0000097B">
      <w:pPr>
        <w:tabs>
          <w:tab w:val="left" w:pos="284"/>
        </w:tabs>
        <w:jc w:val="both"/>
        <w:rPr>
          <w:rFonts w:asciiTheme="minorHAnsi" w:hAnsiTheme="minorHAnsi"/>
          <w:b/>
        </w:rPr>
      </w:pPr>
    </w:p>
    <w:p w:rsidR="0000097B" w:rsidRPr="002255F0" w:rsidRDefault="0000097B" w:rsidP="0000097B">
      <w:pPr>
        <w:tabs>
          <w:tab w:val="left" w:pos="284"/>
        </w:tabs>
        <w:jc w:val="both"/>
        <w:rPr>
          <w:rFonts w:asciiTheme="minorHAnsi" w:hAnsiTheme="minorHAnsi"/>
        </w:rPr>
      </w:pPr>
      <w:r w:rsidRPr="002255F0">
        <w:rPr>
          <w:rFonts w:asciiTheme="minorHAnsi" w:hAnsiTheme="minorHAnsi"/>
        </w:rPr>
        <w:t xml:space="preserve">El modelo de contrato para la presente invitación se contiene el </w:t>
      </w:r>
      <w:r w:rsidRPr="002255F0">
        <w:rPr>
          <w:rFonts w:asciiTheme="minorHAnsi" w:hAnsiTheme="minorHAnsi"/>
          <w:b/>
        </w:rPr>
        <w:t>Anexo No. 12</w:t>
      </w:r>
      <w:r w:rsidRPr="002255F0">
        <w:rPr>
          <w:rFonts w:asciiTheme="minorHAnsi" w:hAnsiTheme="minorHAnsi"/>
        </w:rPr>
        <w:t xml:space="preserve"> de esta convocatoria. Cabe señalar que el contrato establecido es de carácter informativo para los licitantes. El contrato que derive del presente procedimiento será elaborado y formalizado de conformidad con las especificaciones y condiciones señaladas en la presente convocatoria.</w:t>
      </w:r>
    </w:p>
    <w:p w:rsidR="0000097B" w:rsidRPr="00B1259A" w:rsidRDefault="0000097B" w:rsidP="00DA514D">
      <w:pPr>
        <w:tabs>
          <w:tab w:val="left" w:pos="284"/>
        </w:tabs>
        <w:jc w:val="both"/>
        <w:rPr>
          <w:rFonts w:asciiTheme="minorHAnsi" w:hAnsiTheme="minorHAnsi"/>
        </w:rPr>
      </w:pPr>
    </w:p>
    <w:p w:rsidR="00DA514D" w:rsidRDefault="00DA514D" w:rsidP="008567D1">
      <w:pPr>
        <w:tabs>
          <w:tab w:val="left" w:pos="284"/>
        </w:tabs>
        <w:jc w:val="both"/>
        <w:rPr>
          <w:rFonts w:asciiTheme="minorHAnsi" w:hAnsiTheme="minorHAnsi"/>
        </w:rPr>
      </w:pPr>
    </w:p>
    <w:p w:rsidR="00CE5A46" w:rsidRPr="00B1259A" w:rsidRDefault="00CE5A46" w:rsidP="00CE5A46">
      <w:pPr>
        <w:tabs>
          <w:tab w:val="left" w:pos="284"/>
        </w:tabs>
        <w:jc w:val="center"/>
        <w:rPr>
          <w:rFonts w:asciiTheme="minorHAnsi" w:hAnsiTheme="minorHAnsi"/>
          <w:b/>
        </w:rPr>
      </w:pPr>
      <w:r w:rsidRPr="00B1259A">
        <w:rPr>
          <w:rFonts w:asciiTheme="minorHAnsi" w:hAnsiTheme="minorHAnsi"/>
          <w:b/>
        </w:rPr>
        <w:t>IV.- REQUISITOS QUE DEBERÁN CUMPLIR LOS LICITANTES</w:t>
      </w:r>
    </w:p>
    <w:p w:rsidR="00DA514D" w:rsidRDefault="00DA514D"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13511F">
        <w:rPr>
          <w:rFonts w:asciiTheme="minorHAnsi" w:hAnsiTheme="minorHAnsi"/>
          <w:b/>
        </w:rPr>
        <w:t>IV.1</w:t>
      </w:r>
      <w:r w:rsidRPr="0013511F">
        <w:rPr>
          <w:rFonts w:asciiTheme="minorHAnsi" w:hAnsiTheme="minorHAnsi"/>
          <w:b/>
        </w:rPr>
        <w:tab/>
        <w:t>DOCUMENTACIÓN LEGAL Y ADMINISTRATIVA</w:t>
      </w:r>
    </w:p>
    <w:p w:rsidR="00D06B23" w:rsidRPr="00B1259A" w:rsidRDefault="00D06B23" w:rsidP="008567D1">
      <w:pPr>
        <w:tabs>
          <w:tab w:val="left" w:pos="284"/>
        </w:tabs>
        <w:jc w:val="both"/>
        <w:rPr>
          <w:rFonts w:asciiTheme="minorHAnsi" w:hAnsiTheme="minorHAnsi"/>
        </w:rPr>
      </w:pPr>
    </w:p>
    <w:p w:rsidR="00D06B23" w:rsidRDefault="00D06B23" w:rsidP="008567D1">
      <w:pPr>
        <w:tabs>
          <w:tab w:val="left" w:pos="284"/>
        </w:tabs>
        <w:jc w:val="both"/>
        <w:rPr>
          <w:rFonts w:asciiTheme="minorHAnsi" w:hAnsiTheme="minorHAnsi"/>
        </w:rPr>
      </w:pPr>
      <w:r w:rsidRPr="0013511F">
        <w:rPr>
          <w:rFonts w:asciiTheme="minorHAnsi" w:hAnsiTheme="minorHAnsi"/>
        </w:rPr>
        <w:t xml:space="preserve">La documentación legal y administrativa que se indica a continuación, debe presentarse </w:t>
      </w:r>
      <w:r w:rsidR="00544F59" w:rsidRPr="0013511F">
        <w:rPr>
          <w:rFonts w:asciiTheme="minorHAnsi" w:hAnsiTheme="minorHAnsi"/>
        </w:rPr>
        <w:t xml:space="preserve">escaneada en un solo archivo PDF </w:t>
      </w:r>
      <w:r w:rsidRPr="0013511F">
        <w:rPr>
          <w:rFonts w:asciiTheme="minorHAnsi" w:hAnsiTheme="minorHAnsi"/>
        </w:rPr>
        <w:t>simultáneamente con la propuesta,</w:t>
      </w:r>
      <w:r w:rsidR="00544F59" w:rsidRPr="0013511F">
        <w:rPr>
          <w:rFonts w:asciiTheme="minorHAnsi" w:hAnsiTheme="minorHAnsi"/>
        </w:rPr>
        <w:t xml:space="preserve"> y deberá</w:t>
      </w:r>
      <w:r w:rsidR="00185BB5" w:rsidRPr="0013511F">
        <w:rPr>
          <w:rFonts w:asciiTheme="minorHAnsi" w:hAnsiTheme="minorHAnsi"/>
        </w:rPr>
        <w:t>n</w:t>
      </w:r>
      <w:r w:rsidR="00544F59" w:rsidRPr="0013511F">
        <w:rPr>
          <w:rFonts w:asciiTheme="minorHAnsi" w:hAnsiTheme="minorHAnsi"/>
        </w:rPr>
        <w:t xml:space="preserve"> </w:t>
      </w:r>
      <w:r w:rsidRPr="0013511F">
        <w:rPr>
          <w:rFonts w:asciiTheme="minorHAnsi" w:hAnsiTheme="minorHAnsi"/>
        </w:rPr>
        <w:t xml:space="preserve">relacionarse con el </w:t>
      </w:r>
      <w:r w:rsidR="00185BB5" w:rsidRPr="0013511F">
        <w:rPr>
          <w:rFonts w:asciiTheme="minorHAnsi" w:hAnsiTheme="minorHAnsi"/>
        </w:rPr>
        <w:t>archivo</w:t>
      </w:r>
      <w:r w:rsidRPr="0013511F">
        <w:rPr>
          <w:rFonts w:asciiTheme="minorHAnsi" w:hAnsiTheme="minorHAnsi"/>
        </w:rPr>
        <w:t xml:space="preserve"> denominado “Relación de la documentación requerida para participar en el acto de presentación y apertura de propuestas”, de preferencia en papel membretado del licitante, utilizando los formatos que se integran en la presente Convocatoria.</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IV.1.1 </w:t>
      </w:r>
      <w:r w:rsidRPr="00B1259A">
        <w:rPr>
          <w:rFonts w:asciiTheme="minorHAnsi" w:hAnsiTheme="minorHAnsi"/>
          <w:b/>
        </w:rPr>
        <w:t>ACREDITAMIENTO DE LA PERSONALIDAD</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Escrito o formato con los datos de </w:t>
      </w:r>
      <w:r w:rsidR="00766DC4" w:rsidRPr="00B1259A">
        <w:rPr>
          <w:rFonts w:asciiTheme="minorHAnsi" w:hAnsiTheme="minorHAnsi"/>
        </w:rPr>
        <w:t>acreditamiento</w:t>
      </w:r>
      <w:r w:rsidRPr="00B1259A">
        <w:rPr>
          <w:rFonts w:asciiTheme="minorHAnsi" w:hAnsiTheme="minorHAnsi"/>
        </w:rPr>
        <w:t xml:space="preserve"> de personalidad, bajo protesta de decir verdad, como se indica en el </w:t>
      </w:r>
      <w:r w:rsidRPr="00B1259A">
        <w:rPr>
          <w:rFonts w:asciiTheme="minorHAnsi" w:hAnsiTheme="minorHAnsi"/>
          <w:b/>
        </w:rPr>
        <w:t>Anexo 2</w:t>
      </w:r>
      <w:r w:rsidRPr="00B1259A">
        <w:rPr>
          <w:rFonts w:asciiTheme="minorHAnsi" w:hAnsiTheme="minorHAnsi"/>
        </w:rPr>
        <w:t>, para efectos de la suscripción de las proposiciones y en su caso, firma del contrato. Asimismo, el licitante deberá proporcionar una dirección de correo electrónico. El documento deberá contar con al menos los siguientes datos:</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Manifestar bajo protesta de decir verdad, que cuenta con facultades suficientes para comprometerse por sí o por su representada, y contener los datos siguientes:</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w:t>
      </w:r>
      <w:r w:rsidRPr="00B1259A">
        <w:rPr>
          <w:rFonts w:asciiTheme="minorHAnsi" w:hAnsiTheme="minorHAnsi"/>
        </w:rPr>
        <w:tab/>
        <w:t>Del licitante: Registro Federal de Contribuyente,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b)</w:t>
      </w:r>
      <w:r w:rsidRPr="00B1259A">
        <w:rPr>
          <w:rFonts w:asciiTheme="minorHAnsi" w:hAnsiTheme="minorHAnsi"/>
        </w:rPr>
        <w:tab/>
        <w:t xml:space="preserve"> Del representante legal del licitante: datos de las escrituras públicas en las que le fueron otorgadas las facultades para suscribir las propuestas y su Registro Federal de Contribuyente.</w:t>
      </w:r>
    </w:p>
    <w:p w:rsidR="00561E58" w:rsidRPr="00B1259A" w:rsidRDefault="00561E58"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IV.1.2 </w:t>
      </w:r>
      <w:r w:rsidRPr="00B1259A">
        <w:rPr>
          <w:rFonts w:asciiTheme="minorHAnsi" w:hAnsiTheme="minorHAnsi"/>
          <w:b/>
        </w:rPr>
        <w:t xml:space="preserve">NACIONALIDAD DEL LICITANTE </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Para el presente procedimiento, solo se aceptarán propuestas de personas físicas y/o morales constituidas legalmente dentro de los Estados Unidos Mexicanos cuyo objeto sea la prestación de</w:t>
      </w:r>
      <w:r w:rsidR="006A197D" w:rsidRPr="00B1259A">
        <w:rPr>
          <w:rFonts w:asciiTheme="minorHAnsi" w:hAnsiTheme="minorHAnsi"/>
        </w:rPr>
        <w:t xml:space="preserve">l servicio </w:t>
      </w:r>
      <w:r w:rsidRPr="00B1259A">
        <w:rPr>
          <w:rFonts w:asciiTheme="minorHAnsi" w:hAnsiTheme="minorHAnsi"/>
        </w:rPr>
        <w:t>solicita</w:t>
      </w:r>
      <w:r w:rsidR="006A197D" w:rsidRPr="00B1259A">
        <w:rPr>
          <w:rFonts w:asciiTheme="minorHAnsi" w:hAnsiTheme="minorHAnsi"/>
        </w:rPr>
        <w:t>do</w:t>
      </w:r>
      <w:r w:rsidR="000E2529" w:rsidRPr="00B1259A">
        <w:rPr>
          <w:rFonts w:asciiTheme="minorHAnsi" w:hAnsiTheme="minorHAnsi"/>
        </w:rPr>
        <w:t xml:space="preserve"> en la presente convocatoria, para lo cual </w:t>
      </w:r>
      <w:r w:rsidRPr="00B1259A">
        <w:rPr>
          <w:rFonts w:asciiTheme="minorHAnsi" w:hAnsiTheme="minorHAnsi"/>
        </w:rPr>
        <w:t>los licitantes deberán anexar escrito bajo protesta de decir verdad, donde la persona física y/o moral manifieste su nacionalidad, de conformidad con su Acta constitutiva, Acta de Nacimiento o Carta de Naturalización.</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IV.1.3 </w:t>
      </w:r>
      <w:r w:rsidRPr="00B1259A">
        <w:rPr>
          <w:rFonts w:asciiTheme="minorHAnsi" w:hAnsiTheme="minorHAnsi"/>
          <w:b/>
        </w:rPr>
        <w:t>CARTA PODER</w:t>
      </w:r>
    </w:p>
    <w:p w:rsidR="00D06B23" w:rsidRPr="00B1259A" w:rsidRDefault="00D06B23" w:rsidP="008567D1">
      <w:pPr>
        <w:tabs>
          <w:tab w:val="left" w:pos="284"/>
        </w:tabs>
        <w:jc w:val="both"/>
        <w:rPr>
          <w:rFonts w:asciiTheme="minorHAnsi" w:hAnsiTheme="minorHAnsi"/>
        </w:rPr>
      </w:pPr>
    </w:p>
    <w:p w:rsidR="00D06B23" w:rsidRPr="00B1259A" w:rsidRDefault="00467AD4" w:rsidP="008567D1">
      <w:pPr>
        <w:tabs>
          <w:tab w:val="left" w:pos="284"/>
        </w:tabs>
        <w:jc w:val="both"/>
        <w:rPr>
          <w:rFonts w:asciiTheme="minorHAnsi" w:hAnsiTheme="minorHAnsi"/>
          <w:b/>
        </w:rPr>
      </w:pPr>
      <w:r>
        <w:rPr>
          <w:rFonts w:asciiTheme="minorHAnsi" w:hAnsiTheme="minorHAnsi"/>
        </w:rPr>
        <w:t>NO APLICA.</w:t>
      </w:r>
    </w:p>
    <w:p w:rsidR="009907EC" w:rsidRPr="00B1259A" w:rsidRDefault="009907EC" w:rsidP="008567D1">
      <w:pPr>
        <w:tabs>
          <w:tab w:val="left" w:pos="284"/>
        </w:tabs>
        <w:jc w:val="both"/>
        <w:rPr>
          <w:rFonts w:asciiTheme="minorHAnsi" w:hAnsiTheme="minorHAnsi"/>
          <w:b/>
        </w:rPr>
      </w:pPr>
    </w:p>
    <w:p w:rsidR="00D06B23" w:rsidRPr="00B1259A" w:rsidRDefault="00A8269E" w:rsidP="00FA1139">
      <w:pPr>
        <w:tabs>
          <w:tab w:val="left" w:pos="284"/>
        </w:tabs>
        <w:ind w:left="284"/>
        <w:jc w:val="both"/>
        <w:rPr>
          <w:rFonts w:asciiTheme="minorHAnsi" w:hAnsiTheme="minorHAnsi"/>
          <w:b/>
        </w:rPr>
      </w:pPr>
      <w:r w:rsidRPr="00B1259A">
        <w:rPr>
          <w:rFonts w:asciiTheme="minorHAnsi" w:hAnsiTheme="minorHAnsi"/>
          <w:b/>
        </w:rPr>
        <w:t xml:space="preserve">IV.1.4 </w:t>
      </w:r>
      <w:r w:rsidR="00D06B23" w:rsidRPr="00B1259A">
        <w:rPr>
          <w:rFonts w:asciiTheme="minorHAnsi" w:hAnsiTheme="minorHAnsi"/>
          <w:b/>
        </w:rPr>
        <w:t>IDENTIFICACIÓN DEL REPRESENTANTE LEGAL</w:t>
      </w:r>
    </w:p>
    <w:p w:rsidR="00D06B23" w:rsidRPr="00B1259A" w:rsidRDefault="00D06B23" w:rsidP="008567D1">
      <w:pPr>
        <w:tabs>
          <w:tab w:val="left" w:pos="284"/>
        </w:tabs>
        <w:jc w:val="both"/>
        <w:rPr>
          <w:rFonts w:asciiTheme="minorHAnsi" w:hAnsiTheme="minorHAnsi"/>
        </w:rPr>
      </w:pPr>
    </w:p>
    <w:p w:rsidR="00467AD4" w:rsidRDefault="00467AD4" w:rsidP="00467AD4">
      <w:pPr>
        <w:tabs>
          <w:tab w:val="left" w:pos="284"/>
        </w:tabs>
        <w:jc w:val="both"/>
        <w:rPr>
          <w:rFonts w:asciiTheme="minorHAnsi" w:hAnsiTheme="minorHAnsi"/>
        </w:rPr>
      </w:pPr>
      <w:r w:rsidRPr="00B1259A">
        <w:rPr>
          <w:rFonts w:asciiTheme="minorHAnsi" w:hAnsiTheme="minorHAnsi"/>
        </w:rPr>
        <w:t>Copia simple de identificación oficial.  Presentar copia por ambos lados de una identificación vigente expedida por una autoridad oficial (credencial de elector, pasaporte, cédula profesional) del representan</w:t>
      </w:r>
      <w:r>
        <w:rPr>
          <w:rFonts w:asciiTheme="minorHAnsi" w:hAnsiTheme="minorHAnsi"/>
        </w:rPr>
        <w:t>te legal que firma la propuesta.</w:t>
      </w:r>
    </w:p>
    <w:p w:rsidR="00FA1139" w:rsidRPr="00B1259A" w:rsidRDefault="00FA1139" w:rsidP="008567D1">
      <w:pPr>
        <w:tabs>
          <w:tab w:val="left" w:pos="284"/>
        </w:tabs>
        <w:jc w:val="both"/>
        <w:rPr>
          <w:rFonts w:asciiTheme="minorHAnsi" w:hAnsiTheme="minorHAnsi"/>
        </w:rPr>
      </w:pPr>
    </w:p>
    <w:p w:rsidR="00D06B23" w:rsidRPr="00B1259A" w:rsidRDefault="00C404E8" w:rsidP="008567D1">
      <w:pPr>
        <w:tabs>
          <w:tab w:val="left" w:pos="284"/>
        </w:tabs>
        <w:jc w:val="both"/>
        <w:rPr>
          <w:rFonts w:asciiTheme="minorHAnsi" w:hAnsiTheme="minorHAnsi"/>
          <w:b/>
        </w:rPr>
      </w:pPr>
      <w:r w:rsidRPr="00B1259A">
        <w:rPr>
          <w:rFonts w:asciiTheme="minorHAnsi" w:hAnsiTheme="minorHAnsi"/>
          <w:b/>
        </w:rPr>
        <w:tab/>
      </w:r>
      <w:r w:rsidR="00A8269E" w:rsidRPr="00B1259A">
        <w:rPr>
          <w:rFonts w:asciiTheme="minorHAnsi" w:hAnsiTheme="minorHAnsi"/>
          <w:b/>
        </w:rPr>
        <w:t xml:space="preserve">IV.1.5 </w:t>
      </w:r>
      <w:r w:rsidR="00D06B23" w:rsidRPr="00B1259A">
        <w:rPr>
          <w:rFonts w:asciiTheme="minorHAnsi" w:hAnsiTheme="minorHAnsi"/>
          <w:b/>
        </w:rPr>
        <w:t xml:space="preserve">SUPUESTOS DE LOS ART. </w:t>
      </w:r>
      <w:r w:rsidR="005F70D7" w:rsidRPr="00B1259A">
        <w:rPr>
          <w:rFonts w:asciiTheme="minorHAnsi" w:hAnsiTheme="minorHAnsi"/>
          <w:b/>
        </w:rPr>
        <w:t>49</w:t>
      </w:r>
      <w:r w:rsidR="005C6688" w:rsidRPr="00B1259A">
        <w:rPr>
          <w:rFonts w:asciiTheme="minorHAnsi" w:hAnsiTheme="minorHAnsi"/>
          <w:b/>
        </w:rPr>
        <w:t xml:space="preserve"> L</w:t>
      </w:r>
      <w:r w:rsidR="00C730E4" w:rsidRPr="00B1259A">
        <w:rPr>
          <w:rFonts w:asciiTheme="minorHAnsi" w:hAnsiTheme="minorHAnsi"/>
          <w:b/>
        </w:rPr>
        <w:t>G</w:t>
      </w:r>
      <w:r w:rsidR="005C6688" w:rsidRPr="00B1259A">
        <w:rPr>
          <w:rFonts w:asciiTheme="minorHAnsi" w:hAnsiTheme="minorHAnsi"/>
          <w:b/>
        </w:rPr>
        <w:t>RA</w:t>
      </w:r>
      <w:r w:rsidR="005A7947" w:rsidRPr="00B1259A">
        <w:rPr>
          <w:rFonts w:asciiTheme="minorHAnsi" w:hAnsiTheme="minorHAnsi"/>
          <w:b/>
        </w:rPr>
        <w:t xml:space="preserve">, </w:t>
      </w:r>
      <w:r w:rsidR="00D06B23" w:rsidRPr="00B1259A">
        <w:rPr>
          <w:rFonts w:asciiTheme="minorHAnsi" w:hAnsiTheme="minorHAnsi"/>
          <w:b/>
        </w:rPr>
        <w:t>50 Y 60</w:t>
      </w:r>
      <w:r w:rsidR="005C6688" w:rsidRPr="00B1259A">
        <w:rPr>
          <w:rFonts w:asciiTheme="minorHAnsi" w:hAnsiTheme="minorHAnsi"/>
          <w:b/>
        </w:rPr>
        <w:t xml:space="preserve"> LAASSP</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b/>
        </w:rPr>
        <w:t>Declaración de ausencia de impedimentos legales,</w:t>
      </w:r>
      <w:r w:rsidRPr="00B1259A">
        <w:rPr>
          <w:rFonts w:asciiTheme="minorHAnsi" w:hAnsiTheme="minorHAnsi"/>
        </w:rPr>
        <w:t xml:space="preserve"> en papel preferentemente membretado, con firma autógrafa del licitante o persona facultada para ello por el licitante, en la que manifieste bajo protesta de decir verdad, que el licitante no se encuentra en ninguno de los supuestos establecidos en </w:t>
      </w:r>
      <w:r w:rsidR="005F70D7" w:rsidRPr="00B1259A">
        <w:rPr>
          <w:rFonts w:asciiTheme="minorHAnsi" w:hAnsiTheme="minorHAnsi"/>
        </w:rPr>
        <w:t>e</w:t>
      </w:r>
      <w:r w:rsidR="00F4696F" w:rsidRPr="00B1259A">
        <w:rPr>
          <w:rFonts w:asciiTheme="minorHAnsi" w:hAnsiTheme="minorHAnsi"/>
        </w:rPr>
        <w:t xml:space="preserve">l artículo </w:t>
      </w:r>
      <w:r w:rsidR="00C730E4" w:rsidRPr="00B1259A">
        <w:rPr>
          <w:rFonts w:asciiTheme="minorHAnsi" w:hAnsiTheme="minorHAnsi"/>
        </w:rPr>
        <w:t>49, fracción IX</w:t>
      </w:r>
      <w:r w:rsidR="00F4696F" w:rsidRPr="00B1259A">
        <w:rPr>
          <w:rFonts w:asciiTheme="minorHAnsi" w:hAnsiTheme="minorHAnsi"/>
        </w:rPr>
        <w:t xml:space="preserve"> de la Ley </w:t>
      </w:r>
      <w:r w:rsidR="00C730E4" w:rsidRPr="00B1259A">
        <w:rPr>
          <w:rFonts w:asciiTheme="minorHAnsi" w:hAnsiTheme="minorHAnsi"/>
        </w:rPr>
        <w:t>General</w:t>
      </w:r>
      <w:r w:rsidR="00F4696F" w:rsidRPr="00B1259A">
        <w:rPr>
          <w:rFonts w:asciiTheme="minorHAnsi" w:hAnsiTheme="minorHAnsi"/>
        </w:rPr>
        <w:t xml:space="preserve"> de </w:t>
      </w:r>
      <w:r w:rsidR="00F4696F" w:rsidRPr="00B1259A">
        <w:rPr>
          <w:rFonts w:asciiTheme="minorHAnsi" w:hAnsiTheme="minorHAnsi"/>
        </w:rPr>
        <w:lastRenderedPageBreak/>
        <w:t>Responsabilidades Administrativas</w:t>
      </w:r>
      <w:r w:rsidR="001861CC" w:rsidRPr="00B1259A">
        <w:rPr>
          <w:rFonts w:asciiTheme="minorHAnsi" w:hAnsiTheme="minorHAnsi"/>
        </w:rPr>
        <w:t>, así como de</w:t>
      </w:r>
      <w:r w:rsidR="00F4696F" w:rsidRPr="00B1259A">
        <w:rPr>
          <w:rFonts w:asciiTheme="minorHAnsi" w:hAnsiTheme="minorHAnsi"/>
        </w:rPr>
        <w:t xml:space="preserve"> </w:t>
      </w:r>
      <w:r w:rsidRPr="00B1259A">
        <w:rPr>
          <w:rFonts w:asciiTheme="minorHAnsi" w:hAnsiTheme="minorHAnsi"/>
        </w:rPr>
        <w:t>los artículos 50 y 60 antepenúltimo párrafo de la Ley</w:t>
      </w:r>
      <w:r w:rsidR="00F029D6" w:rsidRPr="00B1259A">
        <w:rPr>
          <w:rFonts w:asciiTheme="minorHAnsi" w:hAnsiTheme="minorHAnsi"/>
        </w:rPr>
        <w:t>.</w:t>
      </w:r>
      <w:r w:rsidRPr="00B1259A">
        <w:rPr>
          <w:rFonts w:asciiTheme="minorHAnsi" w:hAnsiTheme="minorHAnsi"/>
        </w:rPr>
        <w:t xml:space="preserve"> </w:t>
      </w:r>
      <w:r w:rsidR="00313FFF" w:rsidRPr="00B1259A">
        <w:rPr>
          <w:rFonts w:asciiTheme="minorHAnsi" w:hAnsiTheme="minorHAnsi"/>
        </w:rPr>
        <w:t>Preferentemente</w:t>
      </w:r>
      <w:r w:rsidRPr="00B1259A">
        <w:rPr>
          <w:rFonts w:asciiTheme="minorHAnsi" w:hAnsiTheme="minorHAnsi"/>
        </w:rPr>
        <w:t xml:space="preserve"> utilizar el formato contenido en el </w:t>
      </w:r>
      <w:r w:rsidRPr="00B1259A">
        <w:rPr>
          <w:rFonts w:asciiTheme="minorHAnsi" w:hAnsiTheme="minorHAnsi"/>
          <w:b/>
        </w:rPr>
        <w:t>Anexo 3</w:t>
      </w:r>
      <w:r w:rsidR="00313FFF" w:rsidRPr="00B1259A">
        <w:rPr>
          <w:rFonts w:asciiTheme="minorHAnsi" w:hAnsiTheme="minorHAnsi"/>
          <w:b/>
        </w:rPr>
        <w:t xml:space="preserve"> </w:t>
      </w:r>
      <w:r w:rsidR="00313FFF" w:rsidRPr="00B1259A">
        <w:rPr>
          <w:rFonts w:asciiTheme="minorHAnsi" w:hAnsiTheme="minorHAnsi"/>
        </w:rPr>
        <w:t>de la presente Convocatoria</w:t>
      </w:r>
      <w:r w:rsidRPr="00B1259A">
        <w:rPr>
          <w:rFonts w:asciiTheme="minorHAnsi" w:hAnsiTheme="minorHAnsi"/>
        </w:rPr>
        <w:t>.</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No podrán participar en esta </w:t>
      </w:r>
      <w:r w:rsidR="009809AF" w:rsidRPr="00B1259A">
        <w:rPr>
          <w:rFonts w:asciiTheme="minorHAnsi" w:hAnsiTheme="minorHAnsi"/>
        </w:rPr>
        <w:t>invitación</w:t>
      </w:r>
      <w:r w:rsidRPr="00B1259A">
        <w:rPr>
          <w:rFonts w:asciiTheme="minorHAnsi" w:hAnsiTheme="minorHAnsi"/>
        </w:rPr>
        <w:t xml:space="preserve"> personas físicas o morales inhabilitadas por resolución de la Secretaría de la Función Pública en términos de la Ley o de la Ley de Obras Públicas y de Servicios Relacionadas con las Mismas, así como aquellas que se encuentren en los supuestos establecidos por el artículo 50 de la Ley primeramente citada.</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Si un integrante tuvo un periodo de suspensión por la SFP y sanción económica, deberá presentar el comprobante de pago de la multa correspondiente ante el SAT o carta bajo protesta de decir verdad de que cumplió con lo anterior.</w:t>
      </w:r>
    </w:p>
    <w:p w:rsidR="00123DAA" w:rsidRPr="00B1259A" w:rsidRDefault="00123DAA"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IV.1.6 </w:t>
      </w:r>
      <w:r w:rsidRPr="00B1259A">
        <w:rPr>
          <w:rFonts w:asciiTheme="minorHAnsi" w:hAnsiTheme="minorHAnsi"/>
          <w:b/>
        </w:rPr>
        <w:t>DECLARACIÓN DE INTEGRIDAD</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b/>
        </w:rPr>
        <w:t>Declaración unilateral de integridad,</w:t>
      </w:r>
      <w:r w:rsidRPr="00B1259A">
        <w:rPr>
          <w:rFonts w:asciiTheme="minorHAnsi" w:hAnsiTheme="minorHAnsi"/>
        </w:rPr>
        <w:t xml:space="preserve"> en papel membretado, firmada por el licitante o por su representante legal, en la que manifieste bajo protesta de decir verdad que por </w:t>
      </w:r>
      <w:r w:rsidR="00CC5D76" w:rsidRPr="00B1259A">
        <w:rPr>
          <w:rFonts w:asciiTheme="minorHAnsi" w:hAnsiTheme="minorHAnsi"/>
        </w:rPr>
        <w:t>sí</w:t>
      </w:r>
      <w:r w:rsidRPr="00B1259A">
        <w:rPr>
          <w:rFonts w:asciiTheme="minorHAnsi" w:hAnsiTheme="minorHAnsi"/>
        </w:rPr>
        <w:t xml:space="preserve"> mismo o a través de interpósita persona, se abstendrá de adoptar conductas, para que los servidores públicos de</w:t>
      </w:r>
      <w:r w:rsidR="007C1AA4" w:rsidRPr="00B1259A">
        <w:rPr>
          <w:rFonts w:asciiTheme="minorHAnsi" w:hAnsiTheme="minorHAnsi"/>
        </w:rPr>
        <w:t xml:space="preserve"> </w:t>
      </w:r>
      <w:r w:rsidRPr="00B1259A">
        <w:rPr>
          <w:rFonts w:asciiTheme="minorHAnsi" w:hAnsiTheme="minorHAnsi"/>
        </w:rPr>
        <w:t>l</w:t>
      </w:r>
      <w:r w:rsidR="007C1AA4" w:rsidRPr="00B1259A">
        <w:rPr>
          <w:rFonts w:asciiTheme="minorHAnsi" w:hAnsiTheme="minorHAnsi"/>
        </w:rPr>
        <w:t>a</w:t>
      </w:r>
      <w:r w:rsidRPr="00B1259A">
        <w:rPr>
          <w:rFonts w:asciiTheme="minorHAnsi" w:hAnsiTheme="minorHAnsi"/>
        </w:rPr>
        <w:t xml:space="preserve"> C</w:t>
      </w:r>
      <w:r w:rsidR="007C1AA4" w:rsidRPr="00B1259A">
        <w:rPr>
          <w:rFonts w:asciiTheme="minorHAnsi" w:hAnsiTheme="minorHAnsi"/>
        </w:rPr>
        <w:t>onvocan</w:t>
      </w:r>
      <w:r w:rsidRPr="00B1259A">
        <w:rPr>
          <w:rFonts w:asciiTheme="minorHAnsi" w:hAnsiTheme="minorHAnsi"/>
        </w:rPr>
        <w:t xml:space="preserve">te, induzcan o alteren las evaluaciones de las propuestas, el resultado del procedimiento u otros aspectos que otorguen condiciones más ventajosas con relación a los demás licitantes, </w:t>
      </w:r>
      <w:r w:rsidRPr="00B1259A">
        <w:rPr>
          <w:rFonts w:asciiTheme="minorHAnsi" w:hAnsiTheme="minorHAnsi"/>
          <w:b/>
        </w:rPr>
        <w:t>Anexo 4.</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IV.1.7 </w:t>
      </w:r>
      <w:r w:rsidRPr="00B1259A">
        <w:rPr>
          <w:rFonts w:asciiTheme="minorHAnsi" w:hAnsiTheme="minorHAnsi"/>
          <w:b/>
        </w:rPr>
        <w:t>ESTRATIFICACIÓN DE LA EMPRESA</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El licitante deberá presentar una manifestación de estratificación de la empresa, bajo protesta de decir verdad, en su caso, de ser Micro, Pequeña o Mediana Empresa, </w:t>
      </w:r>
      <w:r w:rsidRPr="00B1259A">
        <w:rPr>
          <w:rFonts w:asciiTheme="minorHAnsi" w:hAnsiTheme="minorHAnsi"/>
          <w:b/>
        </w:rPr>
        <w:t>Anexo 9.</w:t>
      </w:r>
    </w:p>
    <w:p w:rsidR="00B5086F" w:rsidRPr="00B1259A" w:rsidRDefault="00B5086F"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rPr>
        <w:tab/>
      </w:r>
      <w:r w:rsidR="00A8269E" w:rsidRPr="00B1259A">
        <w:rPr>
          <w:rFonts w:asciiTheme="minorHAnsi" w:hAnsiTheme="minorHAnsi"/>
          <w:b/>
        </w:rPr>
        <w:t xml:space="preserve">IV.1.8 </w:t>
      </w:r>
      <w:r w:rsidRPr="00B1259A">
        <w:rPr>
          <w:rFonts w:asciiTheme="minorHAnsi" w:hAnsiTheme="minorHAnsi"/>
          <w:b/>
        </w:rPr>
        <w:t>SUPUESTOS DEL ARTÍCULO 14 DE LA L</w:t>
      </w:r>
      <w:r w:rsidR="00E43451" w:rsidRPr="00B1259A">
        <w:rPr>
          <w:rFonts w:asciiTheme="minorHAnsi" w:hAnsiTheme="minorHAnsi"/>
          <w:b/>
        </w:rPr>
        <w:t>EY</w:t>
      </w:r>
      <w:r w:rsidR="00BB71CF" w:rsidRPr="00B1259A">
        <w:rPr>
          <w:rFonts w:asciiTheme="minorHAnsi" w:hAnsiTheme="minorHAnsi"/>
          <w:b/>
        </w:rPr>
        <w:t xml:space="preserve"> (PERSONAL DISCAPACITADO)</w:t>
      </w:r>
    </w:p>
    <w:p w:rsidR="00D06B23" w:rsidRPr="00B1259A" w:rsidRDefault="00D06B23" w:rsidP="008567D1">
      <w:pPr>
        <w:tabs>
          <w:tab w:val="left" w:pos="284"/>
        </w:tabs>
        <w:jc w:val="both"/>
        <w:rPr>
          <w:rFonts w:asciiTheme="minorHAnsi" w:hAnsiTheme="minorHAnsi"/>
        </w:rPr>
      </w:pPr>
    </w:p>
    <w:p w:rsidR="00D367B6" w:rsidRPr="00B1259A" w:rsidRDefault="003E1BA6" w:rsidP="00D367B6">
      <w:pPr>
        <w:tabs>
          <w:tab w:val="left" w:pos="284"/>
        </w:tabs>
        <w:jc w:val="both"/>
        <w:rPr>
          <w:rFonts w:asciiTheme="minorHAnsi" w:hAnsiTheme="minorHAnsi"/>
        </w:rPr>
      </w:pPr>
      <w:r w:rsidRPr="00B1259A">
        <w:rPr>
          <w:rFonts w:asciiTheme="minorHAnsi" w:hAnsiTheme="minorHAnsi"/>
        </w:rPr>
        <w:t xml:space="preserve">De conformidad con el Artículo 14 </w:t>
      </w:r>
      <w:r w:rsidR="00D06B23" w:rsidRPr="00B1259A">
        <w:rPr>
          <w:rFonts w:asciiTheme="minorHAnsi" w:hAnsiTheme="minorHAnsi"/>
        </w:rPr>
        <w:t xml:space="preserve">de la Ley, deberá presentar escrito libre o en el formato del </w:t>
      </w:r>
      <w:r w:rsidR="00D06B23" w:rsidRPr="00B1259A">
        <w:rPr>
          <w:rFonts w:asciiTheme="minorHAnsi" w:hAnsiTheme="minorHAnsi"/>
          <w:b/>
        </w:rPr>
        <w:t>Anexo 8,</w:t>
      </w:r>
      <w:r w:rsidR="00D06B23" w:rsidRPr="00B1259A">
        <w:rPr>
          <w:rFonts w:asciiTheme="minorHAnsi" w:hAnsiTheme="minorHAnsi"/>
        </w:rPr>
        <w:t xml:space="preserve"> en el que manifieste que cuenta con personal con discapacidad, </w:t>
      </w:r>
      <w:r w:rsidR="00D367B6" w:rsidRPr="00B1259A">
        <w:rPr>
          <w:rFonts w:asciiTheme="minorHAnsi" w:hAnsiTheme="minorHAnsi"/>
        </w:rPr>
        <w:t>en una proporción del cinco por ciento cuando menos de la totalidad de su planta de empleados, cuya antigüedad no sea inferior a seis meses, lo cual que deberá comprobar con copia completa y legible el aviso de alta al régimen obligatorio del Instituto Mexicano con el sello de VIGENTE, para cada persona indicada como discapacitada. Asimismo</w:t>
      </w:r>
      <w:r w:rsidR="001D3E32" w:rsidRPr="00B1259A">
        <w:rPr>
          <w:rFonts w:asciiTheme="minorHAnsi" w:hAnsiTheme="minorHAnsi"/>
        </w:rPr>
        <w:t>,</w:t>
      </w:r>
      <w:r w:rsidR="00D367B6" w:rsidRPr="00B1259A">
        <w:rPr>
          <w:rFonts w:asciiTheme="minorHAnsi" w:hAnsiTheme="minorHAnsi"/>
        </w:rPr>
        <w:t xml:space="preserve"> deberá presentar lo siguiente:</w:t>
      </w:r>
    </w:p>
    <w:p w:rsidR="00D367B6" w:rsidRPr="00B1259A" w:rsidRDefault="00D367B6" w:rsidP="00D367B6">
      <w:pPr>
        <w:tabs>
          <w:tab w:val="left" w:pos="284"/>
        </w:tabs>
        <w:jc w:val="both"/>
        <w:rPr>
          <w:rFonts w:asciiTheme="minorHAnsi" w:hAnsiTheme="minorHAnsi"/>
        </w:rPr>
      </w:pPr>
    </w:p>
    <w:p w:rsidR="00D367B6" w:rsidRPr="00B1259A" w:rsidRDefault="00D367B6" w:rsidP="00D367B6">
      <w:pPr>
        <w:tabs>
          <w:tab w:val="left" w:pos="284"/>
        </w:tabs>
        <w:jc w:val="both"/>
        <w:rPr>
          <w:rFonts w:asciiTheme="minorHAnsi" w:hAnsiTheme="minorHAnsi"/>
        </w:rPr>
      </w:pPr>
      <w:r w:rsidRPr="00B1259A">
        <w:rPr>
          <w:rFonts w:asciiTheme="minorHAnsi" w:hAnsiTheme="minorHAnsi"/>
        </w:rPr>
        <w:t>En un escrito anexo a la manifestación</w:t>
      </w:r>
      <w:r w:rsidR="00A7672B" w:rsidRPr="00B1259A">
        <w:rPr>
          <w:rFonts w:asciiTheme="minorHAnsi" w:hAnsiTheme="minorHAnsi"/>
        </w:rPr>
        <w:t xml:space="preserve"> y que deberá ser</w:t>
      </w:r>
      <w:r w:rsidRPr="00B1259A">
        <w:rPr>
          <w:rFonts w:asciiTheme="minorHAnsi" w:hAnsiTheme="minorHAnsi"/>
        </w:rPr>
        <w:t xml:space="preserve"> firmado por el licitante o su representante legal, señalar:</w:t>
      </w:r>
    </w:p>
    <w:p w:rsidR="00D367B6" w:rsidRPr="00B1259A" w:rsidRDefault="00D367B6" w:rsidP="00D367B6">
      <w:pPr>
        <w:tabs>
          <w:tab w:val="left" w:pos="284"/>
        </w:tabs>
        <w:jc w:val="both"/>
        <w:rPr>
          <w:rFonts w:asciiTheme="minorHAnsi" w:hAnsiTheme="minorHAnsi"/>
        </w:rPr>
      </w:pPr>
    </w:p>
    <w:p w:rsidR="00D367B6" w:rsidRPr="00B1259A" w:rsidRDefault="00D367B6" w:rsidP="00CF126C">
      <w:pPr>
        <w:pStyle w:val="Prrafodelista"/>
        <w:numPr>
          <w:ilvl w:val="0"/>
          <w:numId w:val="13"/>
        </w:numPr>
        <w:spacing w:line="264" w:lineRule="auto"/>
        <w:jc w:val="both"/>
        <w:rPr>
          <w:rFonts w:asciiTheme="minorHAnsi" w:hAnsiTheme="minorHAnsi"/>
        </w:rPr>
      </w:pPr>
      <w:r w:rsidRPr="00B1259A">
        <w:rPr>
          <w:rFonts w:asciiTheme="minorHAnsi" w:hAnsiTheme="minorHAnsi"/>
        </w:rPr>
        <w:t>Número total de trabajadores de la plantilla de personal que presenta registrada ante el Instituto Mexicano del Seguro Social (IMSS), de acuerdo a las constancias emitidas por el Sistema Único de Autodeterminación (SUA)</w:t>
      </w:r>
      <w:r w:rsidR="00A7672B" w:rsidRPr="00B1259A">
        <w:rPr>
          <w:rFonts w:asciiTheme="minorHAnsi" w:hAnsiTheme="minorHAnsi"/>
        </w:rPr>
        <w:t>, mismas que deberán corresponder al último bimestre del año inmediato anterior.</w:t>
      </w:r>
      <w:r w:rsidRPr="00B1259A">
        <w:rPr>
          <w:rFonts w:asciiTheme="minorHAnsi" w:hAnsiTheme="minorHAnsi"/>
        </w:rPr>
        <w:t xml:space="preserve"> </w:t>
      </w:r>
    </w:p>
    <w:p w:rsidR="00D367B6" w:rsidRPr="00B1259A" w:rsidRDefault="00D367B6" w:rsidP="00CF126C">
      <w:pPr>
        <w:pStyle w:val="Prrafodelista"/>
        <w:numPr>
          <w:ilvl w:val="0"/>
          <w:numId w:val="13"/>
        </w:numPr>
        <w:spacing w:line="264" w:lineRule="auto"/>
        <w:jc w:val="both"/>
        <w:rPr>
          <w:rFonts w:asciiTheme="minorHAnsi" w:hAnsiTheme="minorHAnsi"/>
        </w:rPr>
      </w:pPr>
      <w:r w:rsidRPr="00B1259A">
        <w:rPr>
          <w:rFonts w:asciiTheme="minorHAnsi" w:hAnsiTheme="minorHAnsi"/>
        </w:rPr>
        <w:t xml:space="preserve">Número de personas con discapacidad registradas en la plantilla de personal. </w:t>
      </w:r>
    </w:p>
    <w:p w:rsidR="00D367B6" w:rsidRPr="00B1259A" w:rsidRDefault="00D367B6" w:rsidP="00CF126C">
      <w:pPr>
        <w:pStyle w:val="Prrafodelista"/>
        <w:numPr>
          <w:ilvl w:val="0"/>
          <w:numId w:val="13"/>
        </w:numPr>
        <w:spacing w:line="264" w:lineRule="auto"/>
        <w:jc w:val="both"/>
        <w:rPr>
          <w:rFonts w:asciiTheme="minorHAnsi" w:hAnsiTheme="minorHAnsi"/>
        </w:rPr>
      </w:pPr>
      <w:r w:rsidRPr="00B1259A">
        <w:rPr>
          <w:rFonts w:asciiTheme="minorHAnsi" w:hAnsiTheme="minorHAnsi"/>
        </w:rPr>
        <w:t>Listado por nombre y apellido del personal referido como discapacitado, mismo que deberá identificar en las mencionadas constancias del SUA, las cuales deberá anexar en copia completa y legible.</w:t>
      </w:r>
    </w:p>
    <w:p w:rsidR="00D34E60" w:rsidRPr="00B1259A" w:rsidRDefault="00D34E60" w:rsidP="008567D1">
      <w:pPr>
        <w:tabs>
          <w:tab w:val="left" w:pos="284"/>
        </w:tabs>
        <w:jc w:val="both"/>
        <w:rPr>
          <w:rFonts w:asciiTheme="minorHAnsi" w:hAnsiTheme="minorHAnsi"/>
        </w:rPr>
      </w:pPr>
    </w:p>
    <w:p w:rsidR="00D06B23" w:rsidRPr="00B1259A" w:rsidRDefault="00FD1A6C" w:rsidP="00FD1A6C">
      <w:pPr>
        <w:tabs>
          <w:tab w:val="left" w:pos="284"/>
        </w:tabs>
        <w:jc w:val="both"/>
        <w:rPr>
          <w:rFonts w:asciiTheme="minorHAnsi" w:hAnsiTheme="minorHAnsi"/>
          <w:b/>
        </w:rPr>
      </w:pPr>
      <w:r w:rsidRPr="00B1259A">
        <w:rPr>
          <w:rFonts w:asciiTheme="minorHAnsi" w:hAnsiTheme="minorHAnsi"/>
          <w:b/>
        </w:rPr>
        <w:tab/>
      </w:r>
      <w:r w:rsidR="00D06B23" w:rsidRPr="00B1259A">
        <w:rPr>
          <w:rFonts w:asciiTheme="minorHAnsi" w:hAnsiTheme="minorHAnsi"/>
          <w:b/>
        </w:rPr>
        <w:t>IV.1.9. DOMICILIO</w:t>
      </w:r>
      <w:r w:rsidR="00800C84" w:rsidRPr="00B1259A">
        <w:rPr>
          <w:rFonts w:asciiTheme="minorHAnsi" w:hAnsiTheme="minorHAnsi"/>
          <w:b/>
        </w:rPr>
        <w:t>, TEL</w:t>
      </w:r>
      <w:r w:rsidR="00995305" w:rsidRPr="00B1259A">
        <w:rPr>
          <w:rFonts w:asciiTheme="minorHAnsi" w:hAnsiTheme="minorHAnsi"/>
          <w:b/>
        </w:rPr>
        <w:t>É</w:t>
      </w:r>
      <w:r w:rsidR="00800C84" w:rsidRPr="00B1259A">
        <w:rPr>
          <w:rFonts w:asciiTheme="minorHAnsi" w:hAnsiTheme="minorHAnsi"/>
          <w:b/>
        </w:rPr>
        <w:t>FONO</w:t>
      </w:r>
      <w:r w:rsidR="00D06B23" w:rsidRPr="00B1259A">
        <w:rPr>
          <w:rFonts w:asciiTheme="minorHAnsi" w:hAnsiTheme="minorHAnsi"/>
          <w:b/>
        </w:rPr>
        <w:t xml:space="preserve"> </w:t>
      </w:r>
      <w:r w:rsidR="00F27293" w:rsidRPr="00B1259A">
        <w:rPr>
          <w:rFonts w:asciiTheme="minorHAnsi" w:hAnsiTheme="minorHAnsi"/>
          <w:b/>
        </w:rPr>
        <w:t xml:space="preserve">Y CORREO ELECTRÓNICO </w:t>
      </w:r>
      <w:r w:rsidR="00D06B23" w:rsidRPr="00B1259A">
        <w:rPr>
          <w:rFonts w:asciiTheme="minorHAnsi" w:hAnsiTheme="minorHAnsi"/>
          <w:b/>
        </w:rPr>
        <w:t>PARA OÍR Y RECIBIR NOTIFICACIONES</w:t>
      </w:r>
    </w:p>
    <w:p w:rsidR="00D06B23" w:rsidRPr="00B1259A" w:rsidRDefault="00D06B23" w:rsidP="008567D1">
      <w:pPr>
        <w:tabs>
          <w:tab w:val="left" w:pos="284"/>
        </w:tabs>
        <w:ind w:firstLine="708"/>
        <w:jc w:val="both"/>
        <w:rPr>
          <w:rFonts w:asciiTheme="minorHAnsi" w:hAnsiTheme="minorHAnsi"/>
          <w:b/>
        </w:rPr>
      </w:pPr>
    </w:p>
    <w:p w:rsidR="001C4C30" w:rsidRPr="00B1259A" w:rsidRDefault="001C4C30" w:rsidP="001C4C30">
      <w:pPr>
        <w:pStyle w:val="Textoindependiente21"/>
        <w:tabs>
          <w:tab w:val="clear" w:pos="0"/>
          <w:tab w:val="left" w:pos="284"/>
        </w:tabs>
        <w:ind w:left="34" w:right="192"/>
        <w:rPr>
          <w:rFonts w:asciiTheme="minorHAnsi" w:hAnsiTheme="minorHAnsi"/>
          <w:b w:val="0"/>
          <w:caps w:val="0"/>
          <w:sz w:val="20"/>
        </w:rPr>
      </w:pPr>
      <w:r w:rsidRPr="00B1259A">
        <w:rPr>
          <w:rFonts w:asciiTheme="minorHAnsi" w:hAnsiTheme="minorHAnsi"/>
          <w:b w:val="0"/>
          <w:caps w:val="0"/>
          <w:sz w:val="20"/>
        </w:rPr>
        <w:t>El licitante deberá entregar carta firmada por él o su representante legal, en la que señale un domicilio y teléfono dentro de la Ciudad de México o área metropolitana y/o un correo electrónico, para oír y recibir notificaciones.</w:t>
      </w:r>
    </w:p>
    <w:p w:rsidR="00CC5DE0" w:rsidRPr="00B1259A" w:rsidRDefault="00CC5DE0" w:rsidP="00EC7CC4">
      <w:pPr>
        <w:tabs>
          <w:tab w:val="left" w:pos="284"/>
        </w:tabs>
        <w:jc w:val="both"/>
        <w:rPr>
          <w:rFonts w:asciiTheme="minorHAnsi" w:hAnsiTheme="minorHAnsi"/>
          <w:b/>
        </w:rPr>
      </w:pPr>
    </w:p>
    <w:p w:rsidR="00D06B23" w:rsidRPr="00B1259A" w:rsidRDefault="00FD1A6C" w:rsidP="00FD1A6C">
      <w:pPr>
        <w:tabs>
          <w:tab w:val="left" w:pos="284"/>
        </w:tabs>
        <w:jc w:val="both"/>
        <w:rPr>
          <w:rFonts w:asciiTheme="minorHAnsi" w:hAnsiTheme="minorHAnsi"/>
          <w:b/>
        </w:rPr>
      </w:pPr>
      <w:r w:rsidRPr="00B1259A">
        <w:rPr>
          <w:rFonts w:asciiTheme="minorHAnsi" w:hAnsiTheme="minorHAnsi"/>
          <w:b/>
        </w:rPr>
        <w:tab/>
      </w:r>
      <w:r w:rsidR="00D06B23" w:rsidRPr="00B1259A">
        <w:rPr>
          <w:rFonts w:asciiTheme="minorHAnsi" w:hAnsiTheme="minorHAnsi"/>
          <w:b/>
        </w:rPr>
        <w:t xml:space="preserve">IV.1.10. CUMPLIMIENTO DE </w:t>
      </w:r>
      <w:r w:rsidR="00F27293" w:rsidRPr="00B1259A">
        <w:rPr>
          <w:rFonts w:asciiTheme="minorHAnsi" w:hAnsiTheme="minorHAnsi"/>
          <w:b/>
        </w:rPr>
        <w:t>OBLIGACIONES</w:t>
      </w:r>
      <w:r w:rsidR="00D06B23" w:rsidRPr="00B1259A">
        <w:rPr>
          <w:rFonts w:asciiTheme="minorHAnsi" w:hAnsiTheme="minorHAnsi"/>
          <w:b/>
        </w:rPr>
        <w:t xml:space="preserve"> FISCALES</w:t>
      </w:r>
    </w:p>
    <w:p w:rsidR="00D06B23" w:rsidRPr="00B1259A" w:rsidRDefault="00D06B23" w:rsidP="00310C02">
      <w:pPr>
        <w:tabs>
          <w:tab w:val="left" w:pos="284"/>
        </w:tabs>
        <w:jc w:val="both"/>
        <w:rPr>
          <w:rFonts w:asciiTheme="minorHAnsi" w:hAnsiTheme="minorHAnsi"/>
          <w:b/>
        </w:rPr>
      </w:pPr>
    </w:p>
    <w:p w:rsidR="00D06B23" w:rsidRPr="00B1259A" w:rsidRDefault="00D06B23" w:rsidP="008567D1">
      <w:pPr>
        <w:pStyle w:val="Textoindependiente21"/>
        <w:tabs>
          <w:tab w:val="clear" w:pos="0"/>
          <w:tab w:val="left" w:pos="284"/>
        </w:tabs>
        <w:ind w:left="34" w:right="192"/>
        <w:rPr>
          <w:rFonts w:asciiTheme="minorHAnsi" w:hAnsiTheme="minorHAnsi"/>
          <w:b w:val="0"/>
          <w:caps w:val="0"/>
          <w:sz w:val="20"/>
        </w:rPr>
      </w:pPr>
      <w:r w:rsidRPr="00B1259A">
        <w:rPr>
          <w:rFonts w:asciiTheme="minorHAnsi" w:hAnsiTheme="minorHAnsi"/>
          <w:b w:val="0"/>
          <w:caps w:val="0"/>
          <w:sz w:val="20"/>
        </w:rPr>
        <w:t xml:space="preserve">El licitante deberá anexar a su propuesta, copia de la </w:t>
      </w:r>
      <w:r w:rsidRPr="00B1259A">
        <w:rPr>
          <w:rFonts w:asciiTheme="minorHAnsi" w:hAnsiTheme="minorHAnsi"/>
          <w:caps w:val="0"/>
          <w:sz w:val="20"/>
        </w:rPr>
        <w:t>opinión del SAT en sentido “positivo”</w:t>
      </w:r>
      <w:r w:rsidRPr="00B1259A">
        <w:rPr>
          <w:rFonts w:asciiTheme="minorHAnsi" w:hAnsiTheme="minorHAnsi"/>
          <w:b w:val="0"/>
          <w:caps w:val="0"/>
          <w:sz w:val="20"/>
        </w:rPr>
        <w:t xml:space="preserve"> respecto del cumplimiento de sus obligaciones fiscales. Lo anterior en cumplimiento a lo establecido en el inciso j) de la Fracción VI del artículo 39 del Reglamento de la Ley. Dicho documento no podrá ser </w:t>
      </w:r>
      <w:r w:rsidRPr="00B1259A">
        <w:rPr>
          <w:rFonts w:asciiTheme="minorHAnsi" w:hAnsiTheme="minorHAnsi"/>
          <w:caps w:val="0"/>
          <w:sz w:val="20"/>
        </w:rPr>
        <w:t>con una antigüedad mayor a 30 días naturales previos al acto de presentación y apertura de propuestas</w:t>
      </w:r>
      <w:r w:rsidRPr="00B1259A">
        <w:rPr>
          <w:rFonts w:asciiTheme="minorHAnsi" w:hAnsiTheme="minorHAnsi"/>
          <w:b w:val="0"/>
          <w:caps w:val="0"/>
          <w:sz w:val="20"/>
        </w:rPr>
        <w:t xml:space="preserve"> de la presente Convocatoria.</w:t>
      </w:r>
      <w:r w:rsidR="00AD7DCB" w:rsidRPr="00B1259A">
        <w:rPr>
          <w:rFonts w:asciiTheme="minorHAnsi" w:hAnsiTheme="minorHAnsi"/>
          <w:b w:val="0"/>
          <w:caps w:val="0"/>
          <w:sz w:val="20"/>
        </w:rPr>
        <w:t xml:space="preserve"> </w:t>
      </w:r>
      <w:r w:rsidRPr="00B1259A">
        <w:rPr>
          <w:rFonts w:asciiTheme="minorHAnsi" w:hAnsiTheme="minorHAnsi"/>
          <w:b w:val="0"/>
          <w:caps w:val="0"/>
          <w:sz w:val="20"/>
        </w:rPr>
        <w:t>En caso de resultar adjudicado, el licitante deberá presentar el original de dicho documento.</w:t>
      </w:r>
    </w:p>
    <w:p w:rsidR="007B75AB" w:rsidRDefault="007B75AB" w:rsidP="008567D1">
      <w:pPr>
        <w:pStyle w:val="Textoindependiente21"/>
        <w:tabs>
          <w:tab w:val="clear" w:pos="0"/>
          <w:tab w:val="left" w:pos="284"/>
        </w:tabs>
        <w:ind w:left="34" w:right="192"/>
        <w:rPr>
          <w:rFonts w:asciiTheme="minorHAnsi" w:hAnsiTheme="minorHAnsi"/>
          <w:b w:val="0"/>
          <w:caps w:val="0"/>
          <w:sz w:val="20"/>
        </w:rPr>
      </w:pPr>
    </w:p>
    <w:p w:rsidR="0038424E" w:rsidRPr="00B1259A" w:rsidRDefault="0038424E" w:rsidP="008567D1">
      <w:pPr>
        <w:pStyle w:val="Textoindependiente21"/>
        <w:tabs>
          <w:tab w:val="clear" w:pos="0"/>
          <w:tab w:val="left" w:pos="284"/>
        </w:tabs>
        <w:ind w:left="34" w:right="192"/>
        <w:rPr>
          <w:rFonts w:asciiTheme="minorHAnsi" w:hAnsiTheme="minorHAnsi"/>
          <w:b w:val="0"/>
          <w:caps w:val="0"/>
          <w:sz w:val="20"/>
        </w:rPr>
      </w:pPr>
    </w:p>
    <w:p w:rsidR="00F11565" w:rsidRPr="00B1259A" w:rsidRDefault="00FD1A6C" w:rsidP="00FD1A6C">
      <w:pPr>
        <w:tabs>
          <w:tab w:val="left" w:pos="284"/>
        </w:tabs>
        <w:jc w:val="both"/>
        <w:rPr>
          <w:rFonts w:asciiTheme="minorHAnsi" w:hAnsiTheme="minorHAnsi"/>
          <w:b/>
        </w:rPr>
      </w:pPr>
      <w:r w:rsidRPr="00B1259A">
        <w:rPr>
          <w:rFonts w:asciiTheme="minorHAnsi" w:hAnsiTheme="minorHAnsi"/>
          <w:b/>
        </w:rPr>
        <w:lastRenderedPageBreak/>
        <w:tab/>
      </w:r>
      <w:r w:rsidR="00F11565" w:rsidRPr="00B1259A">
        <w:rPr>
          <w:rFonts w:asciiTheme="minorHAnsi" w:hAnsiTheme="minorHAnsi"/>
          <w:b/>
        </w:rPr>
        <w:t>IV.1.1</w:t>
      </w:r>
      <w:r w:rsidR="00A44066" w:rsidRPr="00B1259A">
        <w:rPr>
          <w:rFonts w:asciiTheme="minorHAnsi" w:hAnsiTheme="minorHAnsi"/>
          <w:b/>
        </w:rPr>
        <w:t>1</w:t>
      </w:r>
      <w:r w:rsidR="00F11565" w:rsidRPr="00B1259A">
        <w:rPr>
          <w:rFonts w:asciiTheme="minorHAnsi" w:hAnsiTheme="minorHAnsi"/>
          <w:b/>
        </w:rPr>
        <w:t>. RELACIÓN LABORAL</w:t>
      </w:r>
      <w:r w:rsidR="004A02B2" w:rsidRPr="00B1259A">
        <w:rPr>
          <w:rFonts w:asciiTheme="minorHAnsi" w:hAnsiTheme="minorHAnsi"/>
          <w:b/>
        </w:rPr>
        <w:t xml:space="preserve"> (ÚNICO PATRÓN)</w:t>
      </w:r>
    </w:p>
    <w:p w:rsidR="00AE0C43" w:rsidRPr="00B1259A" w:rsidRDefault="00AE0C43" w:rsidP="00310C02">
      <w:pPr>
        <w:tabs>
          <w:tab w:val="left" w:pos="284"/>
        </w:tabs>
        <w:jc w:val="both"/>
        <w:rPr>
          <w:rFonts w:asciiTheme="minorHAnsi" w:hAnsiTheme="minorHAnsi"/>
          <w:b/>
        </w:rPr>
      </w:pPr>
    </w:p>
    <w:p w:rsidR="00347FA0" w:rsidRPr="003A6005" w:rsidRDefault="00347FA0" w:rsidP="00347FA0">
      <w:pPr>
        <w:pStyle w:val="Textoindependiente21"/>
        <w:tabs>
          <w:tab w:val="clear" w:pos="0"/>
          <w:tab w:val="left" w:pos="284"/>
        </w:tabs>
        <w:ind w:left="34" w:right="192"/>
        <w:rPr>
          <w:rFonts w:asciiTheme="minorHAnsi" w:hAnsiTheme="minorHAnsi"/>
          <w:b w:val="0"/>
          <w:caps w:val="0"/>
          <w:sz w:val="20"/>
        </w:rPr>
      </w:pPr>
      <w:r w:rsidRPr="003A6005">
        <w:rPr>
          <w:rFonts w:asciiTheme="minorHAnsi" w:hAnsiTheme="minorHAnsi"/>
          <w:b w:val="0"/>
          <w:caps w:val="0"/>
          <w:sz w:val="20"/>
        </w:rPr>
        <w:t>El licitante deberá integrar en su propuesta técnica una carta en papel preferentemente membretado, firmada por él o su representante legal, en la que manifieste que en caso de resultar adjudicado reconoce y acepta ser el único patrón de todos y cada uno de los trabajadores que intervengan en la prestación de los servicios objeto de la presente convocatoria, deslindando de toda responsabilidad a la Convocante respecto de cualquier reclamo que en su caso pudieran efectuar sus trabajadores, derivado de las disposiciones legales y demás ordenamientos en materia de trabajo y de seguridad social.</w:t>
      </w:r>
    </w:p>
    <w:p w:rsidR="00531D6E" w:rsidRPr="00B1259A" w:rsidRDefault="00531D6E" w:rsidP="008567D1">
      <w:pPr>
        <w:pStyle w:val="Textoindependiente21"/>
        <w:tabs>
          <w:tab w:val="clear" w:pos="0"/>
          <w:tab w:val="left" w:pos="284"/>
        </w:tabs>
        <w:ind w:left="34" w:right="192"/>
        <w:rPr>
          <w:rFonts w:asciiTheme="minorHAnsi" w:hAnsiTheme="minorHAnsi"/>
          <w:b w:val="0"/>
          <w:caps w:val="0"/>
          <w:sz w:val="20"/>
        </w:rPr>
      </w:pPr>
    </w:p>
    <w:p w:rsidR="00DC7752" w:rsidRPr="00B1259A" w:rsidRDefault="00DC7752" w:rsidP="00DC7752">
      <w:pPr>
        <w:tabs>
          <w:tab w:val="left" w:pos="284"/>
        </w:tabs>
        <w:jc w:val="both"/>
        <w:rPr>
          <w:rFonts w:asciiTheme="minorHAnsi" w:hAnsiTheme="minorHAnsi"/>
          <w:b/>
        </w:rPr>
      </w:pPr>
      <w:r w:rsidRPr="00B1259A">
        <w:rPr>
          <w:rFonts w:asciiTheme="minorHAnsi" w:hAnsiTheme="minorHAnsi"/>
          <w:b/>
        </w:rPr>
        <w:tab/>
        <w:t>IV.1.12. CUMPLIMIENTO DE OBLIGACIONES FISCALES EN MATERIA DE SEGURIDAD SOCIAL</w:t>
      </w:r>
    </w:p>
    <w:p w:rsidR="00DC7752" w:rsidRPr="00B1259A" w:rsidRDefault="00DC7752" w:rsidP="00DC7752">
      <w:pPr>
        <w:pStyle w:val="Textoindependiente21"/>
        <w:tabs>
          <w:tab w:val="clear" w:pos="0"/>
          <w:tab w:val="left" w:pos="709"/>
          <w:tab w:val="left" w:pos="1560"/>
        </w:tabs>
        <w:rPr>
          <w:rFonts w:asciiTheme="minorHAnsi" w:hAnsiTheme="minorHAnsi" w:cs="Arial"/>
          <w:b w:val="0"/>
          <w:caps w:val="0"/>
          <w:sz w:val="20"/>
        </w:rPr>
      </w:pPr>
    </w:p>
    <w:p w:rsidR="00DC7752" w:rsidRPr="00B1259A" w:rsidRDefault="00DC7752" w:rsidP="00DC7752">
      <w:pPr>
        <w:pStyle w:val="Textoindependiente21"/>
        <w:tabs>
          <w:tab w:val="clear" w:pos="0"/>
          <w:tab w:val="left" w:pos="284"/>
        </w:tabs>
        <w:ind w:left="34" w:right="192"/>
        <w:rPr>
          <w:rFonts w:asciiTheme="minorHAnsi" w:hAnsiTheme="minorHAnsi" w:cs="Arial"/>
          <w:b w:val="0"/>
          <w:caps w:val="0"/>
          <w:sz w:val="20"/>
        </w:rPr>
      </w:pPr>
      <w:r w:rsidRPr="00B1259A">
        <w:rPr>
          <w:rFonts w:asciiTheme="minorHAnsi" w:hAnsiTheme="minorHAnsi" w:cs="Arial"/>
          <w:b w:val="0"/>
          <w:caps w:val="0"/>
          <w:sz w:val="20"/>
        </w:rPr>
        <w:t xml:space="preserve">En cumplimiento al artículo 32-D del Código Fiscal de la Federación y de conformidad con el Acuerdo ACDO.SA1.HCT.101214/281.P.DIR y su Anexo Único publicado en el Diario Oficial de la Federación el 27 de febrero de 2015, el licitante deberá presentar copia completa y legible de la </w:t>
      </w:r>
      <w:r w:rsidRPr="00B1259A">
        <w:rPr>
          <w:rFonts w:asciiTheme="minorHAnsi" w:hAnsiTheme="minorHAnsi" w:cs="Arial"/>
          <w:caps w:val="0"/>
          <w:sz w:val="20"/>
        </w:rPr>
        <w:t>“Opinión de cumplimiento de obligaciones fiscales en materia de seguridad social” en sentido positivo,</w:t>
      </w:r>
      <w:r w:rsidRPr="00B1259A">
        <w:rPr>
          <w:rFonts w:asciiTheme="minorHAnsi" w:hAnsiTheme="minorHAnsi" w:cs="Arial"/>
          <w:b w:val="0"/>
          <w:caps w:val="0"/>
          <w:sz w:val="20"/>
        </w:rPr>
        <w:t xml:space="preserve"> expedida por el Instituto Mexicano del Seguro Social, respecto de que se encuentran al corriente en sus obligaciones en materia de seguridad social.</w:t>
      </w:r>
    </w:p>
    <w:p w:rsidR="00DC7752" w:rsidRPr="00B1259A" w:rsidRDefault="00DC7752" w:rsidP="00DC7752">
      <w:pPr>
        <w:pStyle w:val="Textoindependiente21"/>
        <w:tabs>
          <w:tab w:val="clear" w:pos="0"/>
          <w:tab w:val="left" w:pos="284"/>
        </w:tabs>
        <w:ind w:left="34" w:right="192"/>
        <w:rPr>
          <w:rFonts w:asciiTheme="minorHAnsi" w:hAnsiTheme="minorHAnsi" w:cs="Arial"/>
          <w:b w:val="0"/>
          <w:caps w:val="0"/>
          <w:sz w:val="20"/>
        </w:rPr>
      </w:pPr>
    </w:p>
    <w:p w:rsidR="00DC7752" w:rsidRPr="00B1259A" w:rsidRDefault="00DC7752" w:rsidP="00DC7752">
      <w:pPr>
        <w:pStyle w:val="Textoindependiente21"/>
        <w:tabs>
          <w:tab w:val="clear" w:pos="0"/>
          <w:tab w:val="left" w:pos="284"/>
        </w:tabs>
        <w:ind w:left="34" w:right="192"/>
        <w:rPr>
          <w:rFonts w:asciiTheme="minorHAnsi" w:hAnsiTheme="minorHAnsi"/>
          <w:b w:val="0"/>
          <w:caps w:val="0"/>
          <w:sz w:val="20"/>
        </w:rPr>
      </w:pPr>
      <w:r w:rsidRPr="00B1259A">
        <w:rPr>
          <w:rFonts w:asciiTheme="minorHAnsi" w:hAnsiTheme="minorHAnsi"/>
          <w:b w:val="0"/>
          <w:caps w:val="0"/>
          <w:sz w:val="20"/>
        </w:rPr>
        <w:t xml:space="preserve">Dicho documento no podrá ser </w:t>
      </w:r>
      <w:r w:rsidRPr="00B1259A">
        <w:rPr>
          <w:rFonts w:asciiTheme="minorHAnsi" w:hAnsiTheme="minorHAnsi"/>
          <w:caps w:val="0"/>
          <w:sz w:val="20"/>
        </w:rPr>
        <w:t>con una antigüedad mayor a 30 días naturales previos al acto de presentación y apertura de propuestas</w:t>
      </w:r>
      <w:r w:rsidRPr="00B1259A">
        <w:rPr>
          <w:rFonts w:asciiTheme="minorHAnsi" w:hAnsiTheme="minorHAnsi"/>
          <w:b w:val="0"/>
          <w:caps w:val="0"/>
          <w:sz w:val="20"/>
        </w:rPr>
        <w:t xml:space="preserve"> de la presente Convocatoria. En caso de resultar adjudicado, el licitante deberá presentar el original de este documento.</w:t>
      </w:r>
    </w:p>
    <w:p w:rsidR="001861CC" w:rsidRPr="00B1259A" w:rsidRDefault="001861CC" w:rsidP="00DC7752">
      <w:pPr>
        <w:pStyle w:val="Textoindependiente21"/>
        <w:tabs>
          <w:tab w:val="clear" w:pos="0"/>
          <w:tab w:val="left" w:pos="284"/>
        </w:tabs>
        <w:ind w:left="34" w:right="192"/>
        <w:rPr>
          <w:rFonts w:asciiTheme="minorHAnsi" w:hAnsiTheme="minorHAnsi"/>
          <w:b w:val="0"/>
          <w:caps w:val="0"/>
          <w:sz w:val="20"/>
        </w:rPr>
      </w:pPr>
    </w:p>
    <w:p w:rsidR="001861CC" w:rsidRPr="00B1259A" w:rsidRDefault="001861CC" w:rsidP="001861CC">
      <w:pPr>
        <w:tabs>
          <w:tab w:val="left" w:pos="284"/>
        </w:tabs>
        <w:jc w:val="both"/>
        <w:rPr>
          <w:rFonts w:asciiTheme="minorHAnsi" w:hAnsiTheme="minorHAnsi"/>
          <w:b/>
        </w:rPr>
      </w:pPr>
      <w:r w:rsidRPr="00B1259A">
        <w:rPr>
          <w:rFonts w:asciiTheme="minorHAnsi" w:hAnsiTheme="minorHAnsi"/>
          <w:b/>
        </w:rPr>
        <w:tab/>
        <w:t xml:space="preserve">IV.1.13. </w:t>
      </w:r>
      <w:r w:rsidR="00501EF4" w:rsidRPr="00B1259A">
        <w:rPr>
          <w:rFonts w:asciiTheme="minorHAnsi" w:hAnsiTheme="minorHAnsi"/>
          <w:b/>
        </w:rPr>
        <w:t>MANIFIESTO RELATIVO A CONFLICTO DE INTERÉS</w:t>
      </w:r>
    </w:p>
    <w:p w:rsidR="00501EF4" w:rsidRPr="00B1259A" w:rsidRDefault="00501EF4" w:rsidP="001861CC">
      <w:pPr>
        <w:tabs>
          <w:tab w:val="left" w:pos="284"/>
        </w:tabs>
        <w:jc w:val="both"/>
        <w:rPr>
          <w:rFonts w:asciiTheme="minorHAnsi" w:hAnsiTheme="minorHAnsi"/>
          <w:b/>
        </w:rPr>
      </w:pPr>
    </w:p>
    <w:p w:rsidR="00501EF4" w:rsidRPr="00B1259A" w:rsidRDefault="00501EF4" w:rsidP="001861CC">
      <w:pPr>
        <w:tabs>
          <w:tab w:val="left" w:pos="284"/>
        </w:tabs>
        <w:jc w:val="both"/>
        <w:rPr>
          <w:rFonts w:asciiTheme="minorHAnsi" w:hAnsiTheme="minorHAnsi"/>
        </w:rPr>
      </w:pPr>
      <w:r w:rsidRPr="00B1259A">
        <w:rPr>
          <w:rFonts w:asciiTheme="minorHAnsi" w:hAnsiTheme="minorHAnsi"/>
        </w:rPr>
        <w:t xml:space="preserve">En cumplimiento al acuerdo </w:t>
      </w:r>
      <w:r w:rsidR="00A93953" w:rsidRPr="00B1259A">
        <w:rPr>
          <w:rFonts w:asciiTheme="minorHAnsi" w:hAnsiTheme="minorHAnsi"/>
        </w:rPr>
        <w:t xml:space="preserve">por el que se expide el Protocolo de actuación en materia de contrataciones públicas, otorgamiento y prórroga de licencias, permisos, autorizaciones y concesiones, publicado en el Diario Oficial de la Federación el 20 de Agosto de 2015, </w:t>
      </w:r>
      <w:r w:rsidRPr="00B1259A">
        <w:rPr>
          <w:rFonts w:asciiTheme="minorHAnsi" w:hAnsiTheme="minorHAnsi"/>
        </w:rPr>
        <w:t>modifica</w:t>
      </w:r>
      <w:r w:rsidR="00A93953" w:rsidRPr="00B1259A">
        <w:rPr>
          <w:rFonts w:asciiTheme="minorHAnsi" w:hAnsiTheme="minorHAnsi"/>
        </w:rPr>
        <w:t>do</w:t>
      </w:r>
      <w:r w:rsidRPr="00B1259A">
        <w:rPr>
          <w:rFonts w:asciiTheme="minorHAnsi" w:hAnsiTheme="minorHAnsi"/>
        </w:rPr>
        <w:t xml:space="preserve"> </w:t>
      </w:r>
      <w:r w:rsidR="00A93953" w:rsidRPr="00B1259A">
        <w:rPr>
          <w:rFonts w:asciiTheme="minorHAnsi" w:hAnsiTheme="minorHAnsi"/>
        </w:rPr>
        <w:t>mediante Acuerdo publicado en el Diario Oficial de la Federación el 19 de febrero de 2016</w:t>
      </w:r>
      <w:r w:rsidRPr="00B1259A">
        <w:rPr>
          <w:rFonts w:asciiTheme="minorHAnsi" w:hAnsiTheme="minorHAnsi"/>
        </w:rPr>
        <w:t xml:space="preserve">, el licitante deberá realizar manifiesto relativo a conflicto de interés que podrá formular a través de la Ventanilla Única Nacional en la liga </w:t>
      </w:r>
      <w:hyperlink r:id="rId14" w:history="1">
        <w:r w:rsidRPr="00B1259A">
          <w:rPr>
            <w:rStyle w:val="Hipervnculo"/>
            <w:rFonts w:asciiTheme="minorHAnsi" w:hAnsiTheme="minorHAnsi"/>
          </w:rPr>
          <w:t>www.gob.mx/sfp</w:t>
        </w:r>
      </w:hyperlink>
      <w:r w:rsidRPr="00B1259A">
        <w:rPr>
          <w:rFonts w:asciiTheme="minorHAnsi" w:hAnsiTheme="minorHAnsi"/>
        </w:rPr>
        <w:t>, del cual el sistema le expedirá un acuse, mismo que deberá integrar en copia completa y legible dentro de la documentación legal</w:t>
      </w:r>
      <w:r w:rsidR="000557C5" w:rsidRPr="00B1259A">
        <w:rPr>
          <w:rFonts w:asciiTheme="minorHAnsi" w:hAnsiTheme="minorHAnsi"/>
        </w:rPr>
        <w:t>-administrativa de su propuesta.</w:t>
      </w:r>
    </w:p>
    <w:p w:rsidR="000557C5" w:rsidRPr="00B1259A" w:rsidRDefault="000557C5" w:rsidP="001861CC">
      <w:pPr>
        <w:tabs>
          <w:tab w:val="left" w:pos="284"/>
        </w:tabs>
        <w:jc w:val="both"/>
        <w:rPr>
          <w:rFonts w:asciiTheme="minorHAnsi" w:hAnsiTheme="minorHAnsi"/>
        </w:rPr>
      </w:pPr>
    </w:p>
    <w:p w:rsidR="000557C5" w:rsidRDefault="000557C5" w:rsidP="001861CC">
      <w:pPr>
        <w:tabs>
          <w:tab w:val="left" w:pos="284"/>
        </w:tabs>
        <w:jc w:val="both"/>
        <w:rPr>
          <w:rFonts w:asciiTheme="minorHAnsi" w:hAnsiTheme="minorHAnsi"/>
        </w:rPr>
      </w:pPr>
      <w:r w:rsidRPr="00B1259A">
        <w:rPr>
          <w:rFonts w:asciiTheme="minorHAnsi" w:hAnsiTheme="minorHAnsi"/>
        </w:rPr>
        <w:t>En caso de que no se encuentre accesible la dirección electrónica antes señalada, el licitante deberá presentar escrito libre firmado por su representante legal en el que manifieste lo relativo al conflicto de intereses.</w:t>
      </w:r>
    </w:p>
    <w:p w:rsidR="00347FA0" w:rsidRDefault="00347FA0" w:rsidP="001861CC">
      <w:pPr>
        <w:tabs>
          <w:tab w:val="left" w:pos="284"/>
        </w:tabs>
        <w:jc w:val="both"/>
        <w:rPr>
          <w:rFonts w:asciiTheme="minorHAnsi" w:hAnsiTheme="minorHAnsi"/>
        </w:rPr>
      </w:pPr>
    </w:p>
    <w:p w:rsidR="00347FA0" w:rsidRDefault="00347FA0" w:rsidP="00347FA0">
      <w:pPr>
        <w:tabs>
          <w:tab w:val="left" w:pos="284"/>
        </w:tabs>
        <w:jc w:val="both"/>
        <w:rPr>
          <w:rFonts w:asciiTheme="minorHAnsi" w:hAnsiTheme="minorHAnsi"/>
          <w:b/>
        </w:rPr>
      </w:pPr>
      <w:r>
        <w:rPr>
          <w:rFonts w:asciiTheme="minorHAnsi" w:hAnsiTheme="minorHAnsi"/>
          <w:b/>
        </w:rPr>
        <w:t>IV.1.14. CONSTANCIA DE SITUACIÓN FISCAL EN MATERIA DE APORTACIONES PATRONALES Y ENTERO DE DESCUENTOS</w:t>
      </w:r>
    </w:p>
    <w:p w:rsidR="00347FA0" w:rsidRDefault="00347FA0" w:rsidP="00347FA0">
      <w:pPr>
        <w:tabs>
          <w:tab w:val="left" w:pos="284"/>
        </w:tabs>
        <w:jc w:val="both"/>
        <w:rPr>
          <w:rFonts w:asciiTheme="minorHAnsi" w:hAnsiTheme="minorHAnsi"/>
          <w:b/>
        </w:rPr>
      </w:pPr>
    </w:p>
    <w:p w:rsidR="00347FA0" w:rsidRDefault="00347FA0" w:rsidP="00347FA0">
      <w:pPr>
        <w:tabs>
          <w:tab w:val="left" w:pos="284"/>
        </w:tabs>
        <w:jc w:val="both"/>
        <w:rPr>
          <w:rFonts w:asciiTheme="minorHAnsi" w:hAnsiTheme="minorHAnsi"/>
        </w:rPr>
      </w:pPr>
      <w:r>
        <w:rPr>
          <w:rFonts w:asciiTheme="minorHAnsi" w:hAnsiTheme="minorHAnsi"/>
        </w:rPr>
        <w:t>En cumplimiento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el licitante deberá presentar copia completa y legible de la “Constancia de situación fiscal en materia de aportaciones patronales y entero de descuentos.” Sin adeudo o con garantía, expedida por el Instituto del Fondo Nacional de la Vivienda para los Trabajadores (INFONAVIT) en la liga www.infonavit.org.mx, respecto de que se encuentran al corriente en sus obligaciones fiscales, o bien que contando con adeudo este se encuentre garantizado.</w:t>
      </w:r>
    </w:p>
    <w:p w:rsidR="00347FA0" w:rsidRDefault="00347FA0" w:rsidP="00347FA0">
      <w:pPr>
        <w:tabs>
          <w:tab w:val="left" w:pos="284"/>
        </w:tabs>
        <w:jc w:val="both"/>
        <w:rPr>
          <w:rFonts w:asciiTheme="minorHAnsi" w:hAnsiTheme="minorHAnsi"/>
        </w:rPr>
      </w:pPr>
    </w:p>
    <w:p w:rsidR="00347FA0" w:rsidRDefault="00347FA0" w:rsidP="00347FA0">
      <w:pPr>
        <w:tabs>
          <w:tab w:val="left" w:pos="284"/>
        </w:tabs>
        <w:jc w:val="both"/>
        <w:rPr>
          <w:rFonts w:asciiTheme="minorHAnsi" w:hAnsiTheme="minorHAnsi"/>
        </w:rPr>
      </w:pPr>
      <w:r>
        <w:rPr>
          <w:rFonts w:asciiTheme="minorHAnsi" w:hAnsiTheme="minorHAnsi"/>
        </w:rPr>
        <w:t>Dicho documento no podrá ser con una antigüedad mayor a 30 días naturales previos al acto de presentación y apertura de propuestas de la presente Convocatoria. En caso de resultar adjudicado, el licitante deberá presentar el original de este documento.</w:t>
      </w:r>
    </w:p>
    <w:p w:rsidR="00A701F8" w:rsidRDefault="00A701F8" w:rsidP="001861CC">
      <w:pPr>
        <w:tabs>
          <w:tab w:val="left" w:pos="284"/>
        </w:tabs>
        <w:jc w:val="both"/>
        <w:rPr>
          <w:rFonts w:asciiTheme="minorHAnsi" w:hAnsiTheme="minorHAnsi"/>
        </w:rPr>
      </w:pPr>
    </w:p>
    <w:p w:rsidR="00C32355" w:rsidRPr="00B1259A" w:rsidRDefault="00BB3488" w:rsidP="00C32355">
      <w:pPr>
        <w:tabs>
          <w:tab w:val="left" w:pos="284"/>
        </w:tabs>
        <w:jc w:val="both"/>
        <w:rPr>
          <w:rFonts w:asciiTheme="minorHAnsi" w:hAnsiTheme="minorHAnsi"/>
          <w:b/>
        </w:rPr>
      </w:pPr>
      <w:r>
        <w:rPr>
          <w:rFonts w:asciiTheme="minorHAnsi" w:hAnsiTheme="minorHAnsi"/>
          <w:b/>
        </w:rPr>
        <w:t>V.</w:t>
      </w:r>
      <w:r w:rsidR="00C32355" w:rsidRPr="00B1259A">
        <w:rPr>
          <w:rFonts w:asciiTheme="minorHAnsi" w:hAnsiTheme="minorHAnsi"/>
          <w:b/>
        </w:rPr>
        <w:t xml:space="preserve"> INTEGRACIÓN DE LA PROPUESTA TÉCNICA</w:t>
      </w:r>
      <w:r w:rsidR="00851507">
        <w:rPr>
          <w:rFonts w:asciiTheme="minorHAnsi" w:hAnsiTheme="minorHAnsi"/>
          <w:b/>
        </w:rPr>
        <w:t xml:space="preserve"> </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BB3488">
        <w:rPr>
          <w:rFonts w:asciiTheme="minorHAnsi" w:hAnsiTheme="minorHAnsi"/>
          <w:b/>
        </w:rPr>
        <w:t>V.1</w:t>
      </w:r>
      <w:r w:rsidRPr="00B1259A">
        <w:rPr>
          <w:rFonts w:asciiTheme="minorHAnsi" w:hAnsiTheme="minorHAnsi"/>
          <w:b/>
        </w:rPr>
        <w:t>.1 PROPUESTA TÉCNICA</w:t>
      </w:r>
    </w:p>
    <w:p w:rsidR="00C32355" w:rsidRDefault="00C32355" w:rsidP="00C32355">
      <w:pPr>
        <w:tabs>
          <w:tab w:val="left" w:pos="284"/>
        </w:tabs>
        <w:jc w:val="both"/>
        <w:rPr>
          <w:rFonts w:asciiTheme="minorHAnsi" w:hAnsiTheme="minorHAnsi"/>
        </w:rPr>
      </w:pPr>
    </w:p>
    <w:p w:rsidR="00347FA0" w:rsidRDefault="00347FA0" w:rsidP="00347FA0">
      <w:pPr>
        <w:tabs>
          <w:tab w:val="left" w:pos="284"/>
        </w:tabs>
        <w:jc w:val="both"/>
        <w:rPr>
          <w:rFonts w:asciiTheme="minorHAnsi" w:hAnsiTheme="minorHAnsi"/>
        </w:rPr>
      </w:pPr>
      <w:r w:rsidRPr="003A6005">
        <w:rPr>
          <w:rFonts w:asciiTheme="minorHAnsi" w:hAnsiTheme="minorHAnsi"/>
        </w:rPr>
        <w:t xml:space="preserve">Propuesta técnica de acuerdo a lo establecido en el Anexo 1 Técnico de la presente Convocatoria, utilizando los formatos que se integran en la presente Convocatoria incluyendo lo indicado y/o solicitado en los numerales </w:t>
      </w:r>
      <w:r w:rsidR="00467AD4" w:rsidRPr="003A6005">
        <w:rPr>
          <w:rFonts w:asciiTheme="minorHAnsi" w:hAnsiTheme="minorHAnsi"/>
        </w:rPr>
        <w:t xml:space="preserve">II.1, II.2, </w:t>
      </w:r>
      <w:r w:rsidR="00467AD4">
        <w:rPr>
          <w:rFonts w:asciiTheme="minorHAnsi" w:hAnsiTheme="minorHAnsi"/>
        </w:rPr>
        <w:t>II.6, en su caso III.1.1  y V</w:t>
      </w:r>
      <w:r w:rsidR="00467AD4" w:rsidRPr="003A6005">
        <w:rPr>
          <w:rFonts w:asciiTheme="minorHAnsi" w:hAnsiTheme="minorHAnsi"/>
        </w:rPr>
        <w:t xml:space="preserve"> </w:t>
      </w:r>
      <w:r w:rsidRPr="003A6005">
        <w:rPr>
          <w:rFonts w:asciiTheme="minorHAnsi" w:hAnsiTheme="minorHAnsi"/>
        </w:rPr>
        <w:t xml:space="preserve">de la </w:t>
      </w:r>
      <w:r>
        <w:rPr>
          <w:rFonts w:asciiTheme="minorHAnsi" w:hAnsiTheme="minorHAnsi"/>
        </w:rPr>
        <w:t>misma,</w:t>
      </w:r>
      <w:r w:rsidRPr="003A6005">
        <w:rPr>
          <w:rFonts w:asciiTheme="minorHAnsi" w:hAnsiTheme="minorHAnsi"/>
        </w:rPr>
        <w:t xml:space="preserve"> conforme se requiere en los numerales siguientes:</w:t>
      </w:r>
    </w:p>
    <w:p w:rsidR="00C32355"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V.1</w:t>
      </w:r>
      <w:r w:rsidRPr="00B1259A">
        <w:rPr>
          <w:rFonts w:asciiTheme="minorHAnsi" w:hAnsiTheme="minorHAnsi"/>
          <w:b/>
        </w:rPr>
        <w:t>.2 CUMPLIMIENTO DE LA CALIDAD</w:t>
      </w:r>
    </w:p>
    <w:p w:rsidR="00C32355" w:rsidRPr="00B1259A" w:rsidRDefault="00C32355" w:rsidP="00C32355">
      <w:pPr>
        <w:tabs>
          <w:tab w:val="left" w:pos="284"/>
          <w:tab w:val="left" w:pos="3828"/>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La convocante a través de las áreas requirentes de la contratación, verificarán que la calidad de los bienes requeridos en la presente invitación, correspondan con las especificaciones señaladas en la presente convocatoria y su Anexo 1 Técnico.</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V.1</w:t>
      </w:r>
      <w:r w:rsidRPr="00B1259A">
        <w:rPr>
          <w:rFonts w:asciiTheme="minorHAnsi" w:hAnsiTheme="minorHAnsi"/>
          <w:b/>
        </w:rPr>
        <w:t xml:space="preserve">.3 GARANTÍA DEL </w:t>
      </w:r>
      <w:r w:rsidR="00347FA0">
        <w:rPr>
          <w:rFonts w:asciiTheme="minorHAnsi" w:hAnsiTheme="minorHAnsi"/>
          <w:b/>
        </w:rPr>
        <w:t>SERVICIO</w:t>
      </w:r>
    </w:p>
    <w:p w:rsidR="00C32355" w:rsidRPr="00B1259A" w:rsidRDefault="00C32355" w:rsidP="00C32355">
      <w:pPr>
        <w:tabs>
          <w:tab w:val="left" w:pos="284"/>
        </w:tabs>
        <w:jc w:val="both"/>
        <w:rPr>
          <w:rFonts w:asciiTheme="minorHAnsi" w:hAnsiTheme="minorHAnsi"/>
        </w:rPr>
      </w:pPr>
    </w:p>
    <w:p w:rsidR="00845DD8" w:rsidRPr="00292069" w:rsidRDefault="00845DD8" w:rsidP="00845DD8">
      <w:pPr>
        <w:autoSpaceDE w:val="0"/>
        <w:autoSpaceDN w:val="0"/>
        <w:adjustRightInd w:val="0"/>
        <w:jc w:val="both"/>
        <w:rPr>
          <w:rFonts w:asciiTheme="minorHAnsi" w:hAnsiTheme="minorHAnsi" w:cs="Arial"/>
        </w:rPr>
      </w:pPr>
      <w:r w:rsidRPr="00292069">
        <w:rPr>
          <w:rFonts w:asciiTheme="minorHAnsi" w:hAnsiTheme="minorHAnsi" w:cs="Arial"/>
        </w:rPr>
        <w:t>El licitante deberá integrar en su propuesta técnica una carta, en papel preferentemente membretado, firmada por él o su representante o apoderado legal, en la que declare que la garantía de los bienes y servicios será por la vigencia del contrato, conforme la calidad, características y especificaciones requeridas en el Anexo 1 Técnico.</w:t>
      </w:r>
    </w:p>
    <w:p w:rsidR="00C32355" w:rsidRPr="00B1259A" w:rsidRDefault="00C32355" w:rsidP="00C32355">
      <w:pPr>
        <w:autoSpaceDE w:val="0"/>
        <w:autoSpaceDN w:val="0"/>
        <w:adjustRightInd w:val="0"/>
        <w:jc w:val="both"/>
        <w:rPr>
          <w:rFonts w:asciiTheme="minorHAnsi" w:hAnsiTheme="minorHAnsi" w:cs="Arial"/>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V.1</w:t>
      </w:r>
      <w:r w:rsidRPr="00B1259A">
        <w:rPr>
          <w:rFonts w:asciiTheme="minorHAnsi" w:hAnsiTheme="minorHAnsi"/>
          <w:b/>
        </w:rPr>
        <w:t>.4</w:t>
      </w:r>
      <w:r w:rsidRPr="00B1259A">
        <w:rPr>
          <w:rFonts w:asciiTheme="minorHAnsi" w:hAnsiTheme="minorHAnsi"/>
        </w:rPr>
        <w:t xml:space="preserve"> </w:t>
      </w:r>
      <w:r w:rsidRPr="00B1259A">
        <w:rPr>
          <w:rFonts w:asciiTheme="minorHAnsi" w:hAnsiTheme="minorHAnsi"/>
          <w:b/>
        </w:rPr>
        <w:t>VIGENCIA DE LA PROPUESTA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 xml:space="preserve">El licitante deberá integrar a su propuesta un documento firmado por él o su representante legal donde conste que la propuesta técnica y económica que oferta, tendrán una </w:t>
      </w:r>
      <w:r w:rsidRPr="00B1259A">
        <w:rPr>
          <w:rFonts w:asciiTheme="minorHAnsi" w:hAnsiTheme="minorHAnsi"/>
          <w:b/>
        </w:rPr>
        <w:t>vigencia de 60 días naturales</w:t>
      </w:r>
      <w:r w:rsidRPr="00B1259A">
        <w:rPr>
          <w:rFonts w:asciiTheme="minorHAnsi" w:hAnsiTheme="minorHAnsi"/>
        </w:rPr>
        <w:t xml:space="preserve"> contados a partir de la fecha de presentación y apertura, y que en caso de que se presente alguna controversia judicial o administrativa derivada del presente procedimiento de invitación, la propuesta estará vigente en todos sus términos hasta en tanto se resuelva en definitiva.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Independientemente de lo anterior, en circunstancias excepcionales, la Convocante, podrá solicitar que los licitantes extiendan el período de vigencia de sus propuestas. Esta solicitud y las respuestas se harán por escrito.</w:t>
      </w:r>
    </w:p>
    <w:p w:rsidR="00C32355" w:rsidRPr="00B1259A" w:rsidRDefault="00C32355" w:rsidP="00C32355">
      <w:pPr>
        <w:tabs>
          <w:tab w:val="left" w:pos="284"/>
        </w:tabs>
        <w:jc w:val="both"/>
        <w:rPr>
          <w:rFonts w:asciiTheme="minorHAnsi" w:hAnsiTheme="minorHAnsi"/>
          <w:b/>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.5 GRADO DE CONTENIDO NACIONAL</w:t>
      </w:r>
    </w:p>
    <w:p w:rsidR="00C32355" w:rsidRPr="00B1259A" w:rsidRDefault="00C32355" w:rsidP="00C32355">
      <w:pPr>
        <w:tabs>
          <w:tab w:val="left" w:pos="284"/>
        </w:tabs>
        <w:jc w:val="both"/>
        <w:rPr>
          <w:rFonts w:asciiTheme="minorHAnsi" w:hAnsiTheme="minorHAnsi"/>
          <w:b/>
        </w:rPr>
      </w:pPr>
    </w:p>
    <w:p w:rsidR="00C32355" w:rsidRPr="00B1259A" w:rsidRDefault="00E57117" w:rsidP="00C32355">
      <w:pPr>
        <w:pStyle w:val="Textoindependiente21"/>
        <w:tabs>
          <w:tab w:val="clear" w:pos="0"/>
          <w:tab w:val="left" w:pos="709"/>
          <w:tab w:val="left" w:pos="1560"/>
        </w:tabs>
        <w:rPr>
          <w:rFonts w:asciiTheme="minorHAnsi" w:hAnsiTheme="minorHAnsi"/>
          <w:b w:val="0"/>
          <w:caps w:val="0"/>
          <w:sz w:val="20"/>
          <w:lang w:eastAsia="es-ES"/>
        </w:rPr>
      </w:pPr>
      <w:r>
        <w:rPr>
          <w:rFonts w:asciiTheme="minorHAnsi" w:hAnsiTheme="minorHAnsi"/>
          <w:b w:val="0"/>
          <w:caps w:val="0"/>
          <w:sz w:val="20"/>
          <w:lang w:eastAsia="es-ES"/>
        </w:rPr>
        <w:t>NO APLICA</w:t>
      </w:r>
    </w:p>
    <w:p w:rsidR="00C32355" w:rsidRPr="00B1259A" w:rsidRDefault="00C32355" w:rsidP="00C32355">
      <w:pPr>
        <w:pStyle w:val="Textoindependiente21"/>
        <w:tabs>
          <w:tab w:val="clear" w:pos="0"/>
          <w:tab w:val="left" w:pos="709"/>
          <w:tab w:val="left" w:pos="1560"/>
        </w:tabs>
        <w:rPr>
          <w:rFonts w:asciiTheme="minorHAnsi" w:hAnsiTheme="minorHAnsi"/>
          <w:b w:val="0"/>
          <w:caps w:val="0"/>
          <w:sz w:val="20"/>
          <w:lang w:eastAsia="es-ES"/>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V.1</w:t>
      </w:r>
      <w:r w:rsidRPr="00B1259A">
        <w:rPr>
          <w:rFonts w:asciiTheme="minorHAnsi" w:hAnsiTheme="minorHAnsi"/>
          <w:b/>
        </w:rPr>
        <w:t>.6 TRANSPORTE.</w:t>
      </w:r>
    </w:p>
    <w:p w:rsidR="00C32355" w:rsidRPr="00B1259A" w:rsidRDefault="00C32355" w:rsidP="00C32355">
      <w:pPr>
        <w:tabs>
          <w:tab w:val="left" w:pos="284"/>
        </w:tabs>
        <w:jc w:val="both"/>
        <w:rPr>
          <w:rFonts w:asciiTheme="minorHAnsi" w:hAnsiTheme="minorHAnsi"/>
          <w:b/>
        </w:rPr>
      </w:pPr>
    </w:p>
    <w:p w:rsidR="00845DD8" w:rsidRDefault="00845DD8" w:rsidP="00845DD8">
      <w:pPr>
        <w:jc w:val="both"/>
        <w:rPr>
          <w:rFonts w:asciiTheme="minorHAnsi" w:hAnsiTheme="minorHAnsi"/>
        </w:rPr>
      </w:pPr>
      <w:r w:rsidRPr="006F17DE">
        <w:rPr>
          <w:rFonts w:asciiTheme="minorHAnsi" w:hAnsiTheme="minorHAnsi"/>
        </w:rPr>
        <w:t xml:space="preserve">El licitante adjudicado será responsable del costo de transporte, maniobras de carga y descarga de los bienes, desde la embotelladora o bodega hasta los lugares de destino que se indican en los Sub Anexos 1-D y 1-C </w:t>
      </w:r>
      <w:r>
        <w:rPr>
          <w:rFonts w:asciiTheme="minorHAnsi" w:hAnsiTheme="minorHAnsi"/>
        </w:rPr>
        <w:t>y</w:t>
      </w:r>
      <w:r w:rsidRPr="006F17DE">
        <w:rPr>
          <w:rFonts w:asciiTheme="minorHAnsi" w:hAnsiTheme="minorHAnsi"/>
        </w:rPr>
        <w:t xml:space="preserve"> que sean recibidos de conformidad por la persona designada para ello, por lo que el licitante deberá anexar como parte de su propuesta la relación y número de parque vehicular con que cuenta, para brindar el servicio. </w:t>
      </w:r>
    </w:p>
    <w:p w:rsidR="00845DD8" w:rsidRDefault="00845DD8" w:rsidP="00845DD8">
      <w:pPr>
        <w:jc w:val="both"/>
        <w:rPr>
          <w:rFonts w:asciiTheme="minorHAnsi" w:hAnsiTheme="minorHAnsi"/>
        </w:rPr>
      </w:pPr>
    </w:p>
    <w:p w:rsidR="00845DD8" w:rsidRPr="006F17DE" w:rsidRDefault="00845DD8" w:rsidP="00845DD8">
      <w:pPr>
        <w:jc w:val="both"/>
        <w:rPr>
          <w:rFonts w:asciiTheme="minorHAnsi" w:hAnsiTheme="minorHAnsi"/>
        </w:rPr>
      </w:pPr>
      <w:r>
        <w:rPr>
          <w:rFonts w:asciiTheme="minorHAnsi" w:hAnsiTheme="minorHAnsi"/>
        </w:rPr>
        <w:t xml:space="preserve">La Convocante </w:t>
      </w:r>
      <w:r w:rsidRPr="006F17DE">
        <w:rPr>
          <w:rFonts w:asciiTheme="minorHAnsi" w:hAnsiTheme="minorHAnsi"/>
        </w:rPr>
        <w:t xml:space="preserve">requiere </w:t>
      </w:r>
      <w:r>
        <w:rPr>
          <w:rFonts w:asciiTheme="minorHAnsi" w:hAnsiTheme="minorHAnsi"/>
        </w:rPr>
        <w:t xml:space="preserve">que las </w:t>
      </w:r>
      <w:r w:rsidRPr="006F17DE">
        <w:rPr>
          <w:rFonts w:asciiTheme="minorHAnsi" w:hAnsiTheme="minorHAnsi"/>
        </w:rPr>
        <w:t xml:space="preserve">unidades </w:t>
      </w:r>
      <w:r>
        <w:rPr>
          <w:rFonts w:asciiTheme="minorHAnsi" w:hAnsiTheme="minorHAnsi"/>
        </w:rPr>
        <w:t xml:space="preserve">a utilizar por el licitante, sean </w:t>
      </w:r>
      <w:r w:rsidRPr="006F17DE">
        <w:rPr>
          <w:rFonts w:asciiTheme="minorHAnsi" w:hAnsiTheme="minorHAnsi"/>
        </w:rPr>
        <w:t xml:space="preserve">especiales </w:t>
      </w:r>
      <w:r>
        <w:rPr>
          <w:rFonts w:asciiTheme="minorHAnsi" w:hAnsiTheme="minorHAnsi"/>
        </w:rPr>
        <w:t xml:space="preserve">y </w:t>
      </w:r>
      <w:r w:rsidRPr="006F17DE">
        <w:rPr>
          <w:rFonts w:asciiTheme="minorHAnsi" w:hAnsiTheme="minorHAnsi"/>
        </w:rPr>
        <w:t xml:space="preserve">acondicionadas para el reparto, con capacidad para transportar como </w:t>
      </w:r>
      <w:r w:rsidRPr="005D4DD9">
        <w:rPr>
          <w:rFonts w:asciiTheme="minorHAnsi" w:hAnsiTheme="minorHAnsi"/>
        </w:rPr>
        <w:t>mínimo 50 garrafones</w:t>
      </w:r>
      <w:r w:rsidRPr="006F17DE">
        <w:rPr>
          <w:rFonts w:asciiTheme="minorHAnsi" w:hAnsiTheme="minorHAnsi"/>
        </w:rPr>
        <w:t xml:space="preserve">, </w:t>
      </w:r>
      <w:r>
        <w:rPr>
          <w:rFonts w:asciiTheme="minorHAnsi" w:hAnsiTheme="minorHAnsi"/>
        </w:rPr>
        <w:t>lo cual deberá m</w:t>
      </w:r>
      <w:r w:rsidRPr="006F17DE">
        <w:rPr>
          <w:rFonts w:asciiTheme="minorHAnsi" w:hAnsiTheme="minorHAnsi"/>
        </w:rPr>
        <w:t xml:space="preserve">anifestarlo </w:t>
      </w:r>
      <w:r>
        <w:rPr>
          <w:rFonts w:asciiTheme="minorHAnsi" w:hAnsiTheme="minorHAnsi"/>
        </w:rPr>
        <w:t xml:space="preserve">dentro </w:t>
      </w:r>
      <w:r w:rsidRPr="006F17DE">
        <w:rPr>
          <w:rFonts w:asciiTheme="minorHAnsi" w:hAnsiTheme="minorHAnsi"/>
        </w:rPr>
        <w:t>su propuesta técnica.</w:t>
      </w:r>
    </w:p>
    <w:p w:rsidR="00845DD8" w:rsidRPr="006F17DE" w:rsidRDefault="00845DD8" w:rsidP="00845DD8">
      <w:pPr>
        <w:jc w:val="both"/>
        <w:rPr>
          <w:rFonts w:asciiTheme="minorHAnsi" w:hAnsiTheme="minorHAnsi"/>
        </w:rPr>
      </w:pPr>
    </w:p>
    <w:p w:rsidR="00845DD8" w:rsidRPr="006F17DE" w:rsidRDefault="00845DD8" w:rsidP="00845DD8">
      <w:pPr>
        <w:jc w:val="both"/>
        <w:rPr>
          <w:rFonts w:asciiTheme="minorHAnsi" w:hAnsiTheme="minorHAnsi"/>
        </w:rPr>
      </w:pPr>
      <w:r w:rsidRPr="006F17DE">
        <w:rPr>
          <w:rFonts w:asciiTheme="minorHAnsi" w:hAnsiTheme="minorHAnsi"/>
        </w:rPr>
        <w:t>En caso de reubicación de los equipos tales como racks, coolers ya instalados, los costos por concepto de maniobra, traslado y reinstalación de los mismos correrán por cuenta del licitante adjudicado.</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V.1</w:t>
      </w:r>
      <w:r w:rsidRPr="00B1259A">
        <w:rPr>
          <w:rFonts w:asciiTheme="minorHAnsi" w:hAnsiTheme="minorHAnsi"/>
          <w:b/>
        </w:rPr>
        <w:t>.7 EMPAQUE.</w:t>
      </w:r>
    </w:p>
    <w:p w:rsidR="00C32355" w:rsidRPr="00B1259A" w:rsidRDefault="00C32355" w:rsidP="00C32355">
      <w:pPr>
        <w:tabs>
          <w:tab w:val="left" w:pos="284"/>
        </w:tabs>
        <w:jc w:val="both"/>
        <w:rPr>
          <w:rFonts w:asciiTheme="minorHAnsi" w:hAnsiTheme="minorHAnsi"/>
          <w:b/>
        </w:rPr>
      </w:pPr>
    </w:p>
    <w:p w:rsidR="00C32355" w:rsidRPr="00B1259A" w:rsidRDefault="00C32355" w:rsidP="00C32355">
      <w:pPr>
        <w:tabs>
          <w:tab w:val="left" w:pos="284"/>
        </w:tabs>
        <w:jc w:val="both"/>
        <w:rPr>
          <w:rFonts w:asciiTheme="minorHAnsi" w:hAnsiTheme="minorHAnsi"/>
          <w:lang w:eastAsia="zh-CN"/>
        </w:rPr>
      </w:pPr>
      <w:r w:rsidRPr="00B1259A">
        <w:rPr>
          <w:rFonts w:asciiTheme="minorHAnsi" w:hAnsiTheme="minorHAnsi"/>
          <w:lang w:eastAsia="zh-CN"/>
        </w:rPr>
        <w:t>El tipo de empaque de los bienes requeridos será a criterio del licitante adjudicado, sin costo adicional para la Convocante.</w:t>
      </w:r>
    </w:p>
    <w:p w:rsidR="00C32355" w:rsidRPr="00B1259A" w:rsidRDefault="00C32355" w:rsidP="00C32355">
      <w:pPr>
        <w:tabs>
          <w:tab w:val="left" w:pos="284"/>
        </w:tabs>
        <w:jc w:val="both"/>
        <w:rPr>
          <w:rFonts w:asciiTheme="minorHAnsi" w:hAnsiTheme="minorHAnsi"/>
          <w:lang w:eastAsia="zh-CN"/>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 xml:space="preserve">.8 </w:t>
      </w:r>
      <w:r w:rsidR="00347FA0">
        <w:rPr>
          <w:rFonts w:asciiTheme="minorHAnsi" w:hAnsiTheme="minorHAnsi"/>
          <w:b/>
        </w:rPr>
        <w:t xml:space="preserve">SEGUROS Y/O </w:t>
      </w:r>
      <w:r w:rsidRPr="00B1259A">
        <w:rPr>
          <w:rFonts w:asciiTheme="minorHAnsi" w:hAnsiTheme="minorHAnsi"/>
          <w:b/>
        </w:rPr>
        <w:t xml:space="preserve">POLIZA DE RESPONSABILIDAD CIVIL. </w:t>
      </w:r>
    </w:p>
    <w:p w:rsidR="00C32355" w:rsidRPr="00B1259A" w:rsidRDefault="00C32355" w:rsidP="00C32355">
      <w:pPr>
        <w:tabs>
          <w:tab w:val="left" w:pos="284"/>
        </w:tabs>
        <w:jc w:val="both"/>
        <w:rPr>
          <w:rFonts w:asciiTheme="minorHAnsi" w:hAnsiTheme="minorHAnsi"/>
          <w:b/>
        </w:rPr>
      </w:pPr>
    </w:p>
    <w:p w:rsidR="00347FA0" w:rsidRPr="00292069" w:rsidRDefault="00347FA0" w:rsidP="00347FA0">
      <w:pPr>
        <w:tabs>
          <w:tab w:val="left" w:pos="284"/>
        </w:tabs>
        <w:jc w:val="both"/>
        <w:rPr>
          <w:rFonts w:asciiTheme="minorHAnsi" w:hAnsiTheme="minorHAnsi"/>
        </w:rPr>
      </w:pPr>
      <w:r w:rsidRPr="00292069">
        <w:rPr>
          <w:rFonts w:asciiTheme="minorHAnsi" w:hAnsiTheme="minorHAnsi"/>
        </w:rPr>
        <w:t>Los seguros a que haya lugar correrán por cuenta del</w:t>
      </w:r>
      <w:r>
        <w:rPr>
          <w:rFonts w:asciiTheme="minorHAnsi" w:hAnsiTheme="minorHAnsi"/>
        </w:rPr>
        <w:t xml:space="preserve"> </w:t>
      </w:r>
      <w:r w:rsidRPr="00292069">
        <w:rPr>
          <w:rFonts w:asciiTheme="minorHAnsi" w:hAnsiTheme="minorHAnsi"/>
        </w:rPr>
        <w:t>licitante adjudicado hasta la entrega de los bienes y/o prestación de los servicios en los lugares de destino señalados en el Anexo 1 Técnico, de conformidad con el numeral II.2 de la presente convocatoria.</w:t>
      </w:r>
    </w:p>
    <w:p w:rsidR="00347FA0" w:rsidRDefault="00347FA0" w:rsidP="00347FA0">
      <w:pPr>
        <w:tabs>
          <w:tab w:val="left" w:pos="284"/>
        </w:tabs>
        <w:jc w:val="both"/>
        <w:rPr>
          <w:rFonts w:asciiTheme="minorHAnsi" w:hAnsiTheme="minorHAnsi"/>
        </w:rPr>
      </w:pPr>
    </w:p>
    <w:p w:rsidR="00347FA0" w:rsidRPr="003A6005" w:rsidRDefault="00347FA0" w:rsidP="00347FA0">
      <w:pPr>
        <w:tabs>
          <w:tab w:val="left" w:pos="284"/>
        </w:tabs>
        <w:jc w:val="both"/>
        <w:rPr>
          <w:rFonts w:asciiTheme="minorHAnsi" w:hAnsiTheme="minorHAnsi"/>
        </w:rPr>
      </w:pPr>
      <w:r w:rsidRPr="003A6005">
        <w:rPr>
          <w:rFonts w:asciiTheme="minorHAnsi" w:hAnsiTheme="minorHAnsi"/>
        </w:rPr>
        <w:t xml:space="preserve">El licitante deberá presentar en su propuesta técnica un escrito en papel preferentemente membretado, firmado por él o su representante legal en </w:t>
      </w:r>
      <w:r>
        <w:rPr>
          <w:rFonts w:asciiTheme="minorHAnsi" w:hAnsiTheme="minorHAnsi"/>
        </w:rPr>
        <w:t>el</w:t>
      </w:r>
      <w:r w:rsidRPr="003A6005">
        <w:rPr>
          <w:rFonts w:asciiTheme="minorHAnsi" w:hAnsiTheme="minorHAnsi"/>
        </w:rPr>
        <w:t xml:space="preserve"> que señale que se compromete, en caso de resultar adjudicado, a contratar una póliza de responsabilidad civil, por los daños o perjuicios que sus empleados pudieran causar a los servidores públicos, visitantes, </w:t>
      </w:r>
      <w:r w:rsidRPr="003A6005">
        <w:rPr>
          <w:rFonts w:asciiTheme="minorHAnsi" w:hAnsiTheme="minorHAnsi"/>
        </w:rPr>
        <w:lastRenderedPageBreak/>
        <w:t xml:space="preserve">público en general, instalaciones, bienes muebles o inmuebles en los que se preste el servicio, por un importe igual al </w:t>
      </w:r>
      <w:r w:rsidRPr="00AB6B6B">
        <w:rPr>
          <w:rFonts w:asciiTheme="minorHAnsi" w:hAnsiTheme="minorHAnsi"/>
          <w:b/>
        </w:rPr>
        <w:t>10% del monto máximo adjudicado sin I.V.A</w:t>
      </w:r>
      <w:r w:rsidRPr="003A6005">
        <w:rPr>
          <w:rFonts w:asciiTheme="minorHAnsi" w:hAnsiTheme="minorHAnsi"/>
        </w:rPr>
        <w:t>. La no presentación de este escrito será motivo de descalificación.</w:t>
      </w:r>
    </w:p>
    <w:p w:rsidR="00347FA0" w:rsidRPr="003A6005" w:rsidRDefault="00347FA0" w:rsidP="00347FA0">
      <w:pPr>
        <w:tabs>
          <w:tab w:val="left" w:pos="284"/>
        </w:tabs>
        <w:jc w:val="both"/>
        <w:rPr>
          <w:rFonts w:asciiTheme="minorHAnsi" w:hAnsiTheme="minorHAnsi"/>
        </w:rPr>
      </w:pPr>
    </w:p>
    <w:p w:rsidR="00845DD8" w:rsidRPr="003A01DC" w:rsidRDefault="00347FA0" w:rsidP="00845DD8">
      <w:pPr>
        <w:tabs>
          <w:tab w:val="left" w:pos="284"/>
        </w:tabs>
        <w:jc w:val="both"/>
        <w:rPr>
          <w:rFonts w:asciiTheme="minorHAnsi" w:hAnsiTheme="minorHAnsi"/>
        </w:rPr>
      </w:pPr>
      <w:r w:rsidRPr="008A4606">
        <w:rPr>
          <w:rFonts w:asciiTheme="minorHAnsi" w:hAnsiTheme="minorHAnsi"/>
        </w:rPr>
        <w:t xml:space="preserve">Si los daños o perjuicios </w:t>
      </w:r>
      <w:r>
        <w:rPr>
          <w:rFonts w:asciiTheme="minorHAnsi" w:hAnsiTheme="minorHAnsi"/>
        </w:rPr>
        <w:t xml:space="preserve">ocasionados </w:t>
      </w:r>
      <w:r w:rsidRPr="008A4606">
        <w:rPr>
          <w:rFonts w:asciiTheme="minorHAnsi" w:hAnsiTheme="minorHAnsi"/>
        </w:rPr>
        <w:t xml:space="preserve">exceden ese importe, el proveedor se hará cargo de ellos. </w:t>
      </w:r>
      <w:r w:rsidR="00845DD8" w:rsidRPr="003A01DC">
        <w:rPr>
          <w:rFonts w:asciiTheme="minorHAnsi" w:hAnsiTheme="minorHAnsi"/>
        </w:rPr>
        <w:t>De dich</w:t>
      </w:r>
      <w:r w:rsidR="00845DD8">
        <w:rPr>
          <w:rFonts w:asciiTheme="minorHAnsi" w:hAnsiTheme="minorHAnsi"/>
        </w:rPr>
        <w:t>a</w:t>
      </w:r>
      <w:r w:rsidR="00845DD8" w:rsidRPr="003A01DC">
        <w:rPr>
          <w:rFonts w:asciiTheme="minorHAnsi" w:hAnsiTheme="minorHAnsi"/>
        </w:rPr>
        <w:t xml:space="preserve"> póliza se deberá entregar </w:t>
      </w:r>
      <w:r w:rsidR="00845DD8">
        <w:rPr>
          <w:rFonts w:asciiTheme="minorHAnsi" w:hAnsiTheme="minorHAnsi"/>
        </w:rPr>
        <w:t>copia completa y legible</w:t>
      </w:r>
      <w:r w:rsidR="00845DD8" w:rsidRPr="003A01DC">
        <w:rPr>
          <w:rFonts w:asciiTheme="minorHAnsi" w:hAnsiTheme="minorHAnsi"/>
        </w:rPr>
        <w:t xml:space="preserve"> dentro de las </w:t>
      </w:r>
      <w:r w:rsidR="00845DD8">
        <w:rPr>
          <w:rFonts w:asciiTheme="minorHAnsi" w:hAnsiTheme="minorHAnsi"/>
        </w:rPr>
        <w:t>48</w:t>
      </w:r>
      <w:r w:rsidR="00845DD8" w:rsidRPr="003A01DC">
        <w:rPr>
          <w:rFonts w:asciiTheme="minorHAnsi" w:hAnsiTheme="minorHAnsi"/>
        </w:rPr>
        <w:t xml:space="preserve"> horas siguientes a la notificación del fallo</w:t>
      </w:r>
      <w:r w:rsidR="00845DD8">
        <w:rPr>
          <w:rFonts w:asciiTheme="minorHAnsi" w:hAnsiTheme="minorHAnsi"/>
        </w:rPr>
        <w:t xml:space="preserve"> en la Dirección de Recursos Materiales y Servicios Generales de la Secretaría de Cultura, ubicada en Avenida Paseo de la Reforma No. 175, piso 8, Colonia Cuauhtémoc, Delegación Cuauhtémoc, C.P. 06500, Ciudad de México.</w:t>
      </w:r>
    </w:p>
    <w:p w:rsidR="00347FA0" w:rsidRPr="003A6005" w:rsidRDefault="00347FA0" w:rsidP="00347FA0">
      <w:pPr>
        <w:tabs>
          <w:tab w:val="left" w:pos="284"/>
        </w:tabs>
        <w:jc w:val="both"/>
        <w:rPr>
          <w:rFonts w:asciiTheme="minorHAnsi" w:hAnsiTheme="minorHAnsi"/>
        </w:rPr>
      </w:pPr>
    </w:p>
    <w:p w:rsidR="00347FA0" w:rsidRPr="003A6005" w:rsidRDefault="00347FA0" w:rsidP="00347FA0">
      <w:pPr>
        <w:tabs>
          <w:tab w:val="left" w:pos="284"/>
        </w:tabs>
        <w:jc w:val="both"/>
        <w:rPr>
          <w:rFonts w:asciiTheme="minorHAnsi" w:hAnsiTheme="minorHAnsi"/>
        </w:rPr>
      </w:pPr>
      <w:r w:rsidRPr="003A6005">
        <w:rPr>
          <w:rFonts w:asciiTheme="minorHAnsi" w:hAnsiTheme="minorHAnsi"/>
        </w:rPr>
        <w:t xml:space="preserve">La póliza de seguro o endoso no podrá ser cancelada sin previa autorización por escrito del área </w:t>
      </w:r>
      <w:r>
        <w:rPr>
          <w:rFonts w:asciiTheme="minorHAnsi" w:hAnsiTheme="minorHAnsi"/>
        </w:rPr>
        <w:t>requirente</w:t>
      </w:r>
      <w:r w:rsidRPr="003A6005">
        <w:rPr>
          <w:rFonts w:asciiTheme="minorHAnsi" w:hAnsiTheme="minorHAnsi"/>
        </w:rPr>
        <w:t>.</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.9 VICIOS OCULTOS</w:t>
      </w:r>
    </w:p>
    <w:p w:rsidR="00C32355" w:rsidRPr="00B1259A" w:rsidRDefault="00C32355" w:rsidP="00C32355">
      <w:pPr>
        <w:tabs>
          <w:tab w:val="left" w:pos="284"/>
        </w:tabs>
        <w:jc w:val="both"/>
        <w:rPr>
          <w:rFonts w:asciiTheme="minorHAnsi" w:hAnsiTheme="minorHAnsi"/>
          <w:b/>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 xml:space="preserve">El licitante deberá presentar dentro de su propuesta técnica un escrito en hoja preferentemente membretada y firmado por él o por su representante legal, en el que manifieste que queda obligado ante la Convocante a responder de los defectos y vicios ocultos derivados de la prestación del </w:t>
      </w:r>
      <w:r w:rsidR="00473E44" w:rsidRPr="004A241F">
        <w:rPr>
          <w:rFonts w:asciiTheme="minorHAnsi" w:hAnsiTheme="minorHAnsi"/>
        </w:rPr>
        <w:t>servicio</w:t>
      </w:r>
      <w:r w:rsidRPr="004A241F">
        <w:rPr>
          <w:rFonts w:asciiTheme="minorHAnsi" w:hAnsiTheme="minorHAnsi"/>
        </w:rPr>
        <w:t>,</w:t>
      </w:r>
      <w:r w:rsidRPr="00B1259A">
        <w:rPr>
          <w:rFonts w:asciiTheme="minorHAnsi" w:hAnsiTheme="minorHAnsi"/>
        </w:rPr>
        <w:t xml:space="preserve"> así como de cualquier otra responsabilidad en que incurra en un plazo no </w:t>
      </w:r>
      <w:r w:rsidRPr="004E27FB">
        <w:rPr>
          <w:rFonts w:asciiTheme="minorHAnsi" w:hAnsiTheme="minorHAnsi"/>
        </w:rPr>
        <w:t xml:space="preserve">mayor a </w:t>
      </w:r>
      <w:r w:rsidR="004E27FB" w:rsidRPr="004E27FB">
        <w:rPr>
          <w:rFonts w:asciiTheme="minorHAnsi" w:hAnsiTheme="minorHAnsi"/>
        </w:rPr>
        <w:t>48</w:t>
      </w:r>
      <w:r w:rsidRPr="004E27FB">
        <w:rPr>
          <w:rFonts w:asciiTheme="minorHAnsi" w:hAnsiTheme="minorHAnsi"/>
        </w:rPr>
        <w:t xml:space="preserve"> horas, contados a partir de</w:t>
      </w:r>
      <w:r w:rsidRPr="00B1259A">
        <w:rPr>
          <w:rFonts w:asciiTheme="minorHAnsi" w:hAnsiTheme="minorHAnsi"/>
        </w:rPr>
        <w:t xml:space="preserve"> que se le notifique al proveedor, por escrito y/o correo electrónico, durante la vigencia del contrato y en los términos señalados en el mismo y en el Código Civil Federal.</w:t>
      </w:r>
    </w:p>
    <w:p w:rsidR="00C32355" w:rsidRDefault="00C32355" w:rsidP="00C32355">
      <w:pPr>
        <w:tabs>
          <w:tab w:val="left" w:pos="284"/>
        </w:tabs>
        <w:jc w:val="both"/>
        <w:rPr>
          <w:rFonts w:asciiTheme="minorHAnsi" w:hAnsiTheme="minorHAnsi"/>
          <w:b/>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.10 DERECHOS, MARCAS Y PATENTES</w:t>
      </w:r>
    </w:p>
    <w:p w:rsidR="00C32355" w:rsidRPr="00B1259A" w:rsidRDefault="00C32355" w:rsidP="00C32355">
      <w:pPr>
        <w:pStyle w:val="Textoindependiente21"/>
        <w:tabs>
          <w:tab w:val="clear" w:pos="0"/>
          <w:tab w:val="left" w:pos="709"/>
          <w:tab w:val="left" w:pos="1560"/>
        </w:tabs>
        <w:spacing w:before="120" w:after="120"/>
        <w:rPr>
          <w:rFonts w:asciiTheme="minorHAnsi" w:hAnsiTheme="minorHAnsi"/>
          <w:b w:val="0"/>
          <w:caps w:val="0"/>
          <w:sz w:val="20"/>
          <w:lang w:eastAsia="es-ES"/>
        </w:rPr>
      </w:pPr>
      <w:r w:rsidRPr="00B1259A">
        <w:rPr>
          <w:rFonts w:asciiTheme="minorHAnsi" w:hAnsiTheme="minorHAnsi"/>
          <w:b w:val="0"/>
          <w:caps w:val="0"/>
          <w:sz w:val="20"/>
          <w:lang w:eastAsia="es-ES"/>
        </w:rPr>
        <w:t>El licitante deberá anexar en su propuesta técnica una carta, firmada por el representante legal o persona facultada para ello, en la que manifieste que de resultar adjudicado, asume la responsabilidad total en caso de que el servicio objeto de la presente invitación, violen algún derecho registrado a nivel nacional o internacional, de propiedad intelectual, industrial, o de marcas y patentes, así como cualquier otra normatividad relacionada o similar, por lo que la Convocante quedará liberada de cualquier responsabilidad al respecto.</w:t>
      </w:r>
    </w:p>
    <w:p w:rsidR="00C32355" w:rsidRPr="00865795" w:rsidRDefault="00C32355" w:rsidP="00C32355">
      <w:pPr>
        <w:tabs>
          <w:tab w:val="left" w:pos="284"/>
        </w:tabs>
        <w:jc w:val="both"/>
        <w:rPr>
          <w:rFonts w:asciiTheme="minorHAnsi" w:hAnsiTheme="minorHAnsi"/>
        </w:rPr>
      </w:pPr>
      <w:r w:rsidRPr="00865795">
        <w:rPr>
          <w:rFonts w:asciiTheme="minorHAnsi" w:hAnsiTheme="minorHAnsi"/>
        </w:rPr>
        <w:t>Los permisos y autorizaciones, que en su caso se requieran, de conformidad con la normatividad aplicable en la materia para el suministro de los servicios, deberán ser tramitados por el participante adjudicado. La Convocante podrá en cualquier momento durante la vigencia del contrato, solicitar la documentación original que ampare dichos permisos y/o autorizaciones.</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.11 MUESTRAS</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NO APLICA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.12 CURICULUM EMPRESARIAL</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El licitante deberá anexar a su propuesta técnica, currículum empresarial, firmado por el representante legal o persona facultada para ello, que contenga como mínimo una breve explicación de su experiencia, servicios que oferta y relación de sus principales clientes, señalando datos de contacto, donde se demuestre la experiencia en servicios similares al de la presente convocatoria.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La convocante podrá en cualquier momento corroborar la información presentada, en caso de que se detecte falsedad en los datos proporcionados se procederá de conformidad con l</w:t>
      </w:r>
      <w:r>
        <w:rPr>
          <w:rFonts w:asciiTheme="minorHAnsi" w:hAnsiTheme="minorHAnsi"/>
        </w:rPr>
        <w:t xml:space="preserve">o dispuesto en el artículo 48, </w:t>
      </w:r>
      <w:r w:rsidRPr="00B1259A">
        <w:rPr>
          <w:rFonts w:asciiTheme="minorHAnsi" w:hAnsiTheme="minorHAnsi"/>
        </w:rPr>
        <w:t>fracción IV del Reglamento de la Ley.</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b/>
        </w:rPr>
        <w:tab/>
      </w:r>
      <w:r w:rsidR="00851507">
        <w:rPr>
          <w:rFonts w:asciiTheme="minorHAnsi" w:hAnsiTheme="minorHAnsi"/>
          <w:b/>
        </w:rPr>
        <w:t>V.1</w:t>
      </w:r>
      <w:r w:rsidRPr="00B1259A">
        <w:rPr>
          <w:rFonts w:asciiTheme="minorHAnsi" w:hAnsiTheme="minorHAnsi"/>
          <w:b/>
        </w:rPr>
        <w:t>.13 CAPACIDAD TÉCNICA Y FINANCIERA</w:t>
      </w:r>
    </w:p>
    <w:p w:rsidR="00C32355" w:rsidRPr="00B1259A" w:rsidRDefault="00C32355" w:rsidP="00C32355">
      <w:pPr>
        <w:tabs>
          <w:tab w:val="left" w:pos="284"/>
        </w:tabs>
        <w:jc w:val="both"/>
        <w:rPr>
          <w:rFonts w:asciiTheme="minorHAnsi" w:hAnsiTheme="minorHAnsi"/>
          <w:b/>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El licitante  deberá anexar a su propuesta técnica un escrito, firmado por el representante legal o persona facultada para ello, en el que manifieste que su representada cuenta con la capacidad técnica y financiera, con el personal profesional especializado y la infraestructura suficiente en términos de conocimientos, recursos humanos, equipamiento técnico y experiencia como prestador de servicios objeto de la presente convocatoria, estando en posibilidades de cumplir en tiempo y forma con los trabajos que le  sean encomendados</w:t>
      </w:r>
      <w:r w:rsidRPr="00B1259A">
        <w:rPr>
          <w:rFonts w:asciiTheme="minorHAnsi" w:hAnsiTheme="minorHAnsi"/>
          <w:b/>
        </w:rPr>
        <w:t>.</w:t>
      </w:r>
    </w:p>
    <w:p w:rsidR="00C32355" w:rsidRPr="00B1259A" w:rsidRDefault="00C32355" w:rsidP="00C32355">
      <w:pPr>
        <w:tabs>
          <w:tab w:val="left" w:pos="284"/>
        </w:tabs>
        <w:jc w:val="both"/>
        <w:rPr>
          <w:rFonts w:asciiTheme="minorHAnsi" w:hAnsiTheme="minorHAnsi"/>
          <w:b/>
        </w:rPr>
      </w:pPr>
    </w:p>
    <w:p w:rsidR="00DD3B14" w:rsidRDefault="00DD3B14" w:rsidP="00C32355">
      <w:pPr>
        <w:tabs>
          <w:tab w:val="left" w:pos="284"/>
        </w:tabs>
        <w:jc w:val="both"/>
        <w:rPr>
          <w:rFonts w:asciiTheme="minorHAnsi" w:hAnsiTheme="minorHAnsi"/>
          <w:b/>
        </w:rPr>
      </w:pPr>
    </w:p>
    <w:p w:rsidR="00DD3B14" w:rsidRDefault="00DD3B14" w:rsidP="00C32355">
      <w:pPr>
        <w:tabs>
          <w:tab w:val="left" w:pos="284"/>
        </w:tabs>
        <w:jc w:val="both"/>
        <w:rPr>
          <w:rFonts w:asciiTheme="minorHAnsi" w:hAnsiTheme="minorHAnsi"/>
          <w:b/>
        </w:rPr>
      </w:pPr>
    </w:p>
    <w:p w:rsidR="00C32355" w:rsidRPr="00B1259A" w:rsidRDefault="00851507" w:rsidP="00C32355">
      <w:pPr>
        <w:tabs>
          <w:tab w:val="left" w:pos="284"/>
        </w:tabs>
        <w:jc w:val="both"/>
        <w:rPr>
          <w:rFonts w:asciiTheme="minorHAnsi" w:hAnsiTheme="minorHAnsi"/>
          <w:b/>
        </w:rPr>
      </w:pPr>
      <w:r>
        <w:rPr>
          <w:rFonts w:asciiTheme="minorHAnsi" w:hAnsiTheme="minorHAnsi"/>
          <w:b/>
        </w:rPr>
        <w:t>V.1</w:t>
      </w:r>
      <w:r w:rsidR="00C32355" w:rsidRPr="00B1259A">
        <w:rPr>
          <w:rFonts w:asciiTheme="minorHAnsi" w:hAnsiTheme="minorHAnsi"/>
          <w:b/>
        </w:rPr>
        <w:t>.14 NORMAS OFICIALES MEXICANAS, NORMAS MEXICANAS, DE REFERENCIA O INTERNACIONALES</w:t>
      </w:r>
    </w:p>
    <w:p w:rsidR="00C32355" w:rsidRPr="00865795" w:rsidRDefault="00C32355" w:rsidP="00C32355">
      <w:pPr>
        <w:tabs>
          <w:tab w:val="left" w:pos="284"/>
        </w:tabs>
        <w:jc w:val="both"/>
        <w:rPr>
          <w:rFonts w:asciiTheme="minorHAnsi" w:hAnsiTheme="minorHAnsi"/>
        </w:rPr>
      </w:pPr>
    </w:p>
    <w:p w:rsidR="008000A5" w:rsidRDefault="008000A5" w:rsidP="008000A5">
      <w:pPr>
        <w:pStyle w:val="Textoindependiente2"/>
        <w:jc w:val="both"/>
        <w:rPr>
          <w:rFonts w:asciiTheme="minorHAnsi" w:hAnsiTheme="minorHAnsi" w:cs="Arial"/>
          <w:sz w:val="20"/>
        </w:rPr>
      </w:pPr>
      <w:r w:rsidRPr="008000A5">
        <w:rPr>
          <w:rFonts w:asciiTheme="minorHAnsi" w:eastAsia="Times New Roman" w:hAnsiTheme="minorHAnsi" w:cs="Arial"/>
          <w:sz w:val="20"/>
        </w:rPr>
        <w:t>El participante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 o especificaciones, de conformidad con lo establecido en los artículos 20 Fracción VII de la Ley y 31 de su Reglamento y 53, 55 y 67 de la Ley Federal Sobre Metrología y Normalización</w:t>
      </w:r>
      <w:r>
        <w:rPr>
          <w:rFonts w:asciiTheme="minorHAnsi" w:eastAsia="Times New Roman" w:hAnsiTheme="minorHAnsi" w:cs="Arial"/>
          <w:sz w:val="20"/>
        </w:rPr>
        <w:t xml:space="preserve">. Además deberá de incluir </w:t>
      </w:r>
      <w:r>
        <w:rPr>
          <w:rFonts w:asciiTheme="minorHAnsi" w:hAnsiTheme="minorHAnsi" w:cs="Arial"/>
          <w:sz w:val="20"/>
        </w:rPr>
        <w:t xml:space="preserve">que </w:t>
      </w:r>
      <w:r w:rsidRPr="006D1426">
        <w:rPr>
          <w:rFonts w:asciiTheme="minorHAnsi" w:hAnsiTheme="minorHAnsi" w:cs="Arial"/>
          <w:sz w:val="20"/>
        </w:rPr>
        <w:t xml:space="preserve">se encuentra dentro de las Normas Oficiales </w:t>
      </w:r>
      <w:r w:rsidRPr="00DD3B14">
        <w:rPr>
          <w:rFonts w:asciiTheme="minorHAnsi" w:hAnsiTheme="minorHAnsi" w:cs="Arial"/>
          <w:sz w:val="20"/>
        </w:rPr>
        <w:t xml:space="preserve">Mexicanas </w:t>
      </w:r>
      <w:r w:rsidR="00DD3B14" w:rsidRPr="00DD3B14">
        <w:rPr>
          <w:rFonts w:asciiTheme="minorHAnsi" w:hAnsiTheme="minorHAnsi" w:cs="Arial"/>
          <w:sz w:val="20"/>
        </w:rPr>
        <w:t>NOM-201-SSA1-2015</w:t>
      </w:r>
      <w:r w:rsidRPr="006D1426">
        <w:rPr>
          <w:rFonts w:asciiTheme="minorHAnsi" w:hAnsiTheme="minorHAnsi" w:cs="Arial"/>
          <w:sz w:val="20"/>
        </w:rPr>
        <w:t xml:space="preserve"> y sus complementarias emitidas por la Secretaría de Salud para agua purificada envasada y aquellas otras que estuvieran vigentes a la fecha.</w:t>
      </w:r>
    </w:p>
    <w:p w:rsidR="004C1FD1" w:rsidRPr="00292069" w:rsidRDefault="004C1FD1" w:rsidP="004C1FD1">
      <w:pPr>
        <w:tabs>
          <w:tab w:val="left" w:pos="284"/>
        </w:tabs>
        <w:jc w:val="both"/>
        <w:rPr>
          <w:rFonts w:asciiTheme="minorHAnsi" w:hAnsiTheme="minorHAnsi"/>
        </w:rPr>
      </w:pPr>
    </w:p>
    <w:p w:rsidR="004C1FD1" w:rsidRPr="00292069" w:rsidRDefault="004C1FD1" w:rsidP="004C1FD1">
      <w:pPr>
        <w:tabs>
          <w:tab w:val="left" w:pos="284"/>
        </w:tabs>
        <w:jc w:val="both"/>
        <w:rPr>
          <w:rFonts w:asciiTheme="minorHAnsi" w:hAnsiTheme="minorHAnsi"/>
        </w:rPr>
      </w:pPr>
      <w:r w:rsidRPr="00292069">
        <w:rPr>
          <w:rFonts w:asciiTheme="minorHAnsi" w:hAnsiTheme="minorHAnsi"/>
        </w:rPr>
        <w:t>La no incorporación de este escrito será motivo de descalificación.</w:t>
      </w:r>
    </w:p>
    <w:p w:rsidR="004C1FD1" w:rsidRPr="008000A5" w:rsidRDefault="004C1FD1" w:rsidP="008000A5">
      <w:pPr>
        <w:pStyle w:val="Textoindependiente2"/>
        <w:jc w:val="both"/>
        <w:rPr>
          <w:rFonts w:asciiTheme="minorHAnsi" w:eastAsia="Times New Roman" w:hAnsiTheme="minorHAnsi" w:cs="Arial"/>
          <w:sz w:val="20"/>
        </w:rPr>
      </w:pPr>
    </w:p>
    <w:p w:rsidR="00C32355" w:rsidRPr="00B1259A" w:rsidRDefault="00C32355" w:rsidP="00C32355">
      <w:pPr>
        <w:tabs>
          <w:tab w:val="left" w:pos="284"/>
        </w:tabs>
        <w:jc w:val="both"/>
        <w:rPr>
          <w:rFonts w:asciiTheme="minorHAnsi" w:hAnsiTheme="minorHAnsi"/>
        </w:rPr>
      </w:pPr>
    </w:p>
    <w:p w:rsidR="00C32355" w:rsidRPr="00B1259A" w:rsidRDefault="00851507" w:rsidP="00C32355">
      <w:pPr>
        <w:tabs>
          <w:tab w:val="left" w:pos="284"/>
        </w:tabs>
        <w:jc w:val="both"/>
        <w:rPr>
          <w:rFonts w:asciiTheme="minorHAnsi" w:hAnsiTheme="minorHAnsi"/>
          <w:b/>
        </w:rPr>
      </w:pPr>
      <w:r>
        <w:rPr>
          <w:rFonts w:asciiTheme="minorHAnsi" w:hAnsiTheme="minorHAnsi"/>
          <w:b/>
        </w:rPr>
        <w:t xml:space="preserve">V.2 </w:t>
      </w:r>
      <w:r w:rsidR="00C32355" w:rsidRPr="00B1259A">
        <w:rPr>
          <w:rFonts w:asciiTheme="minorHAnsi" w:hAnsiTheme="minorHAnsi"/>
          <w:b/>
        </w:rPr>
        <w:t xml:space="preserve">PROPUESTA ECONÓMICA </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pStyle w:val="Textoindependiente21"/>
        <w:tabs>
          <w:tab w:val="clear" w:pos="0"/>
        </w:tabs>
        <w:rPr>
          <w:rFonts w:asciiTheme="minorHAnsi" w:hAnsiTheme="minorHAnsi"/>
          <w:b w:val="0"/>
          <w:caps w:val="0"/>
          <w:sz w:val="20"/>
        </w:rPr>
      </w:pPr>
      <w:r w:rsidRPr="00B1259A">
        <w:rPr>
          <w:rFonts w:asciiTheme="minorHAnsi" w:hAnsiTheme="minorHAnsi"/>
          <w:b w:val="0"/>
          <w:caps w:val="0"/>
          <w:sz w:val="20"/>
        </w:rPr>
        <w:t xml:space="preserve">La propuesta económica deberá elaborarse atendiendo las especificaciones del </w:t>
      </w:r>
      <w:r w:rsidRPr="00B1259A">
        <w:rPr>
          <w:rFonts w:asciiTheme="minorHAnsi" w:hAnsiTheme="minorHAnsi"/>
          <w:caps w:val="0"/>
          <w:sz w:val="20"/>
        </w:rPr>
        <w:t xml:space="preserve">Anexo 1 Técnico, </w:t>
      </w:r>
      <w:r w:rsidRPr="00B1259A">
        <w:rPr>
          <w:rFonts w:asciiTheme="minorHAnsi" w:hAnsiTheme="minorHAnsi"/>
          <w:b w:val="0"/>
          <w:caps w:val="0"/>
          <w:color w:val="000000" w:themeColor="text1"/>
          <w:sz w:val="20"/>
        </w:rPr>
        <w:t xml:space="preserve">cotizando todos los conceptos que integran la partida única. </w:t>
      </w:r>
      <w:r w:rsidRPr="00B1259A">
        <w:rPr>
          <w:rFonts w:asciiTheme="minorHAnsi" w:hAnsiTheme="minorHAnsi"/>
          <w:b w:val="0"/>
          <w:caps w:val="0"/>
          <w:sz w:val="20"/>
        </w:rPr>
        <w:t>La falta de inclusión y/o cotización de algún concepto será motivo de descalificación de la propuesta.</w:t>
      </w:r>
    </w:p>
    <w:p w:rsidR="00C32355" w:rsidRPr="00B1259A" w:rsidRDefault="00C32355" w:rsidP="00C32355">
      <w:pPr>
        <w:pStyle w:val="Textoindependiente21"/>
        <w:tabs>
          <w:tab w:val="clear" w:pos="0"/>
        </w:tabs>
        <w:rPr>
          <w:rFonts w:asciiTheme="minorHAnsi" w:hAnsiTheme="minorHAnsi"/>
          <w:b w:val="0"/>
          <w:caps w:val="0"/>
          <w:sz w:val="20"/>
        </w:rPr>
      </w:pPr>
    </w:p>
    <w:p w:rsidR="00C32355" w:rsidRPr="00B1259A" w:rsidRDefault="00C32355" w:rsidP="00C32355">
      <w:pPr>
        <w:numPr>
          <w:ilvl w:val="0"/>
          <w:numId w:val="11"/>
        </w:numPr>
        <w:tabs>
          <w:tab w:val="left" w:pos="468"/>
          <w:tab w:val="left" w:pos="819"/>
        </w:tabs>
        <w:ind w:left="468" w:hanging="468"/>
        <w:jc w:val="both"/>
        <w:rPr>
          <w:rFonts w:asciiTheme="minorHAnsi" w:hAnsiTheme="minorHAnsi" w:cs="Arial"/>
        </w:rPr>
      </w:pPr>
      <w:r w:rsidRPr="00B1259A">
        <w:rPr>
          <w:rFonts w:asciiTheme="minorHAnsi" w:hAnsiTheme="minorHAnsi" w:cs="Arial"/>
        </w:rPr>
        <w:t xml:space="preserve">Los precios de la proposición económica deberán establecerse de conformidad con el </w:t>
      </w:r>
      <w:r w:rsidRPr="00B1259A">
        <w:rPr>
          <w:rFonts w:asciiTheme="minorHAnsi" w:hAnsiTheme="minorHAnsi" w:cs="Arial"/>
          <w:b/>
        </w:rPr>
        <w:t xml:space="preserve">Anexo 1 Técnico, considerando para ello sólo 2 dígitos después del punto, </w:t>
      </w:r>
      <w:r w:rsidRPr="00B1259A">
        <w:rPr>
          <w:rFonts w:asciiTheme="minorHAnsi" w:hAnsiTheme="minorHAnsi" w:cs="Arial"/>
        </w:rPr>
        <w:t xml:space="preserve">el cual deberá ser rubricado en todas sus hojas y firmado autógrafamente en la última hoja por el representante legal o </w:t>
      </w:r>
      <w:r w:rsidRPr="00B1259A">
        <w:rPr>
          <w:rFonts w:asciiTheme="minorHAnsi" w:hAnsiTheme="minorHAnsi" w:cs="Arial"/>
          <w:b/>
        </w:rPr>
        <w:t>persona facultada</w:t>
      </w:r>
      <w:r w:rsidRPr="00B1259A">
        <w:rPr>
          <w:rFonts w:asciiTheme="minorHAnsi" w:hAnsiTheme="minorHAnsi" w:cs="Arial"/>
        </w:rPr>
        <w:t xml:space="preserve"> para ello.</w:t>
      </w:r>
    </w:p>
    <w:p w:rsidR="00C32355" w:rsidRPr="00B1259A" w:rsidRDefault="00C32355" w:rsidP="00C32355">
      <w:pPr>
        <w:pStyle w:val="Textoindependiente21"/>
        <w:numPr>
          <w:ilvl w:val="0"/>
          <w:numId w:val="11"/>
        </w:numPr>
        <w:tabs>
          <w:tab w:val="clear" w:pos="0"/>
          <w:tab w:val="left" w:pos="468"/>
          <w:tab w:val="left" w:pos="819"/>
        </w:tabs>
        <w:ind w:left="468" w:hanging="468"/>
        <w:rPr>
          <w:rFonts w:asciiTheme="minorHAnsi" w:hAnsiTheme="minorHAnsi" w:cs="Arial"/>
          <w:b w:val="0"/>
          <w:caps w:val="0"/>
          <w:sz w:val="20"/>
        </w:rPr>
      </w:pPr>
      <w:r w:rsidRPr="00B1259A">
        <w:rPr>
          <w:rFonts w:asciiTheme="minorHAnsi" w:hAnsiTheme="minorHAnsi" w:cs="Arial"/>
          <w:b w:val="0"/>
          <w:caps w:val="0"/>
          <w:sz w:val="20"/>
        </w:rPr>
        <w:t>La propuesta no de</w:t>
      </w:r>
      <w:r w:rsidR="00AF6865">
        <w:rPr>
          <w:rFonts w:asciiTheme="minorHAnsi" w:hAnsiTheme="minorHAnsi" w:cs="Arial"/>
          <w:b w:val="0"/>
          <w:caps w:val="0"/>
          <w:sz w:val="20"/>
        </w:rPr>
        <w:t>be contener textos entre líneas</w:t>
      </w:r>
      <w:r w:rsidRPr="00B1259A">
        <w:rPr>
          <w:rFonts w:asciiTheme="minorHAnsi" w:hAnsiTheme="minorHAnsi" w:cs="Arial"/>
          <w:b w:val="0"/>
          <w:caps w:val="0"/>
          <w:sz w:val="20"/>
        </w:rPr>
        <w:t>.</w:t>
      </w:r>
    </w:p>
    <w:p w:rsidR="00C32355" w:rsidRPr="00B1259A" w:rsidRDefault="00C32355" w:rsidP="00C32355">
      <w:pPr>
        <w:pStyle w:val="Textoindependiente21"/>
        <w:numPr>
          <w:ilvl w:val="0"/>
          <w:numId w:val="11"/>
        </w:numPr>
        <w:tabs>
          <w:tab w:val="clear" w:pos="0"/>
          <w:tab w:val="left" w:pos="468"/>
          <w:tab w:val="left" w:pos="819"/>
        </w:tabs>
        <w:ind w:left="468" w:hanging="468"/>
        <w:rPr>
          <w:rFonts w:asciiTheme="minorHAnsi" w:hAnsiTheme="minorHAnsi" w:cs="Arial"/>
          <w:b w:val="0"/>
          <w:caps w:val="0"/>
          <w:sz w:val="20"/>
        </w:rPr>
      </w:pPr>
      <w:r w:rsidRPr="00B1259A">
        <w:rPr>
          <w:rFonts w:asciiTheme="minorHAnsi" w:hAnsiTheme="minorHAnsi" w:cs="Arial"/>
          <w:b w:val="0"/>
          <w:caps w:val="0"/>
          <w:sz w:val="20"/>
        </w:rPr>
        <w:t>Asimismo, deberá adjuntar escrito en papel membretado, con firma autógrafa del representante legal o la persona facultada para ello, que contenga la manifestación de que los precios de su oferta son en pesos mexicanos y se mantendrán fijos hasta el término del contrato.</w:t>
      </w:r>
    </w:p>
    <w:p w:rsidR="00C32355" w:rsidRPr="00B1259A" w:rsidRDefault="00C32355" w:rsidP="00C32355">
      <w:pPr>
        <w:pStyle w:val="Textoindependiente21"/>
        <w:tabs>
          <w:tab w:val="clear" w:pos="0"/>
          <w:tab w:val="left" w:pos="468"/>
          <w:tab w:val="left" w:pos="819"/>
        </w:tabs>
        <w:ind w:left="468"/>
        <w:rPr>
          <w:rFonts w:asciiTheme="minorHAnsi" w:hAnsiTheme="minorHAnsi" w:cs="Arial"/>
          <w:b w:val="0"/>
          <w:caps w:val="0"/>
          <w:sz w:val="20"/>
        </w:rPr>
      </w:pPr>
    </w:p>
    <w:p w:rsidR="00C32355" w:rsidRPr="00B1259A" w:rsidRDefault="00C32355" w:rsidP="00C32355">
      <w:pPr>
        <w:pStyle w:val="Textoindependiente21"/>
        <w:tabs>
          <w:tab w:val="clear" w:pos="0"/>
          <w:tab w:val="left" w:pos="468"/>
          <w:tab w:val="left" w:pos="819"/>
        </w:tabs>
        <w:ind w:left="468"/>
        <w:rPr>
          <w:rFonts w:asciiTheme="minorHAnsi" w:hAnsiTheme="minorHAnsi"/>
        </w:rPr>
      </w:pPr>
      <w:r w:rsidRPr="00B1259A">
        <w:rPr>
          <w:rFonts w:asciiTheme="minorHAnsi" w:hAnsiTheme="minorHAnsi" w:cs="Arial"/>
          <w:b w:val="0"/>
          <w:caps w:val="0"/>
          <w:sz w:val="20"/>
        </w:rPr>
        <w:t xml:space="preserve">La proposición económica deberá coincidir con los términos de la proposición técnica, en caso contrario será desechada durante la evaluación cualitativa. Asimismo, en caso de discrepancia entre la propuesta técnica y </w:t>
      </w:r>
      <w:r w:rsidRPr="00FB7FD1">
        <w:rPr>
          <w:rFonts w:asciiTheme="minorHAnsi" w:hAnsiTheme="minorHAnsi" w:cs="Arial"/>
          <w:b w:val="0"/>
          <w:caps w:val="0"/>
          <w:sz w:val="20"/>
        </w:rPr>
        <w:t>económica, prevalecerá lo establecido en la propuesta impresa</w:t>
      </w:r>
      <w:r w:rsidRPr="00FB7FD1">
        <w:rPr>
          <w:rFonts w:asciiTheme="minorHAnsi" w:hAnsiTheme="minorHAnsi"/>
        </w:rPr>
        <w:t>.</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6D1100">
        <w:rPr>
          <w:rFonts w:asciiTheme="minorHAnsi" w:hAnsiTheme="minorHAnsi"/>
        </w:rPr>
        <w:t>De igual forma, en caso de que exista diferencia entre el importe anotado con número y el escrito con letra, prevalecerá el escrito con letra.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La proposición técnica y económica deberá ser firmada autógrafamente por el licitante o su representante legal en la última hoja de la propuesta técnica y de la propuesta económica, así como en todos los anexos y documentos en los que expresamente se le requiera la firma.</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 xml:space="preserve">En el caso de que alguna o algunas hojas de los documentos mencionados en el párrafo anterior carezcan de folio y se constate que la o las hojas no foliadas mantienen continuidad, la Convocante no podrá desechar la proposición. </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En el supuesto de que falte alguna hoja y la omisión pueda ser cubierta con información contenida en la propia proposición o con los documentos distintos a la misma, la Convocante tampoco podrá desechar la proposición.</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b/>
        </w:rPr>
      </w:pPr>
      <w:r w:rsidRPr="00B1259A">
        <w:rPr>
          <w:rFonts w:asciiTheme="minorHAnsi" w:hAnsiTheme="minorHAnsi"/>
        </w:rPr>
        <w:tab/>
      </w:r>
      <w:r w:rsidR="00851507">
        <w:rPr>
          <w:rFonts w:asciiTheme="minorHAnsi" w:hAnsiTheme="minorHAnsi"/>
          <w:b/>
        </w:rPr>
        <w:t>V.2</w:t>
      </w:r>
      <w:r w:rsidRPr="00B1259A">
        <w:rPr>
          <w:rFonts w:asciiTheme="minorHAnsi" w:hAnsiTheme="minorHAnsi"/>
          <w:b/>
        </w:rPr>
        <w:t>.1</w:t>
      </w:r>
      <w:r w:rsidRPr="00B1259A">
        <w:rPr>
          <w:rFonts w:asciiTheme="minorHAnsi" w:hAnsiTheme="minorHAnsi"/>
          <w:b/>
        </w:rPr>
        <w:tab/>
        <w:t>IMPUESTOS</w:t>
      </w:r>
    </w:p>
    <w:p w:rsidR="00C32355" w:rsidRPr="00B1259A" w:rsidRDefault="00C32355" w:rsidP="00C32355">
      <w:pPr>
        <w:tabs>
          <w:tab w:val="left" w:pos="284"/>
        </w:tabs>
        <w:jc w:val="both"/>
        <w:rPr>
          <w:rFonts w:asciiTheme="minorHAnsi" w:hAnsiTheme="minorHAnsi"/>
        </w:rPr>
      </w:pPr>
    </w:p>
    <w:p w:rsidR="00C32355" w:rsidRPr="00B1259A" w:rsidRDefault="00C32355" w:rsidP="00C32355">
      <w:pPr>
        <w:tabs>
          <w:tab w:val="left" w:pos="284"/>
        </w:tabs>
        <w:jc w:val="both"/>
        <w:rPr>
          <w:rFonts w:asciiTheme="minorHAnsi" w:hAnsiTheme="minorHAnsi"/>
        </w:rPr>
      </w:pPr>
      <w:r w:rsidRPr="00B1259A">
        <w:rPr>
          <w:rFonts w:asciiTheme="minorHAnsi" w:hAnsiTheme="minorHAnsi"/>
        </w:rPr>
        <w:t>La Convocante pagará únicamente el importe correspondiente al Impuesto al Valor Agregado de los bienes y servicios consignados en la factura expedida por el proveedor.</w:t>
      </w:r>
    </w:p>
    <w:p w:rsidR="00AF6865" w:rsidRDefault="00AF6865" w:rsidP="008567D1">
      <w:pPr>
        <w:tabs>
          <w:tab w:val="left" w:pos="284"/>
        </w:tabs>
        <w:jc w:val="center"/>
        <w:rPr>
          <w:rFonts w:asciiTheme="minorHAnsi" w:hAnsiTheme="minorHAnsi"/>
          <w:b/>
        </w:rPr>
      </w:pPr>
    </w:p>
    <w:p w:rsidR="00D06B23" w:rsidRPr="00B1259A" w:rsidRDefault="00D06B23" w:rsidP="008567D1">
      <w:pPr>
        <w:tabs>
          <w:tab w:val="left" w:pos="284"/>
        </w:tabs>
        <w:jc w:val="center"/>
        <w:rPr>
          <w:rFonts w:asciiTheme="minorHAnsi" w:hAnsiTheme="minorHAnsi"/>
          <w:b/>
        </w:rPr>
      </w:pPr>
      <w:r w:rsidRPr="00B1259A">
        <w:rPr>
          <w:rFonts w:asciiTheme="minorHAnsi" w:hAnsiTheme="minorHAnsi"/>
          <w:b/>
        </w:rPr>
        <w:lastRenderedPageBreak/>
        <w:t>V</w:t>
      </w:r>
      <w:r w:rsidR="00851507">
        <w:rPr>
          <w:rFonts w:asciiTheme="minorHAnsi" w:hAnsiTheme="minorHAnsi"/>
          <w:b/>
        </w:rPr>
        <w:t>I</w:t>
      </w:r>
      <w:r w:rsidRPr="00B1259A">
        <w:rPr>
          <w:rFonts w:asciiTheme="minorHAnsi" w:hAnsiTheme="minorHAnsi"/>
          <w:b/>
        </w:rPr>
        <w:t>.- CRITERIOS PARA EVALUACIÓN DE LAS PROPOSICIONES</w:t>
      </w:r>
    </w:p>
    <w:p w:rsidR="00D06B23" w:rsidRPr="00B1259A" w:rsidRDefault="00D06B23" w:rsidP="008567D1">
      <w:pPr>
        <w:tabs>
          <w:tab w:val="left" w:pos="284"/>
        </w:tabs>
        <w:jc w:val="center"/>
        <w:rPr>
          <w:rFonts w:asciiTheme="minorHAnsi" w:hAnsiTheme="minorHAnsi"/>
          <w:b/>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.1</w:t>
      </w:r>
      <w:r w:rsidRPr="00B1259A">
        <w:rPr>
          <w:rFonts w:asciiTheme="minorHAnsi" w:hAnsiTheme="minorHAnsi"/>
          <w:b/>
        </w:rPr>
        <w:tab/>
      </w:r>
      <w:r w:rsidR="00526A85" w:rsidRPr="00B1259A">
        <w:rPr>
          <w:rFonts w:asciiTheme="minorHAnsi" w:hAnsiTheme="minorHAnsi"/>
          <w:b/>
        </w:rPr>
        <w:t xml:space="preserve"> </w:t>
      </w:r>
      <w:r w:rsidRPr="00B1259A">
        <w:rPr>
          <w:rFonts w:asciiTheme="minorHAnsi" w:hAnsiTheme="minorHAnsi"/>
          <w:b/>
        </w:rPr>
        <w:t>EVALUACIÓN Y ADJUDICACIÓN</w:t>
      </w:r>
    </w:p>
    <w:p w:rsidR="00D06B23" w:rsidRPr="00B1259A" w:rsidRDefault="00D06B23" w:rsidP="008567D1">
      <w:pPr>
        <w:tabs>
          <w:tab w:val="left" w:pos="284"/>
        </w:tabs>
        <w:jc w:val="both"/>
        <w:rPr>
          <w:rFonts w:asciiTheme="minorHAnsi" w:hAnsiTheme="minorHAnsi"/>
          <w:b/>
        </w:rPr>
      </w:pPr>
    </w:p>
    <w:p w:rsidR="008677A1" w:rsidRPr="00BF6A1C" w:rsidRDefault="008677A1" w:rsidP="008677A1">
      <w:pPr>
        <w:tabs>
          <w:tab w:val="left" w:pos="284"/>
        </w:tabs>
        <w:jc w:val="both"/>
        <w:rPr>
          <w:rFonts w:asciiTheme="minorHAnsi" w:hAnsiTheme="minorHAnsi"/>
        </w:rPr>
      </w:pPr>
      <w:r w:rsidRPr="00BF6A1C">
        <w:rPr>
          <w:rFonts w:asciiTheme="minorHAnsi" w:hAnsiTheme="minorHAnsi"/>
        </w:rPr>
        <w:t>Conforme a lo establecido en el artículo 52 del Reglamento de la Ley de Adquisiciones, Arrendamientos y Servicios del Sector Público, se utilizará el mecanismo de puntos y porcentajes para la evaluación de las proposiciones, considerando los rubros, aspectos y ponderaciones siguientes con base en el Acuerdo por el que se emiten diversos Lineamientos en Materia de Adquisiciones, Arrendamientos y Servicios y Obras Públicas y Servicios Relacionados con las Mismas, así como lo señalado en el oficio No. UNCP/309/TU/0003/2012 de fecha 9 de enero de 2012 emitido por la Unidad de Normatividad de Contrataciones Públicas de la Secretaria de la Función Pública.</w:t>
      </w:r>
    </w:p>
    <w:p w:rsidR="008677A1" w:rsidRPr="00BF6A1C" w:rsidRDefault="008677A1" w:rsidP="008677A1">
      <w:pPr>
        <w:tabs>
          <w:tab w:val="left" w:pos="284"/>
        </w:tabs>
        <w:jc w:val="both"/>
        <w:rPr>
          <w:rFonts w:asciiTheme="minorHAnsi" w:hAnsiTheme="minorHAnsi"/>
        </w:rPr>
      </w:pPr>
    </w:p>
    <w:p w:rsidR="008677A1" w:rsidRDefault="008677A1" w:rsidP="008677A1">
      <w:pPr>
        <w:tabs>
          <w:tab w:val="left" w:pos="284"/>
        </w:tabs>
        <w:jc w:val="both"/>
        <w:rPr>
          <w:rFonts w:asciiTheme="minorHAnsi" w:hAnsiTheme="minorHAnsi"/>
        </w:rPr>
      </w:pPr>
      <w:r w:rsidRPr="00BF6A1C">
        <w:rPr>
          <w:rFonts w:asciiTheme="minorHAnsi" w:hAnsiTheme="minorHAnsi"/>
        </w:rPr>
        <w:t>La evaluación de la documentación legal y administrativa, será realizada por la Subdirección de Adquisiciones; la evaluación de la propuesta técnica (Anexo 1 Técnico y puntos y porcentajes técnicos) será responsabilidad de las áreas requirentes en la Secretaría de Cultura. La evaluación de la propuesta económica será efectuada conjuntamente entre la Subdirección de Adquisiciones y los responsables de las áreas requirentes de la presente contratación.</w:t>
      </w:r>
    </w:p>
    <w:p w:rsidR="008677A1" w:rsidRPr="00BF6A1C" w:rsidRDefault="008677A1" w:rsidP="008677A1">
      <w:pPr>
        <w:tabs>
          <w:tab w:val="left" w:pos="284"/>
        </w:tabs>
        <w:jc w:val="both"/>
        <w:rPr>
          <w:rFonts w:asciiTheme="minorHAnsi" w:hAnsiTheme="minorHAnsi"/>
        </w:rPr>
      </w:pPr>
    </w:p>
    <w:p w:rsidR="008677A1" w:rsidRPr="00BF6A1C" w:rsidRDefault="008677A1" w:rsidP="008677A1">
      <w:pPr>
        <w:tabs>
          <w:tab w:val="left" w:pos="284"/>
        </w:tabs>
        <w:jc w:val="both"/>
        <w:rPr>
          <w:rFonts w:asciiTheme="minorHAnsi" w:hAnsiTheme="minorHAnsi"/>
        </w:rPr>
      </w:pPr>
      <w:r>
        <w:rPr>
          <w:rFonts w:asciiTheme="minorHAnsi" w:hAnsiTheme="minorHAnsi"/>
        </w:rPr>
        <w:t>L</w:t>
      </w:r>
      <w:r w:rsidRPr="00BF6A1C">
        <w:rPr>
          <w:rFonts w:asciiTheme="minorHAnsi" w:hAnsiTheme="minorHAnsi"/>
        </w:rPr>
        <w:t>a Convocante realizará en primer término la evaluación de las propuestas técnicas y posteriormente las propuestas económicas, de acuerdo con lo siguiente:</w:t>
      </w:r>
    </w:p>
    <w:p w:rsidR="00EF35A2" w:rsidRPr="00B1259A" w:rsidRDefault="00EF35A2" w:rsidP="00B638B8">
      <w:pPr>
        <w:jc w:val="both"/>
        <w:rPr>
          <w:rFonts w:asciiTheme="minorHAnsi" w:hAnsiTheme="minorHAnsi" w:cs="Arial"/>
          <w:lang w:eastAsia="zh-CN"/>
        </w:rPr>
      </w:pPr>
    </w:p>
    <w:p w:rsidR="008677A1" w:rsidRPr="008A6CF0" w:rsidRDefault="008677A1" w:rsidP="008677A1">
      <w:pPr>
        <w:rPr>
          <w:rFonts w:ascii="Arial" w:hAnsi="Arial" w:cs="Arial"/>
          <w:b/>
          <w:sz w:val="18"/>
        </w:rPr>
      </w:pPr>
      <w:r w:rsidRPr="008A6CF0">
        <w:rPr>
          <w:rFonts w:ascii="Arial" w:hAnsi="Arial" w:cs="Arial"/>
          <w:b/>
          <w:sz w:val="18"/>
        </w:rPr>
        <w:t xml:space="preserve">1.- </w:t>
      </w:r>
      <w:r w:rsidR="00EF35A2" w:rsidRPr="00A87AAB">
        <w:rPr>
          <w:rFonts w:asciiTheme="minorHAnsi" w:hAnsiTheme="minorHAnsi" w:cs="Arial"/>
          <w:b/>
        </w:rPr>
        <w:t xml:space="preserve">CAPACIDAD DEL PROVEEDOR, VALOR HASTA </w:t>
      </w:r>
      <w:r w:rsidR="00AA53EA">
        <w:rPr>
          <w:rFonts w:asciiTheme="minorHAnsi" w:hAnsiTheme="minorHAnsi" w:cs="Arial"/>
          <w:b/>
        </w:rPr>
        <w:t>22</w:t>
      </w:r>
      <w:r w:rsidR="00EF35A2" w:rsidRPr="00A87AAB">
        <w:rPr>
          <w:rFonts w:asciiTheme="minorHAnsi" w:hAnsiTheme="minorHAnsi" w:cs="Arial"/>
          <w:b/>
        </w:rPr>
        <w:t xml:space="preserve"> PUNTOS</w:t>
      </w:r>
    </w:p>
    <w:p w:rsidR="008677A1" w:rsidRPr="008A6CF0" w:rsidRDefault="008677A1" w:rsidP="008677A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7"/>
        <w:gridCol w:w="1008"/>
        <w:gridCol w:w="1149"/>
        <w:gridCol w:w="1196"/>
      </w:tblGrid>
      <w:tr w:rsidR="00EF35A2" w:rsidRPr="00A87AAB" w:rsidTr="0049422C">
        <w:tc>
          <w:tcPr>
            <w:tcW w:w="3293" w:type="pct"/>
            <w:shd w:val="pct10" w:color="auto" w:fill="auto"/>
            <w:vAlign w:val="center"/>
          </w:tcPr>
          <w:p w:rsidR="00EF35A2" w:rsidRPr="00A87AAB" w:rsidRDefault="00EF35A2" w:rsidP="0049422C">
            <w:pPr>
              <w:spacing w:line="264" w:lineRule="auto"/>
              <w:jc w:val="center"/>
              <w:rPr>
                <w:rFonts w:asciiTheme="minorHAnsi" w:hAnsiTheme="minorHAnsi" w:cs="Arial"/>
                <w:b/>
              </w:rPr>
            </w:pPr>
            <w:r w:rsidRPr="00A87AAB">
              <w:rPr>
                <w:rFonts w:asciiTheme="minorHAnsi" w:hAnsiTheme="minorHAnsi" w:cs="Arial"/>
                <w:b/>
              </w:rPr>
              <w:t>CONCEPTO</w:t>
            </w:r>
          </w:p>
        </w:tc>
        <w:tc>
          <w:tcPr>
            <w:tcW w:w="1707" w:type="pct"/>
            <w:gridSpan w:val="3"/>
            <w:shd w:val="pct10" w:color="auto" w:fill="auto"/>
            <w:vAlign w:val="center"/>
          </w:tcPr>
          <w:p w:rsidR="00EF35A2" w:rsidRPr="00A87AAB" w:rsidRDefault="00EF35A2" w:rsidP="0049422C">
            <w:pPr>
              <w:spacing w:line="264" w:lineRule="auto"/>
              <w:jc w:val="center"/>
              <w:rPr>
                <w:rFonts w:asciiTheme="minorHAnsi" w:hAnsiTheme="minorHAnsi" w:cs="Arial"/>
                <w:b/>
              </w:rPr>
            </w:pPr>
            <w:r w:rsidRPr="00A87AAB">
              <w:rPr>
                <w:rFonts w:asciiTheme="minorHAnsi" w:hAnsiTheme="minorHAnsi" w:cs="Arial"/>
                <w:b/>
              </w:rPr>
              <w:t>PUNTAJE MÍNIMO</w:t>
            </w:r>
            <w:r>
              <w:rPr>
                <w:rFonts w:asciiTheme="minorHAnsi" w:hAnsiTheme="minorHAnsi" w:cs="Arial"/>
                <w:b/>
              </w:rPr>
              <w:t xml:space="preserve"> Y </w:t>
            </w:r>
            <w:r w:rsidRPr="00A87AAB">
              <w:rPr>
                <w:rFonts w:asciiTheme="minorHAnsi" w:hAnsiTheme="minorHAnsi" w:cs="Arial"/>
                <w:b/>
              </w:rPr>
              <w:t>MÁXIMO</w:t>
            </w:r>
          </w:p>
        </w:tc>
      </w:tr>
      <w:tr w:rsidR="00EF35A2" w:rsidRPr="006F1C1A" w:rsidTr="0049422C">
        <w:trPr>
          <w:trHeight w:val="1834"/>
        </w:trPr>
        <w:tc>
          <w:tcPr>
            <w:tcW w:w="3293" w:type="pct"/>
          </w:tcPr>
          <w:p w:rsidR="00EF35A2" w:rsidRDefault="00EF35A2" w:rsidP="0049422C">
            <w:pPr>
              <w:spacing w:line="264" w:lineRule="auto"/>
              <w:jc w:val="both"/>
              <w:rPr>
                <w:rFonts w:asciiTheme="minorHAnsi" w:hAnsiTheme="minorHAnsi" w:cs="Arial"/>
                <w:sz w:val="18"/>
                <w:szCs w:val="18"/>
                <w:lang w:eastAsia="es-MX"/>
              </w:rPr>
            </w:pPr>
            <w:r w:rsidRPr="006F1C1A">
              <w:rPr>
                <w:rFonts w:asciiTheme="minorHAnsi" w:hAnsiTheme="minorHAnsi" w:cs="Arial"/>
                <w:b/>
                <w:bCs/>
                <w:sz w:val="18"/>
                <w:szCs w:val="18"/>
                <w:lang w:eastAsia="es-MX"/>
              </w:rPr>
              <w:t>Capacidad de los recursos humanos:</w:t>
            </w:r>
            <w:r w:rsidRPr="006F1C1A">
              <w:rPr>
                <w:rFonts w:asciiTheme="minorHAnsi" w:hAnsiTheme="minorHAnsi" w:cs="Arial"/>
                <w:sz w:val="18"/>
                <w:szCs w:val="18"/>
                <w:lang w:eastAsia="es-MX"/>
              </w:rPr>
              <w:t xml:space="preserve"> </w:t>
            </w:r>
            <w:r>
              <w:rPr>
                <w:rFonts w:asciiTheme="minorHAnsi" w:hAnsiTheme="minorHAnsi" w:cs="Arial"/>
                <w:sz w:val="18"/>
                <w:szCs w:val="18"/>
                <w:lang w:eastAsia="es-MX"/>
              </w:rPr>
              <w:t>P</w:t>
            </w:r>
            <w:r w:rsidRPr="006F1C1A">
              <w:rPr>
                <w:rFonts w:asciiTheme="minorHAnsi" w:hAnsiTheme="minorHAnsi" w:cs="Arial"/>
                <w:sz w:val="18"/>
                <w:szCs w:val="18"/>
                <w:lang w:eastAsia="es-MX"/>
              </w:rPr>
              <w:t>lantilla de personal inscrito en el IMSS (</w:t>
            </w:r>
            <w:r>
              <w:rPr>
                <w:rFonts w:asciiTheme="minorHAnsi" w:hAnsiTheme="minorHAnsi" w:cs="Arial"/>
                <w:sz w:val="18"/>
                <w:szCs w:val="18"/>
                <w:lang w:eastAsia="es-MX"/>
              </w:rPr>
              <w:t xml:space="preserve">entre </w:t>
            </w:r>
            <w:r w:rsidRPr="006F1C1A">
              <w:rPr>
                <w:rFonts w:asciiTheme="minorHAnsi" w:hAnsiTheme="minorHAnsi" w:cs="Arial"/>
                <w:sz w:val="18"/>
                <w:szCs w:val="18"/>
                <w:lang w:eastAsia="es-MX"/>
              </w:rPr>
              <w:t>repartidores y operadores)</w:t>
            </w:r>
            <w:r>
              <w:rPr>
                <w:rFonts w:asciiTheme="minorHAnsi" w:hAnsiTheme="minorHAnsi" w:cs="Arial"/>
                <w:sz w:val="18"/>
                <w:szCs w:val="18"/>
                <w:lang w:eastAsia="es-MX"/>
              </w:rPr>
              <w:t>.</w:t>
            </w:r>
          </w:p>
          <w:p w:rsidR="00EF35A2" w:rsidRPr="00DF5BFB" w:rsidRDefault="00EF35A2" w:rsidP="0049422C">
            <w:pPr>
              <w:spacing w:line="264" w:lineRule="auto"/>
              <w:jc w:val="both"/>
              <w:rPr>
                <w:rFonts w:asciiTheme="minorHAnsi" w:hAnsiTheme="minorHAnsi" w:cs="Arial"/>
                <w:sz w:val="10"/>
                <w:szCs w:val="10"/>
                <w:lang w:eastAsia="es-MX"/>
              </w:rPr>
            </w:pPr>
          </w:p>
          <w:p w:rsidR="00EF35A2" w:rsidRPr="006F1C1A" w:rsidRDefault="00EF35A2" w:rsidP="0049422C">
            <w:pPr>
              <w:spacing w:line="276" w:lineRule="auto"/>
              <w:jc w:val="both"/>
              <w:rPr>
                <w:rFonts w:asciiTheme="minorHAnsi" w:hAnsiTheme="minorHAnsi" w:cs="Arial"/>
                <w:sz w:val="18"/>
                <w:szCs w:val="18"/>
              </w:rPr>
            </w:pPr>
            <w:r>
              <w:rPr>
                <w:rFonts w:asciiTheme="minorHAnsi" w:hAnsiTheme="minorHAnsi" w:cs="Arial"/>
                <w:sz w:val="18"/>
                <w:szCs w:val="18"/>
                <w:lang w:eastAsia="es-MX"/>
              </w:rPr>
              <w:t>Se asignará puntaje al licitante que presente c</w:t>
            </w:r>
            <w:r w:rsidRPr="006F1C1A">
              <w:rPr>
                <w:rFonts w:asciiTheme="minorHAnsi" w:hAnsiTheme="minorHAnsi" w:cs="Arial"/>
                <w:sz w:val="18"/>
                <w:szCs w:val="18"/>
              </w:rPr>
              <w:t>opia fotostática completa y legible del formato “Sistema Único de Autodeterminación”, que acredite la inscripción ante el Instituto Mexicano del Seguro Social del personal que señaló en este punto, mismo que deberá corresponder al último bimestre 201</w:t>
            </w:r>
            <w:r>
              <w:rPr>
                <w:rFonts w:asciiTheme="minorHAnsi" w:hAnsiTheme="minorHAnsi" w:cs="Arial"/>
                <w:sz w:val="18"/>
                <w:szCs w:val="18"/>
              </w:rPr>
              <w:t>7 y primer bimestre de 2018</w:t>
            </w:r>
            <w:r w:rsidRPr="006F1C1A">
              <w:rPr>
                <w:rFonts w:asciiTheme="minorHAnsi" w:hAnsiTheme="minorHAnsi" w:cs="Arial"/>
                <w:sz w:val="18"/>
                <w:szCs w:val="18"/>
              </w:rPr>
              <w:t>.</w:t>
            </w:r>
          </w:p>
        </w:tc>
        <w:tc>
          <w:tcPr>
            <w:tcW w:w="1707" w:type="pct"/>
            <w:gridSpan w:val="3"/>
          </w:tcPr>
          <w:p w:rsidR="00EF35A2" w:rsidRDefault="00EF35A2" w:rsidP="0049422C">
            <w:pPr>
              <w:spacing w:line="264" w:lineRule="auto"/>
              <w:jc w:val="center"/>
              <w:rPr>
                <w:rFonts w:asciiTheme="minorHAnsi" w:hAnsiTheme="minorHAnsi" w:cs="Arial"/>
                <w:sz w:val="18"/>
                <w:szCs w:val="18"/>
              </w:rPr>
            </w:pP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 xml:space="preserve">50 personas = </w:t>
            </w:r>
            <w:r>
              <w:rPr>
                <w:rFonts w:asciiTheme="minorHAnsi" w:hAnsiTheme="minorHAnsi" w:cs="Arial"/>
                <w:b/>
                <w:sz w:val="18"/>
                <w:szCs w:val="18"/>
              </w:rPr>
              <w:t xml:space="preserve">2 </w:t>
            </w:r>
            <w:r w:rsidRPr="001B225A">
              <w:rPr>
                <w:rFonts w:asciiTheme="minorHAnsi" w:hAnsiTheme="minorHAnsi" w:cs="Arial"/>
                <w:b/>
                <w:sz w:val="18"/>
                <w:szCs w:val="18"/>
              </w:rPr>
              <w:t>puntos</w:t>
            </w:r>
          </w:p>
          <w:p w:rsidR="00EF35A2" w:rsidRPr="001B225A"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 xml:space="preserve">De 51 a 100 personas = </w:t>
            </w:r>
            <w:r>
              <w:rPr>
                <w:rFonts w:asciiTheme="minorHAnsi" w:hAnsiTheme="minorHAnsi" w:cs="Arial"/>
                <w:b/>
                <w:sz w:val="18"/>
                <w:szCs w:val="18"/>
              </w:rPr>
              <w:t>4</w:t>
            </w:r>
            <w:r w:rsidRPr="001B225A">
              <w:rPr>
                <w:rFonts w:asciiTheme="minorHAnsi" w:hAnsiTheme="minorHAnsi" w:cs="Arial"/>
                <w:b/>
                <w:sz w:val="18"/>
                <w:szCs w:val="18"/>
              </w:rPr>
              <w:t xml:space="preserve">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 xml:space="preserve">De 101 a 150 personas = </w:t>
            </w:r>
            <w:r>
              <w:rPr>
                <w:rFonts w:asciiTheme="minorHAnsi" w:hAnsiTheme="minorHAnsi" w:cs="Arial"/>
                <w:b/>
                <w:sz w:val="18"/>
                <w:szCs w:val="18"/>
              </w:rPr>
              <w:t>6</w:t>
            </w:r>
            <w:r w:rsidRPr="001B225A">
              <w:rPr>
                <w:rFonts w:asciiTheme="minorHAnsi" w:hAnsiTheme="minorHAnsi" w:cs="Arial"/>
                <w:b/>
                <w:sz w:val="18"/>
                <w:szCs w:val="18"/>
              </w:rPr>
              <w:t xml:space="preserve">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 xml:space="preserve">De 151 a 200 personas = </w:t>
            </w:r>
            <w:r w:rsidRPr="004E1BC7">
              <w:rPr>
                <w:rFonts w:asciiTheme="minorHAnsi" w:hAnsiTheme="minorHAnsi" w:cs="Arial"/>
                <w:b/>
                <w:sz w:val="18"/>
                <w:szCs w:val="18"/>
              </w:rPr>
              <w:t>8</w:t>
            </w:r>
            <w:r w:rsidRPr="001B225A">
              <w:rPr>
                <w:rFonts w:asciiTheme="minorHAnsi" w:hAnsiTheme="minorHAnsi" w:cs="Arial"/>
                <w:b/>
                <w:sz w:val="18"/>
                <w:szCs w:val="18"/>
              </w:rPr>
              <w:t xml:space="preserve"> puntos</w:t>
            </w:r>
          </w:p>
          <w:p w:rsidR="00EF35A2" w:rsidRPr="006F1C1A"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 xml:space="preserve">De 201 o más personas= </w:t>
            </w:r>
            <w:r w:rsidRPr="004E1BC7">
              <w:rPr>
                <w:rFonts w:asciiTheme="minorHAnsi" w:hAnsiTheme="minorHAnsi" w:cs="Arial"/>
                <w:b/>
                <w:sz w:val="18"/>
                <w:szCs w:val="18"/>
              </w:rPr>
              <w:t>1</w:t>
            </w:r>
            <w:r>
              <w:rPr>
                <w:rFonts w:asciiTheme="minorHAnsi" w:hAnsiTheme="minorHAnsi" w:cs="Arial"/>
                <w:b/>
                <w:sz w:val="18"/>
                <w:szCs w:val="18"/>
              </w:rPr>
              <w:t>0</w:t>
            </w:r>
            <w:r w:rsidRPr="001B225A">
              <w:rPr>
                <w:rFonts w:asciiTheme="minorHAnsi" w:hAnsiTheme="minorHAnsi" w:cs="Arial"/>
                <w:b/>
                <w:sz w:val="18"/>
                <w:szCs w:val="18"/>
              </w:rPr>
              <w:t xml:space="preserve"> puntos</w:t>
            </w:r>
          </w:p>
        </w:tc>
      </w:tr>
      <w:tr w:rsidR="00EF35A2" w:rsidRPr="006F1C1A" w:rsidTr="0049422C">
        <w:trPr>
          <w:trHeight w:val="2258"/>
        </w:trPr>
        <w:tc>
          <w:tcPr>
            <w:tcW w:w="3293" w:type="pct"/>
          </w:tcPr>
          <w:p w:rsidR="00EF35A2" w:rsidRDefault="00EF35A2" w:rsidP="0049422C">
            <w:pPr>
              <w:jc w:val="both"/>
              <w:rPr>
                <w:rFonts w:asciiTheme="minorHAnsi" w:hAnsiTheme="minorHAnsi" w:cs="Arial"/>
                <w:sz w:val="18"/>
                <w:szCs w:val="18"/>
                <w:lang w:eastAsia="es-MX"/>
              </w:rPr>
            </w:pPr>
            <w:r w:rsidRPr="006F1C1A">
              <w:rPr>
                <w:rFonts w:asciiTheme="minorHAnsi" w:hAnsiTheme="minorHAnsi" w:cs="Arial"/>
                <w:b/>
                <w:bCs/>
                <w:sz w:val="18"/>
                <w:szCs w:val="18"/>
                <w:lang w:eastAsia="es-MX"/>
              </w:rPr>
              <w:t>Capacidad de equipamiento:</w:t>
            </w:r>
            <w:r w:rsidRPr="006F1C1A">
              <w:rPr>
                <w:rFonts w:asciiTheme="minorHAnsi" w:hAnsiTheme="minorHAnsi" w:cs="Arial"/>
                <w:sz w:val="18"/>
                <w:szCs w:val="18"/>
                <w:lang w:eastAsia="es-MX"/>
              </w:rPr>
              <w:t xml:space="preserve"> Capacidad de transportación del producto en unidades especializadas.</w:t>
            </w:r>
          </w:p>
          <w:p w:rsidR="00EF35A2" w:rsidRDefault="00EF35A2" w:rsidP="0049422C">
            <w:pPr>
              <w:jc w:val="both"/>
              <w:rPr>
                <w:rFonts w:asciiTheme="minorHAnsi" w:hAnsiTheme="minorHAnsi" w:cs="Arial"/>
                <w:sz w:val="18"/>
                <w:szCs w:val="18"/>
                <w:lang w:eastAsia="es-MX"/>
              </w:rPr>
            </w:pPr>
          </w:p>
          <w:p w:rsidR="00EF35A2" w:rsidRPr="006F1C1A" w:rsidRDefault="00EF35A2" w:rsidP="0049422C">
            <w:pPr>
              <w:spacing w:line="276" w:lineRule="auto"/>
              <w:jc w:val="both"/>
              <w:rPr>
                <w:rFonts w:asciiTheme="minorHAnsi" w:hAnsiTheme="minorHAnsi" w:cs="Arial"/>
                <w:sz w:val="18"/>
                <w:szCs w:val="18"/>
                <w:lang w:eastAsia="es-MX"/>
              </w:rPr>
            </w:pPr>
            <w:r>
              <w:rPr>
                <w:rFonts w:asciiTheme="minorHAnsi" w:hAnsiTheme="minorHAnsi" w:cs="Arial"/>
                <w:sz w:val="18"/>
                <w:szCs w:val="18"/>
                <w:lang w:eastAsia="es-MX"/>
              </w:rPr>
              <w:t>Se asignará puntaje al licitante que presente c</w:t>
            </w:r>
            <w:r w:rsidRPr="006F1C1A">
              <w:rPr>
                <w:rFonts w:asciiTheme="minorHAnsi" w:hAnsiTheme="minorHAnsi" w:cs="Arial"/>
                <w:sz w:val="18"/>
                <w:szCs w:val="18"/>
              </w:rPr>
              <w:t>opia completa y legible de las facturas con que se acredite el número de unidades especializadas para el traslado del producto, mismas que deberán estar a nombre del Licitante o endosadas a su favor, y de no ser el propietario deberá presentar copia completa y legible del contrato de arrendamiento de las unidades especializadas con las que prestará el servicio, el cual deberá estar vigente durante la prestación del servicio licitado.</w:t>
            </w:r>
          </w:p>
        </w:tc>
        <w:tc>
          <w:tcPr>
            <w:tcW w:w="513" w:type="pct"/>
          </w:tcPr>
          <w:p w:rsidR="00EF35A2" w:rsidRPr="00AE7756" w:rsidRDefault="00EF35A2" w:rsidP="0049422C">
            <w:pPr>
              <w:spacing w:line="264" w:lineRule="auto"/>
              <w:jc w:val="center"/>
              <w:rPr>
                <w:rFonts w:asciiTheme="minorHAnsi" w:hAnsiTheme="minorHAnsi" w:cs="Arial"/>
                <w:sz w:val="18"/>
                <w:szCs w:val="18"/>
              </w:rPr>
            </w:pP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4 a 6</w:t>
            </w: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unidades</w:t>
            </w: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b/>
                <w:sz w:val="18"/>
                <w:szCs w:val="18"/>
              </w:rPr>
              <w:t>3 puntos</w:t>
            </w:r>
          </w:p>
        </w:tc>
        <w:tc>
          <w:tcPr>
            <w:tcW w:w="585" w:type="pct"/>
          </w:tcPr>
          <w:p w:rsidR="00EF35A2" w:rsidRPr="00AE7756" w:rsidRDefault="00EF35A2" w:rsidP="0049422C">
            <w:pPr>
              <w:spacing w:line="264" w:lineRule="auto"/>
              <w:jc w:val="center"/>
              <w:rPr>
                <w:rFonts w:asciiTheme="minorHAnsi" w:hAnsiTheme="minorHAnsi" w:cs="Arial"/>
                <w:sz w:val="18"/>
                <w:szCs w:val="18"/>
              </w:rPr>
            </w:pP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7 a 8</w:t>
            </w: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Unidades</w:t>
            </w:r>
          </w:p>
          <w:p w:rsidR="00EF35A2" w:rsidRPr="00AE7756" w:rsidRDefault="00EF35A2" w:rsidP="0049422C">
            <w:pPr>
              <w:spacing w:line="264" w:lineRule="auto"/>
              <w:jc w:val="center"/>
              <w:rPr>
                <w:rFonts w:asciiTheme="minorHAnsi" w:hAnsiTheme="minorHAnsi" w:cs="Arial"/>
                <w:b/>
                <w:sz w:val="18"/>
                <w:szCs w:val="18"/>
              </w:rPr>
            </w:pPr>
            <w:r w:rsidRPr="00AE7756">
              <w:rPr>
                <w:rFonts w:asciiTheme="minorHAnsi" w:hAnsiTheme="minorHAnsi" w:cs="Arial"/>
                <w:b/>
                <w:sz w:val="18"/>
                <w:szCs w:val="18"/>
              </w:rPr>
              <w:t>6 puntos</w:t>
            </w:r>
          </w:p>
        </w:tc>
        <w:tc>
          <w:tcPr>
            <w:tcW w:w="609" w:type="pct"/>
          </w:tcPr>
          <w:p w:rsidR="00EF35A2" w:rsidRPr="00AE7756" w:rsidRDefault="00EF35A2" w:rsidP="0049422C">
            <w:pPr>
              <w:spacing w:line="264" w:lineRule="auto"/>
              <w:jc w:val="center"/>
              <w:rPr>
                <w:rFonts w:asciiTheme="minorHAnsi" w:hAnsiTheme="minorHAnsi" w:cs="Arial"/>
                <w:sz w:val="18"/>
                <w:szCs w:val="18"/>
              </w:rPr>
            </w:pP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 xml:space="preserve">9 o más </w:t>
            </w:r>
          </w:p>
          <w:p w:rsidR="00EF35A2" w:rsidRPr="00AE7756" w:rsidRDefault="00EF35A2" w:rsidP="0049422C">
            <w:pPr>
              <w:spacing w:line="264" w:lineRule="auto"/>
              <w:jc w:val="center"/>
              <w:rPr>
                <w:rFonts w:asciiTheme="minorHAnsi" w:hAnsiTheme="minorHAnsi" w:cs="Arial"/>
                <w:sz w:val="18"/>
                <w:szCs w:val="18"/>
              </w:rPr>
            </w:pPr>
            <w:r w:rsidRPr="00AE7756">
              <w:rPr>
                <w:rFonts w:asciiTheme="minorHAnsi" w:hAnsiTheme="minorHAnsi" w:cs="Arial"/>
                <w:sz w:val="18"/>
                <w:szCs w:val="18"/>
              </w:rPr>
              <w:t xml:space="preserve">unidades </w:t>
            </w:r>
          </w:p>
          <w:p w:rsidR="00EF35A2" w:rsidRPr="00AE7756" w:rsidRDefault="00EF35A2" w:rsidP="0049422C">
            <w:pPr>
              <w:spacing w:line="264" w:lineRule="auto"/>
              <w:jc w:val="center"/>
              <w:rPr>
                <w:rFonts w:asciiTheme="minorHAnsi" w:hAnsiTheme="minorHAnsi" w:cs="Arial"/>
                <w:b/>
                <w:sz w:val="18"/>
                <w:szCs w:val="18"/>
              </w:rPr>
            </w:pPr>
            <w:r w:rsidRPr="00AE7756">
              <w:rPr>
                <w:rFonts w:asciiTheme="minorHAnsi" w:hAnsiTheme="minorHAnsi" w:cs="Arial"/>
                <w:b/>
                <w:sz w:val="18"/>
                <w:szCs w:val="18"/>
              </w:rPr>
              <w:t>8 puntos</w:t>
            </w:r>
          </w:p>
        </w:tc>
      </w:tr>
      <w:tr w:rsidR="00EF35A2" w:rsidRPr="006F1C1A" w:rsidTr="0049422C">
        <w:trPr>
          <w:trHeight w:val="4318"/>
        </w:trPr>
        <w:tc>
          <w:tcPr>
            <w:tcW w:w="3293" w:type="pct"/>
          </w:tcPr>
          <w:p w:rsidR="00EF35A2" w:rsidRDefault="00EF35A2" w:rsidP="0049422C">
            <w:pPr>
              <w:spacing w:line="264" w:lineRule="auto"/>
              <w:rPr>
                <w:rFonts w:asciiTheme="minorHAnsi" w:hAnsiTheme="minorHAnsi" w:cs="Arial"/>
                <w:sz w:val="18"/>
                <w:szCs w:val="18"/>
              </w:rPr>
            </w:pPr>
            <w:r w:rsidRPr="00E443AF">
              <w:rPr>
                <w:rFonts w:asciiTheme="minorHAnsi" w:hAnsiTheme="minorHAnsi" w:cs="Arial"/>
                <w:b/>
                <w:sz w:val="18"/>
                <w:szCs w:val="18"/>
              </w:rPr>
              <w:lastRenderedPageBreak/>
              <w:t>Persona</w:t>
            </w:r>
            <w:r>
              <w:rPr>
                <w:rFonts w:asciiTheme="minorHAnsi" w:hAnsiTheme="minorHAnsi" w:cs="Arial"/>
                <w:b/>
                <w:sz w:val="18"/>
                <w:szCs w:val="18"/>
              </w:rPr>
              <w:t>l</w:t>
            </w:r>
            <w:r w:rsidRPr="00E443AF">
              <w:rPr>
                <w:rFonts w:asciiTheme="minorHAnsi" w:hAnsiTheme="minorHAnsi" w:cs="Arial"/>
                <w:b/>
                <w:sz w:val="18"/>
                <w:szCs w:val="18"/>
              </w:rPr>
              <w:t xml:space="preserve"> </w:t>
            </w:r>
            <w:r>
              <w:rPr>
                <w:rFonts w:asciiTheme="minorHAnsi" w:hAnsiTheme="minorHAnsi" w:cs="Arial"/>
                <w:b/>
                <w:sz w:val="18"/>
                <w:szCs w:val="18"/>
              </w:rPr>
              <w:t xml:space="preserve">con </w:t>
            </w:r>
            <w:r w:rsidRPr="00E443AF">
              <w:rPr>
                <w:rFonts w:asciiTheme="minorHAnsi" w:hAnsiTheme="minorHAnsi" w:cs="Arial"/>
                <w:b/>
                <w:sz w:val="18"/>
                <w:szCs w:val="18"/>
              </w:rPr>
              <w:t>Discapacid</w:t>
            </w:r>
            <w:r>
              <w:rPr>
                <w:rFonts w:asciiTheme="minorHAnsi" w:hAnsiTheme="minorHAnsi" w:cs="Arial"/>
                <w:b/>
                <w:sz w:val="18"/>
                <w:szCs w:val="18"/>
              </w:rPr>
              <w:t>ad</w:t>
            </w:r>
            <w:r w:rsidRPr="00E443AF">
              <w:rPr>
                <w:rFonts w:asciiTheme="minorHAnsi" w:hAnsiTheme="minorHAnsi" w:cs="Arial"/>
                <w:b/>
                <w:sz w:val="18"/>
                <w:szCs w:val="18"/>
              </w:rPr>
              <w:t>:</w:t>
            </w:r>
            <w:r>
              <w:rPr>
                <w:rFonts w:asciiTheme="minorHAnsi" w:hAnsiTheme="minorHAnsi" w:cs="Arial"/>
                <w:sz w:val="18"/>
                <w:szCs w:val="18"/>
              </w:rPr>
              <w:t xml:space="preserve"> </w:t>
            </w:r>
            <w:r w:rsidRPr="006F1C1A">
              <w:rPr>
                <w:rFonts w:asciiTheme="minorHAnsi" w:hAnsiTheme="minorHAnsi" w:cs="Arial"/>
                <w:sz w:val="18"/>
                <w:szCs w:val="18"/>
              </w:rPr>
              <w:t>Participación en un 5% del personal discapacitado del total de la plantilla de la empresa.</w:t>
            </w:r>
          </w:p>
          <w:p w:rsidR="00EF35A2" w:rsidRPr="00DF5BFB" w:rsidRDefault="00EF35A2" w:rsidP="0049422C">
            <w:pPr>
              <w:spacing w:line="264" w:lineRule="auto"/>
              <w:rPr>
                <w:rFonts w:asciiTheme="minorHAnsi" w:hAnsiTheme="minorHAnsi" w:cs="Arial"/>
                <w:sz w:val="10"/>
                <w:szCs w:val="10"/>
              </w:rPr>
            </w:pPr>
          </w:p>
          <w:p w:rsidR="00EF35A2" w:rsidRPr="00A87AAB" w:rsidRDefault="00EF35A2" w:rsidP="0049422C">
            <w:pPr>
              <w:spacing w:line="264" w:lineRule="auto"/>
              <w:jc w:val="both"/>
              <w:rPr>
                <w:rFonts w:asciiTheme="minorHAnsi" w:hAnsiTheme="minorHAnsi" w:cs="Arial"/>
                <w:sz w:val="18"/>
                <w:szCs w:val="18"/>
              </w:rPr>
            </w:pPr>
            <w:r>
              <w:rPr>
                <w:rFonts w:asciiTheme="minorHAnsi" w:hAnsiTheme="minorHAnsi" w:cs="Arial"/>
                <w:sz w:val="18"/>
                <w:szCs w:val="18"/>
                <w:lang w:eastAsia="es-MX"/>
              </w:rPr>
              <w:t>Se asignará puntaje al licitante que presente e</w:t>
            </w:r>
            <w:r w:rsidRPr="00A87AAB">
              <w:rPr>
                <w:rFonts w:asciiTheme="minorHAnsi" w:hAnsiTheme="minorHAnsi" w:cs="Arial"/>
                <w:sz w:val="18"/>
                <w:szCs w:val="18"/>
              </w:rPr>
              <w:t>scrito</w:t>
            </w:r>
            <w:r>
              <w:rPr>
                <w:rFonts w:asciiTheme="minorHAnsi" w:hAnsiTheme="minorHAnsi" w:cs="Arial"/>
                <w:sz w:val="18"/>
                <w:szCs w:val="18"/>
              </w:rPr>
              <w:t xml:space="preserve"> original,</w:t>
            </w:r>
            <w:r w:rsidRPr="00A87AAB">
              <w:rPr>
                <w:rFonts w:asciiTheme="minorHAnsi" w:hAnsiTheme="minorHAnsi" w:cs="Arial"/>
                <w:sz w:val="18"/>
                <w:szCs w:val="18"/>
              </w:rPr>
              <w:t xml:space="preserve"> preferentemente en hoja membretada</w:t>
            </w:r>
            <w:r>
              <w:rPr>
                <w:rFonts w:asciiTheme="minorHAnsi" w:hAnsiTheme="minorHAnsi" w:cs="Arial"/>
                <w:sz w:val="18"/>
                <w:szCs w:val="18"/>
              </w:rPr>
              <w:t>,</w:t>
            </w:r>
            <w:r w:rsidRPr="00A87AAB">
              <w:rPr>
                <w:rFonts w:asciiTheme="minorHAnsi" w:hAnsiTheme="minorHAnsi" w:cs="Arial"/>
                <w:sz w:val="18"/>
                <w:szCs w:val="18"/>
              </w:rPr>
              <w:t xml:space="preserve"> firmad</w:t>
            </w:r>
            <w:r>
              <w:rPr>
                <w:rFonts w:asciiTheme="minorHAnsi" w:hAnsiTheme="minorHAnsi" w:cs="Arial"/>
                <w:sz w:val="18"/>
                <w:szCs w:val="18"/>
              </w:rPr>
              <w:t xml:space="preserve">o </w:t>
            </w:r>
            <w:r w:rsidRPr="00A87AAB">
              <w:rPr>
                <w:rFonts w:asciiTheme="minorHAnsi" w:hAnsiTheme="minorHAnsi" w:cs="Arial"/>
                <w:sz w:val="18"/>
                <w:szCs w:val="18"/>
              </w:rPr>
              <w:t>a por el Licitante o Representante Legal en la que señale lo siguiente:</w:t>
            </w:r>
          </w:p>
          <w:p w:rsidR="00EF35A2" w:rsidRPr="00DF5BFB" w:rsidRDefault="00EF35A2" w:rsidP="0049422C">
            <w:pPr>
              <w:spacing w:line="264" w:lineRule="auto"/>
              <w:jc w:val="both"/>
              <w:rPr>
                <w:rFonts w:asciiTheme="minorHAnsi" w:hAnsiTheme="minorHAnsi" w:cs="Arial"/>
                <w:sz w:val="10"/>
                <w:szCs w:val="10"/>
              </w:rPr>
            </w:pPr>
          </w:p>
          <w:p w:rsidR="00EF35A2" w:rsidRPr="00CE638D" w:rsidRDefault="00EF35A2" w:rsidP="00EF35A2">
            <w:pPr>
              <w:pStyle w:val="Prrafodelista"/>
              <w:numPr>
                <w:ilvl w:val="0"/>
                <w:numId w:val="13"/>
              </w:numPr>
              <w:spacing w:line="264" w:lineRule="auto"/>
              <w:jc w:val="both"/>
              <w:rPr>
                <w:rFonts w:asciiTheme="minorHAnsi" w:hAnsiTheme="minorHAnsi"/>
                <w:sz w:val="18"/>
                <w:szCs w:val="18"/>
              </w:rPr>
            </w:pPr>
            <w:r w:rsidRPr="00CE638D">
              <w:rPr>
                <w:rFonts w:asciiTheme="minorHAnsi" w:hAnsiTheme="minorHAnsi"/>
                <w:sz w:val="18"/>
                <w:szCs w:val="18"/>
              </w:rPr>
              <w:t xml:space="preserve">Número total de trabajadores de la plantilla de personal que presenta registrada ante el Instituto Mexicano del Seguro Social (IMSS), de acuerdo a las constancias emitidas por el Sistema Único de Autodeterminación (SUA). </w:t>
            </w:r>
          </w:p>
          <w:p w:rsidR="00EF35A2" w:rsidRPr="00A87AAB" w:rsidRDefault="00EF35A2" w:rsidP="00EF35A2">
            <w:pPr>
              <w:pStyle w:val="Prrafodelista"/>
              <w:numPr>
                <w:ilvl w:val="0"/>
                <w:numId w:val="13"/>
              </w:numPr>
              <w:spacing w:line="264" w:lineRule="auto"/>
              <w:jc w:val="both"/>
              <w:rPr>
                <w:rFonts w:asciiTheme="minorHAnsi" w:hAnsiTheme="minorHAnsi"/>
                <w:sz w:val="18"/>
                <w:szCs w:val="18"/>
              </w:rPr>
            </w:pPr>
            <w:r w:rsidRPr="00A87AAB">
              <w:rPr>
                <w:rFonts w:asciiTheme="minorHAnsi" w:hAnsiTheme="minorHAnsi"/>
                <w:sz w:val="18"/>
                <w:szCs w:val="18"/>
              </w:rPr>
              <w:t xml:space="preserve">Número de personas con discapacidad registradas en la plantilla de personal. </w:t>
            </w:r>
          </w:p>
          <w:p w:rsidR="00EF35A2" w:rsidRPr="00052412" w:rsidRDefault="00EF35A2" w:rsidP="00EF35A2">
            <w:pPr>
              <w:pStyle w:val="Prrafodelista"/>
              <w:numPr>
                <w:ilvl w:val="0"/>
                <w:numId w:val="13"/>
              </w:numPr>
              <w:spacing w:line="264" w:lineRule="auto"/>
              <w:jc w:val="both"/>
              <w:rPr>
                <w:rFonts w:asciiTheme="minorHAnsi" w:hAnsiTheme="minorHAnsi" w:cs="Arial"/>
                <w:b/>
                <w:i/>
                <w:sz w:val="18"/>
                <w:szCs w:val="18"/>
              </w:rPr>
            </w:pPr>
            <w:r w:rsidRPr="00F16CD4">
              <w:rPr>
                <w:rFonts w:asciiTheme="minorHAnsi" w:hAnsiTheme="minorHAnsi"/>
                <w:sz w:val="18"/>
                <w:szCs w:val="18"/>
              </w:rPr>
              <w:t>Listado por nombre y apellido del personal referido como discapacitado, mismo que deberá identificar en las mencionadas constancias del SUA</w:t>
            </w:r>
            <w:r>
              <w:rPr>
                <w:rFonts w:asciiTheme="minorHAnsi" w:hAnsiTheme="minorHAnsi"/>
                <w:sz w:val="18"/>
                <w:szCs w:val="18"/>
              </w:rPr>
              <w:t>.</w:t>
            </w:r>
          </w:p>
          <w:p w:rsidR="00EF35A2" w:rsidRPr="00DF5BFB" w:rsidRDefault="00EF35A2" w:rsidP="0049422C">
            <w:pPr>
              <w:pStyle w:val="Prrafodelista"/>
              <w:spacing w:line="264" w:lineRule="auto"/>
              <w:ind w:left="720"/>
              <w:jc w:val="both"/>
              <w:rPr>
                <w:rFonts w:asciiTheme="minorHAnsi" w:hAnsiTheme="minorHAnsi" w:cs="Arial"/>
                <w:b/>
                <w:i/>
                <w:sz w:val="10"/>
                <w:szCs w:val="10"/>
              </w:rPr>
            </w:pPr>
          </w:p>
          <w:p w:rsidR="00EF35A2" w:rsidRPr="006F1C1A" w:rsidRDefault="00EF35A2" w:rsidP="0049422C">
            <w:pPr>
              <w:pStyle w:val="Prrafodelista"/>
              <w:spacing w:line="264" w:lineRule="auto"/>
              <w:ind w:left="720"/>
              <w:jc w:val="both"/>
              <w:rPr>
                <w:rFonts w:asciiTheme="minorHAnsi" w:hAnsiTheme="minorHAnsi" w:cs="Arial"/>
                <w:sz w:val="18"/>
                <w:szCs w:val="18"/>
              </w:rPr>
            </w:pPr>
            <w:r>
              <w:rPr>
                <w:rFonts w:asciiTheme="minorHAnsi" w:hAnsiTheme="minorHAnsi"/>
                <w:sz w:val="18"/>
                <w:szCs w:val="18"/>
              </w:rPr>
              <w:t>Se deberá</w:t>
            </w:r>
            <w:r w:rsidRPr="00F16CD4">
              <w:rPr>
                <w:rFonts w:asciiTheme="minorHAnsi" w:hAnsiTheme="minorHAnsi"/>
                <w:sz w:val="18"/>
                <w:szCs w:val="18"/>
              </w:rPr>
              <w:t xml:space="preserve"> anexa</w:t>
            </w:r>
            <w:r>
              <w:rPr>
                <w:rFonts w:asciiTheme="minorHAnsi" w:hAnsiTheme="minorHAnsi"/>
                <w:sz w:val="18"/>
                <w:szCs w:val="18"/>
              </w:rPr>
              <w:t>r</w:t>
            </w:r>
            <w:r w:rsidRPr="00F16CD4">
              <w:rPr>
                <w:rFonts w:asciiTheme="minorHAnsi" w:hAnsiTheme="minorHAnsi"/>
                <w:sz w:val="18"/>
                <w:szCs w:val="18"/>
              </w:rPr>
              <w:t xml:space="preserve"> además copia completa y legible del aviso de alta al Régimen Obligatorio del Instituto Mexicano del Seguro Social con el sello de vigente de cada persona indicada.</w:t>
            </w:r>
          </w:p>
        </w:tc>
        <w:tc>
          <w:tcPr>
            <w:tcW w:w="1707" w:type="pct"/>
            <w:gridSpan w:val="3"/>
          </w:tcPr>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Default="00EF35A2" w:rsidP="0049422C">
            <w:pPr>
              <w:spacing w:line="264" w:lineRule="auto"/>
              <w:jc w:val="center"/>
              <w:rPr>
                <w:rFonts w:asciiTheme="minorHAnsi" w:hAnsiTheme="minorHAnsi" w:cs="Arial"/>
                <w:b/>
                <w:sz w:val="18"/>
                <w:szCs w:val="18"/>
              </w:rPr>
            </w:pPr>
          </w:p>
          <w:p w:rsidR="00EF35A2" w:rsidRPr="006F1C1A" w:rsidRDefault="00EF35A2" w:rsidP="0049422C">
            <w:pPr>
              <w:spacing w:line="264" w:lineRule="auto"/>
              <w:jc w:val="center"/>
              <w:rPr>
                <w:rFonts w:asciiTheme="minorHAnsi" w:hAnsiTheme="minorHAnsi" w:cs="Arial"/>
                <w:b/>
                <w:sz w:val="18"/>
                <w:szCs w:val="18"/>
              </w:rPr>
            </w:pPr>
            <w:r>
              <w:rPr>
                <w:rFonts w:asciiTheme="minorHAnsi" w:hAnsiTheme="minorHAnsi" w:cs="Arial"/>
                <w:b/>
                <w:sz w:val="18"/>
                <w:szCs w:val="18"/>
              </w:rPr>
              <w:t>4</w:t>
            </w:r>
            <w:r w:rsidRPr="006F1C1A">
              <w:rPr>
                <w:rFonts w:asciiTheme="minorHAnsi" w:hAnsiTheme="minorHAnsi" w:cs="Arial"/>
                <w:b/>
                <w:sz w:val="18"/>
                <w:szCs w:val="18"/>
              </w:rPr>
              <w:t xml:space="preserve"> puntos</w:t>
            </w:r>
          </w:p>
        </w:tc>
      </w:tr>
      <w:tr w:rsidR="00EF35A2" w:rsidRPr="006F1C1A" w:rsidTr="0049422C">
        <w:tc>
          <w:tcPr>
            <w:tcW w:w="5000" w:type="pct"/>
            <w:gridSpan w:val="4"/>
            <w:shd w:val="clear" w:color="auto" w:fill="D9D9D9"/>
            <w:vAlign w:val="center"/>
          </w:tcPr>
          <w:p w:rsidR="00EF35A2" w:rsidRPr="006F1C1A" w:rsidRDefault="00EF35A2" w:rsidP="0049422C">
            <w:pPr>
              <w:spacing w:line="264" w:lineRule="auto"/>
              <w:jc w:val="right"/>
              <w:rPr>
                <w:rFonts w:asciiTheme="minorHAnsi" w:hAnsiTheme="minorHAnsi" w:cs="Arial"/>
                <w:b/>
              </w:rPr>
            </w:pPr>
            <w:r>
              <w:rPr>
                <w:rFonts w:asciiTheme="minorHAnsi" w:hAnsiTheme="minorHAnsi" w:cs="Arial"/>
                <w:b/>
              </w:rPr>
              <w:t>22</w:t>
            </w:r>
            <w:r w:rsidRPr="006F1C1A">
              <w:rPr>
                <w:rFonts w:asciiTheme="minorHAnsi" w:hAnsiTheme="minorHAnsi" w:cs="Arial"/>
                <w:b/>
              </w:rPr>
              <w:t xml:space="preserve"> puntos</w:t>
            </w:r>
          </w:p>
        </w:tc>
      </w:tr>
    </w:tbl>
    <w:p w:rsidR="008677A1" w:rsidRPr="008A6CF0" w:rsidRDefault="008677A1" w:rsidP="008677A1">
      <w:pPr>
        <w:rPr>
          <w:rFonts w:ascii="Arial" w:hAnsi="Arial" w:cs="Arial"/>
        </w:rPr>
      </w:pPr>
    </w:p>
    <w:p w:rsidR="00EF35A2" w:rsidRPr="006F1C1A" w:rsidRDefault="00EF35A2" w:rsidP="00EF35A2">
      <w:pPr>
        <w:rPr>
          <w:rFonts w:asciiTheme="minorHAnsi" w:hAnsiTheme="minorHAnsi" w:cs="Arial"/>
          <w:b/>
        </w:rPr>
      </w:pPr>
      <w:r w:rsidRPr="006F1C1A">
        <w:rPr>
          <w:rFonts w:asciiTheme="minorHAnsi" w:hAnsiTheme="minorHAnsi" w:cs="Arial"/>
          <w:b/>
        </w:rPr>
        <w:t>2.- EXPERIENCIA Y ESPECIALIDAD, VALOR HASTA 18 PUNTOS</w:t>
      </w:r>
    </w:p>
    <w:p w:rsidR="00EF35A2" w:rsidRDefault="00EF35A2" w:rsidP="00EF35A2">
      <w:pPr>
        <w:rPr>
          <w:rFonts w:asciiTheme="minorHAnsi" w:hAnsiTheme="minorHAnsi" w:cs="Arial"/>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3243"/>
      </w:tblGrid>
      <w:tr w:rsidR="00EF35A2" w:rsidRPr="006F1C1A" w:rsidTr="0049422C">
        <w:trPr>
          <w:jc w:val="center"/>
        </w:trPr>
        <w:tc>
          <w:tcPr>
            <w:tcW w:w="3330" w:type="pct"/>
            <w:shd w:val="pct12" w:color="auto" w:fill="auto"/>
            <w:vAlign w:val="center"/>
          </w:tcPr>
          <w:p w:rsidR="00EF35A2" w:rsidRPr="006F1C1A" w:rsidRDefault="00EF35A2" w:rsidP="0049422C">
            <w:pPr>
              <w:spacing w:line="264" w:lineRule="auto"/>
              <w:jc w:val="center"/>
              <w:rPr>
                <w:rFonts w:asciiTheme="minorHAnsi" w:hAnsiTheme="minorHAnsi"/>
                <w:b/>
                <w:sz w:val="18"/>
                <w:szCs w:val="18"/>
              </w:rPr>
            </w:pPr>
            <w:r w:rsidRPr="006F1C1A">
              <w:rPr>
                <w:rFonts w:asciiTheme="minorHAnsi" w:hAnsiTheme="minorHAnsi"/>
                <w:b/>
                <w:sz w:val="18"/>
                <w:szCs w:val="18"/>
              </w:rPr>
              <w:t>CONCEPTO</w:t>
            </w:r>
          </w:p>
        </w:tc>
        <w:tc>
          <w:tcPr>
            <w:tcW w:w="1670" w:type="pct"/>
            <w:shd w:val="pct12" w:color="auto" w:fill="auto"/>
            <w:vAlign w:val="center"/>
          </w:tcPr>
          <w:p w:rsidR="00EF35A2" w:rsidRPr="00A87AAB" w:rsidRDefault="00EF35A2" w:rsidP="0049422C">
            <w:pPr>
              <w:spacing w:line="264" w:lineRule="auto"/>
              <w:jc w:val="center"/>
              <w:rPr>
                <w:rFonts w:asciiTheme="minorHAnsi" w:hAnsiTheme="minorHAnsi" w:cs="Arial"/>
                <w:b/>
              </w:rPr>
            </w:pPr>
            <w:r w:rsidRPr="00A87AAB">
              <w:rPr>
                <w:rFonts w:asciiTheme="minorHAnsi" w:hAnsiTheme="minorHAnsi" w:cs="Arial"/>
                <w:b/>
              </w:rPr>
              <w:t>PUNTAJE MÍNIMO</w:t>
            </w:r>
            <w:r>
              <w:rPr>
                <w:rFonts w:asciiTheme="minorHAnsi" w:hAnsiTheme="minorHAnsi" w:cs="Arial"/>
                <w:b/>
              </w:rPr>
              <w:t xml:space="preserve"> Y </w:t>
            </w:r>
            <w:r w:rsidRPr="00A87AAB">
              <w:rPr>
                <w:rFonts w:asciiTheme="minorHAnsi" w:hAnsiTheme="minorHAnsi" w:cs="Arial"/>
                <w:b/>
              </w:rPr>
              <w:t>MÁXIMO</w:t>
            </w:r>
          </w:p>
        </w:tc>
      </w:tr>
      <w:tr w:rsidR="00EF35A2" w:rsidRPr="006F1C1A" w:rsidTr="0049422C">
        <w:trPr>
          <w:trHeight w:val="841"/>
          <w:jc w:val="center"/>
        </w:trPr>
        <w:tc>
          <w:tcPr>
            <w:tcW w:w="3330" w:type="pct"/>
          </w:tcPr>
          <w:p w:rsidR="00EF35A2" w:rsidRDefault="00EF35A2" w:rsidP="0049422C">
            <w:pPr>
              <w:spacing w:line="264" w:lineRule="auto"/>
              <w:jc w:val="both"/>
              <w:rPr>
                <w:rFonts w:asciiTheme="minorHAnsi" w:hAnsiTheme="minorHAnsi"/>
                <w:sz w:val="18"/>
                <w:szCs w:val="18"/>
              </w:rPr>
            </w:pPr>
            <w:r w:rsidRPr="00A479C8">
              <w:rPr>
                <w:rFonts w:asciiTheme="minorHAnsi" w:hAnsiTheme="minorHAnsi"/>
                <w:b/>
                <w:sz w:val="18"/>
                <w:szCs w:val="18"/>
              </w:rPr>
              <w:t>Experiencia:</w:t>
            </w:r>
            <w:r>
              <w:rPr>
                <w:rFonts w:asciiTheme="minorHAnsi" w:hAnsiTheme="minorHAnsi"/>
                <w:sz w:val="18"/>
                <w:szCs w:val="18"/>
              </w:rPr>
              <w:t xml:space="preserve"> </w:t>
            </w:r>
            <w:r w:rsidRPr="006F1C1A">
              <w:rPr>
                <w:rFonts w:asciiTheme="minorHAnsi" w:hAnsiTheme="minorHAnsi"/>
                <w:sz w:val="18"/>
                <w:szCs w:val="18"/>
              </w:rPr>
              <w:t>Años de experi</w:t>
            </w:r>
            <w:r>
              <w:rPr>
                <w:rFonts w:asciiTheme="minorHAnsi" w:hAnsiTheme="minorHAnsi"/>
                <w:sz w:val="18"/>
                <w:szCs w:val="18"/>
              </w:rPr>
              <w:t>encia en el servicio solicitado.</w:t>
            </w:r>
          </w:p>
          <w:p w:rsidR="00EF35A2" w:rsidRDefault="00EF35A2" w:rsidP="0049422C">
            <w:pPr>
              <w:spacing w:line="264" w:lineRule="auto"/>
              <w:jc w:val="both"/>
              <w:rPr>
                <w:rFonts w:asciiTheme="minorHAnsi" w:hAnsiTheme="minorHAnsi"/>
                <w:sz w:val="18"/>
                <w:szCs w:val="18"/>
              </w:rPr>
            </w:pPr>
          </w:p>
          <w:p w:rsidR="00EF35A2" w:rsidRDefault="00EF35A2" w:rsidP="0049422C">
            <w:pPr>
              <w:jc w:val="both"/>
              <w:rPr>
                <w:rFonts w:asciiTheme="minorHAnsi" w:hAnsiTheme="minorHAnsi" w:cs="Arial"/>
                <w:sz w:val="18"/>
                <w:szCs w:val="18"/>
              </w:rPr>
            </w:pPr>
            <w:r w:rsidRPr="00DF0413">
              <w:rPr>
                <w:rFonts w:asciiTheme="minorHAnsi" w:hAnsiTheme="minorHAnsi" w:cs="Arial"/>
                <w:sz w:val="18"/>
                <w:szCs w:val="18"/>
              </w:rPr>
              <w:t xml:space="preserve">El licitante deberá demostrar su experiencia en la prestación del servicio mediante la presentación en original y firmado por el representante legal del </w:t>
            </w:r>
            <w:r w:rsidRPr="00DF0413">
              <w:rPr>
                <w:rFonts w:asciiTheme="minorHAnsi" w:hAnsiTheme="minorHAnsi" w:cs="Arial"/>
                <w:b/>
                <w:sz w:val="18"/>
                <w:szCs w:val="18"/>
              </w:rPr>
              <w:t>currículo de la persona física o moral</w:t>
            </w:r>
            <w:r w:rsidRPr="00DF0413">
              <w:rPr>
                <w:rFonts w:asciiTheme="minorHAnsi" w:hAnsiTheme="minorHAnsi" w:cs="Arial"/>
                <w:sz w:val="18"/>
                <w:szCs w:val="18"/>
              </w:rPr>
              <w:t xml:space="preserve">, mismo que deberá contener los datos de contacto de sus principales clientes (nombre, teléfono y correo electrónico de la persona con que tenía trato) y copia completa y legible de </w:t>
            </w:r>
            <w:r w:rsidRPr="000978F5">
              <w:rPr>
                <w:rFonts w:asciiTheme="minorHAnsi" w:hAnsiTheme="minorHAnsi" w:cs="Arial"/>
                <w:b/>
                <w:sz w:val="18"/>
                <w:szCs w:val="18"/>
              </w:rPr>
              <w:t>por lo menos una carta de recomendación</w:t>
            </w:r>
            <w:r w:rsidRPr="00DF0413">
              <w:rPr>
                <w:rFonts w:asciiTheme="minorHAnsi" w:hAnsiTheme="minorHAnsi" w:cs="Arial"/>
                <w:sz w:val="18"/>
                <w:szCs w:val="18"/>
              </w:rPr>
              <w:t xml:space="preserve"> en las que se acredite la experiencia referida.</w:t>
            </w:r>
          </w:p>
          <w:p w:rsidR="00EF35A2" w:rsidRPr="00DF0413" w:rsidRDefault="00EF35A2" w:rsidP="0049422C">
            <w:pPr>
              <w:rPr>
                <w:rFonts w:asciiTheme="minorHAnsi" w:hAnsiTheme="minorHAnsi" w:cs="Arial"/>
                <w:sz w:val="18"/>
                <w:szCs w:val="18"/>
              </w:rPr>
            </w:pPr>
          </w:p>
          <w:p w:rsidR="00EF35A2" w:rsidRPr="00AE7756" w:rsidRDefault="00EF35A2" w:rsidP="0049422C">
            <w:pPr>
              <w:jc w:val="both"/>
              <w:rPr>
                <w:rFonts w:asciiTheme="minorHAnsi" w:hAnsiTheme="minorHAnsi" w:cs="Arial"/>
                <w:sz w:val="18"/>
                <w:szCs w:val="18"/>
              </w:rPr>
            </w:pPr>
            <w:r w:rsidRPr="00DF0413">
              <w:rPr>
                <w:rFonts w:asciiTheme="minorHAnsi" w:hAnsiTheme="minorHAnsi" w:cs="Arial"/>
                <w:sz w:val="18"/>
                <w:szCs w:val="18"/>
              </w:rPr>
              <w:t xml:space="preserve">Las cartas de recomendación </w:t>
            </w:r>
            <w:r>
              <w:rPr>
                <w:rFonts w:asciiTheme="minorHAnsi" w:hAnsiTheme="minorHAnsi" w:cs="Arial"/>
                <w:sz w:val="18"/>
                <w:szCs w:val="18"/>
              </w:rPr>
              <w:t>deberán ser expedidas por instituciones públicas o privadas (hoja membretada), debiendo</w:t>
            </w:r>
            <w:r w:rsidRPr="00DF0413">
              <w:rPr>
                <w:rFonts w:asciiTheme="minorHAnsi" w:hAnsiTheme="minorHAnsi" w:cs="Arial"/>
                <w:sz w:val="18"/>
                <w:szCs w:val="18"/>
              </w:rPr>
              <w:t xml:space="preserve"> contener los datos de contacto de la persona que la emite (nombre, teléfono y/o correo electrónico)</w:t>
            </w:r>
          </w:p>
        </w:tc>
        <w:tc>
          <w:tcPr>
            <w:tcW w:w="1670" w:type="pct"/>
            <w:vAlign w:val="center"/>
          </w:tcPr>
          <w:p w:rsidR="00EF35A2" w:rsidRPr="00A479C8" w:rsidRDefault="00EF35A2" w:rsidP="0049422C">
            <w:pPr>
              <w:jc w:val="center"/>
              <w:rPr>
                <w:rFonts w:asciiTheme="minorHAnsi" w:hAnsiTheme="minorHAnsi" w:cs="Arial"/>
                <w:b/>
                <w:sz w:val="18"/>
                <w:szCs w:val="18"/>
              </w:rPr>
            </w:pPr>
            <w:r w:rsidRPr="00DF0413">
              <w:rPr>
                <w:rFonts w:asciiTheme="minorHAnsi" w:hAnsiTheme="minorHAnsi" w:cs="Arial"/>
                <w:sz w:val="18"/>
                <w:szCs w:val="18"/>
              </w:rPr>
              <w:t xml:space="preserve">Currículo </w:t>
            </w:r>
            <w:r>
              <w:rPr>
                <w:rFonts w:asciiTheme="minorHAnsi" w:hAnsiTheme="minorHAnsi" w:cs="Arial"/>
                <w:sz w:val="18"/>
                <w:szCs w:val="18"/>
              </w:rPr>
              <w:t xml:space="preserve">y </w:t>
            </w:r>
            <w:r w:rsidRPr="00DF0413">
              <w:rPr>
                <w:rFonts w:asciiTheme="minorHAnsi" w:hAnsiTheme="minorHAnsi" w:cs="Arial"/>
                <w:sz w:val="18"/>
                <w:szCs w:val="18"/>
              </w:rPr>
              <w:t xml:space="preserve">1 carta de recomendación = </w:t>
            </w:r>
            <w:r w:rsidRPr="00A479C8">
              <w:rPr>
                <w:rFonts w:asciiTheme="minorHAnsi" w:hAnsiTheme="minorHAnsi" w:cs="Arial"/>
                <w:b/>
                <w:sz w:val="18"/>
                <w:szCs w:val="18"/>
              </w:rPr>
              <w:t>2 punto</w:t>
            </w:r>
            <w:r>
              <w:rPr>
                <w:rFonts w:asciiTheme="minorHAnsi" w:hAnsiTheme="minorHAnsi" w:cs="Arial"/>
                <w:b/>
                <w:sz w:val="18"/>
                <w:szCs w:val="18"/>
              </w:rPr>
              <w:t>s</w:t>
            </w:r>
          </w:p>
          <w:p w:rsidR="00EF35A2" w:rsidRPr="00A479C8" w:rsidRDefault="00EF35A2" w:rsidP="0049422C">
            <w:pPr>
              <w:jc w:val="center"/>
              <w:rPr>
                <w:rFonts w:asciiTheme="minorHAnsi" w:hAnsiTheme="minorHAnsi" w:cs="Arial"/>
                <w:b/>
                <w:sz w:val="18"/>
                <w:szCs w:val="18"/>
              </w:rPr>
            </w:pPr>
            <w:r w:rsidRPr="00DF0413">
              <w:rPr>
                <w:rFonts w:asciiTheme="minorHAnsi" w:hAnsiTheme="minorHAnsi" w:cs="Arial"/>
                <w:sz w:val="18"/>
                <w:szCs w:val="18"/>
              </w:rPr>
              <w:t>Currículo</w:t>
            </w:r>
            <w:r>
              <w:rPr>
                <w:rFonts w:asciiTheme="minorHAnsi" w:hAnsiTheme="minorHAnsi" w:cs="Arial"/>
                <w:sz w:val="18"/>
                <w:szCs w:val="18"/>
              </w:rPr>
              <w:t xml:space="preserve"> y</w:t>
            </w:r>
            <w:r w:rsidRPr="00DF0413">
              <w:rPr>
                <w:rFonts w:asciiTheme="minorHAnsi" w:hAnsiTheme="minorHAnsi" w:cs="Arial"/>
                <w:sz w:val="18"/>
                <w:szCs w:val="18"/>
              </w:rPr>
              <w:t xml:space="preserve"> 2 cartas de recomendación = </w:t>
            </w:r>
            <w:r w:rsidRPr="00A479C8">
              <w:rPr>
                <w:rFonts w:asciiTheme="minorHAnsi" w:hAnsiTheme="minorHAnsi" w:cs="Arial"/>
                <w:b/>
                <w:sz w:val="18"/>
                <w:szCs w:val="18"/>
              </w:rPr>
              <w:t>4 punto</w:t>
            </w:r>
            <w:r>
              <w:rPr>
                <w:rFonts w:asciiTheme="minorHAnsi" w:hAnsiTheme="minorHAnsi" w:cs="Arial"/>
                <w:b/>
                <w:sz w:val="18"/>
                <w:szCs w:val="18"/>
              </w:rPr>
              <w:t>s</w:t>
            </w:r>
          </w:p>
          <w:p w:rsidR="00EF35A2" w:rsidRPr="00DF0413" w:rsidRDefault="00EF35A2" w:rsidP="0049422C">
            <w:pPr>
              <w:jc w:val="center"/>
              <w:rPr>
                <w:rFonts w:asciiTheme="minorHAnsi" w:hAnsiTheme="minorHAnsi" w:cs="Arial"/>
                <w:sz w:val="18"/>
                <w:szCs w:val="18"/>
              </w:rPr>
            </w:pPr>
            <w:r w:rsidRPr="00DF0413">
              <w:rPr>
                <w:rFonts w:asciiTheme="minorHAnsi" w:hAnsiTheme="minorHAnsi" w:cs="Arial"/>
                <w:sz w:val="18"/>
                <w:szCs w:val="18"/>
              </w:rPr>
              <w:t xml:space="preserve">Currículo </w:t>
            </w:r>
            <w:r>
              <w:rPr>
                <w:rFonts w:asciiTheme="minorHAnsi" w:hAnsiTheme="minorHAnsi" w:cs="Arial"/>
                <w:sz w:val="18"/>
                <w:szCs w:val="18"/>
              </w:rPr>
              <w:t xml:space="preserve">y </w:t>
            </w:r>
            <w:r w:rsidRPr="00DF0413">
              <w:rPr>
                <w:rFonts w:asciiTheme="minorHAnsi" w:hAnsiTheme="minorHAnsi" w:cs="Arial"/>
                <w:sz w:val="18"/>
                <w:szCs w:val="18"/>
              </w:rPr>
              <w:t xml:space="preserve">3 cartas de recomendación = </w:t>
            </w:r>
            <w:r w:rsidRPr="00A479C8">
              <w:rPr>
                <w:rFonts w:asciiTheme="minorHAnsi" w:hAnsiTheme="minorHAnsi" w:cs="Arial"/>
                <w:b/>
                <w:sz w:val="18"/>
                <w:szCs w:val="18"/>
              </w:rPr>
              <w:t>6 puntos</w:t>
            </w:r>
          </w:p>
          <w:p w:rsidR="00EF35A2" w:rsidRPr="00DF0413" w:rsidRDefault="00EF35A2" w:rsidP="0049422C">
            <w:pPr>
              <w:jc w:val="center"/>
              <w:rPr>
                <w:rFonts w:asciiTheme="minorHAnsi" w:hAnsiTheme="minorHAnsi" w:cs="Arial"/>
                <w:sz w:val="18"/>
                <w:szCs w:val="18"/>
              </w:rPr>
            </w:pPr>
            <w:r w:rsidRPr="00DF0413">
              <w:rPr>
                <w:rFonts w:asciiTheme="minorHAnsi" w:hAnsiTheme="minorHAnsi" w:cs="Arial"/>
                <w:sz w:val="18"/>
                <w:szCs w:val="18"/>
              </w:rPr>
              <w:t xml:space="preserve">Currículo </w:t>
            </w:r>
            <w:r>
              <w:rPr>
                <w:rFonts w:asciiTheme="minorHAnsi" w:hAnsiTheme="minorHAnsi" w:cs="Arial"/>
                <w:sz w:val="18"/>
                <w:szCs w:val="18"/>
              </w:rPr>
              <w:t>y 4</w:t>
            </w:r>
            <w:r w:rsidRPr="00DF0413">
              <w:rPr>
                <w:rFonts w:asciiTheme="minorHAnsi" w:hAnsiTheme="minorHAnsi" w:cs="Arial"/>
                <w:sz w:val="18"/>
                <w:szCs w:val="18"/>
              </w:rPr>
              <w:t xml:space="preserve"> cartas de recomendación = </w:t>
            </w:r>
            <w:r w:rsidRPr="00A479C8">
              <w:rPr>
                <w:rFonts w:asciiTheme="minorHAnsi" w:hAnsiTheme="minorHAnsi" w:cs="Arial"/>
                <w:b/>
                <w:sz w:val="18"/>
                <w:szCs w:val="18"/>
              </w:rPr>
              <w:t>8 puntos</w:t>
            </w:r>
          </w:p>
          <w:p w:rsidR="00EF35A2" w:rsidRDefault="00EF35A2" w:rsidP="0049422C">
            <w:pPr>
              <w:spacing w:line="264" w:lineRule="auto"/>
              <w:jc w:val="center"/>
              <w:rPr>
                <w:rFonts w:asciiTheme="minorHAnsi" w:hAnsiTheme="minorHAnsi" w:cs="Arial"/>
                <w:sz w:val="10"/>
                <w:szCs w:val="10"/>
              </w:rPr>
            </w:pPr>
          </w:p>
          <w:p w:rsidR="00EF35A2" w:rsidRPr="004E1BC7" w:rsidRDefault="00EF35A2" w:rsidP="0049422C">
            <w:pPr>
              <w:spacing w:line="264" w:lineRule="auto"/>
              <w:jc w:val="center"/>
              <w:rPr>
                <w:rFonts w:asciiTheme="minorHAnsi" w:hAnsiTheme="minorHAnsi" w:cs="Arial"/>
                <w:b/>
                <w:sz w:val="10"/>
                <w:szCs w:val="10"/>
              </w:rPr>
            </w:pPr>
          </w:p>
        </w:tc>
      </w:tr>
      <w:tr w:rsidR="00EF35A2" w:rsidRPr="00A87AAB" w:rsidTr="0049422C">
        <w:trPr>
          <w:jc w:val="center"/>
        </w:trPr>
        <w:tc>
          <w:tcPr>
            <w:tcW w:w="3330" w:type="pct"/>
          </w:tcPr>
          <w:p w:rsidR="00EF35A2" w:rsidRPr="006F1C1A" w:rsidRDefault="00EF35A2" w:rsidP="0049422C">
            <w:pPr>
              <w:spacing w:line="264" w:lineRule="auto"/>
              <w:jc w:val="both"/>
              <w:rPr>
                <w:rFonts w:asciiTheme="minorHAnsi" w:hAnsiTheme="minorHAnsi"/>
                <w:sz w:val="18"/>
                <w:szCs w:val="18"/>
              </w:rPr>
            </w:pPr>
            <w:r w:rsidRPr="00A479C8">
              <w:rPr>
                <w:rFonts w:asciiTheme="minorHAnsi" w:hAnsiTheme="minorHAnsi"/>
                <w:b/>
                <w:sz w:val="18"/>
                <w:szCs w:val="18"/>
              </w:rPr>
              <w:t>Especialidad</w:t>
            </w:r>
            <w:r>
              <w:rPr>
                <w:rFonts w:asciiTheme="minorHAnsi" w:hAnsiTheme="minorHAnsi"/>
                <w:sz w:val="18"/>
                <w:szCs w:val="18"/>
              </w:rPr>
              <w:t>:</w:t>
            </w:r>
            <w:r w:rsidRPr="00A479C8">
              <w:rPr>
                <w:rFonts w:asciiTheme="minorHAnsi" w:hAnsiTheme="minorHAnsi"/>
                <w:sz w:val="18"/>
                <w:szCs w:val="18"/>
              </w:rPr>
              <w:t xml:space="preserve"> </w:t>
            </w:r>
            <w:r>
              <w:rPr>
                <w:rFonts w:asciiTheme="minorHAnsi" w:hAnsiTheme="minorHAnsi"/>
                <w:sz w:val="18"/>
                <w:szCs w:val="18"/>
              </w:rPr>
              <w:t>C</w:t>
            </w:r>
            <w:r w:rsidRPr="006F1C1A">
              <w:rPr>
                <w:rFonts w:asciiTheme="minorHAnsi" w:hAnsiTheme="minorHAnsi"/>
                <w:sz w:val="18"/>
                <w:szCs w:val="18"/>
              </w:rPr>
              <w:t xml:space="preserve">ontratos </w:t>
            </w:r>
            <w:r>
              <w:rPr>
                <w:rFonts w:asciiTheme="minorHAnsi" w:hAnsiTheme="minorHAnsi"/>
                <w:sz w:val="18"/>
                <w:szCs w:val="18"/>
              </w:rPr>
              <w:t>iguales o superiores</w:t>
            </w:r>
            <w:r w:rsidRPr="006F1C1A">
              <w:rPr>
                <w:rFonts w:asciiTheme="minorHAnsi" w:hAnsiTheme="minorHAnsi"/>
                <w:sz w:val="18"/>
                <w:szCs w:val="18"/>
              </w:rPr>
              <w:t xml:space="preserve"> en monto y vigencia al solicitado en este procedimiento durante los ejercicios 201</w:t>
            </w:r>
            <w:r>
              <w:rPr>
                <w:rFonts w:asciiTheme="minorHAnsi" w:hAnsiTheme="minorHAnsi"/>
                <w:sz w:val="18"/>
                <w:szCs w:val="18"/>
              </w:rPr>
              <w:t>2</w:t>
            </w:r>
            <w:r w:rsidRPr="006F1C1A">
              <w:rPr>
                <w:rFonts w:asciiTheme="minorHAnsi" w:hAnsiTheme="minorHAnsi"/>
                <w:sz w:val="18"/>
                <w:szCs w:val="18"/>
              </w:rPr>
              <w:t>-201</w:t>
            </w:r>
            <w:r>
              <w:rPr>
                <w:rFonts w:asciiTheme="minorHAnsi" w:hAnsiTheme="minorHAnsi"/>
                <w:sz w:val="18"/>
                <w:szCs w:val="18"/>
              </w:rPr>
              <w:t>7</w:t>
            </w:r>
            <w:r w:rsidRPr="006F1C1A">
              <w:rPr>
                <w:rFonts w:asciiTheme="minorHAnsi" w:hAnsiTheme="minorHAnsi"/>
                <w:sz w:val="18"/>
                <w:szCs w:val="18"/>
              </w:rPr>
              <w:t>.</w:t>
            </w:r>
          </w:p>
          <w:p w:rsidR="00EF35A2" w:rsidRPr="006F1C1A" w:rsidRDefault="00EF35A2" w:rsidP="0049422C">
            <w:pPr>
              <w:spacing w:line="264" w:lineRule="auto"/>
              <w:jc w:val="both"/>
              <w:rPr>
                <w:rFonts w:asciiTheme="minorHAnsi" w:hAnsiTheme="minorHAnsi"/>
                <w:sz w:val="18"/>
                <w:szCs w:val="18"/>
              </w:rPr>
            </w:pPr>
          </w:p>
          <w:p w:rsidR="00EF35A2" w:rsidRDefault="00EF35A2" w:rsidP="0049422C">
            <w:pPr>
              <w:spacing w:line="264" w:lineRule="auto"/>
              <w:jc w:val="both"/>
              <w:rPr>
                <w:rFonts w:asciiTheme="minorHAnsi" w:hAnsiTheme="minorHAnsi"/>
                <w:sz w:val="18"/>
                <w:szCs w:val="18"/>
              </w:rPr>
            </w:pPr>
            <w:r w:rsidRPr="00A15FEF">
              <w:rPr>
                <w:rFonts w:asciiTheme="minorHAnsi" w:hAnsiTheme="minorHAnsi"/>
                <w:sz w:val="18"/>
                <w:szCs w:val="18"/>
              </w:rPr>
              <w:t xml:space="preserve">Copia completa y legible de los contratos con los requerimientos </w:t>
            </w:r>
            <w:r>
              <w:rPr>
                <w:rFonts w:asciiTheme="minorHAnsi" w:hAnsiTheme="minorHAnsi"/>
                <w:sz w:val="18"/>
                <w:szCs w:val="18"/>
              </w:rPr>
              <w:t>iguales</w:t>
            </w:r>
            <w:r w:rsidRPr="00A15FEF">
              <w:rPr>
                <w:rFonts w:asciiTheme="minorHAnsi" w:hAnsiTheme="minorHAnsi"/>
                <w:sz w:val="18"/>
                <w:szCs w:val="18"/>
              </w:rPr>
              <w:t xml:space="preserve"> o superiores</w:t>
            </w:r>
            <w:r>
              <w:rPr>
                <w:rFonts w:asciiTheme="minorHAnsi" w:hAnsiTheme="minorHAnsi"/>
                <w:sz w:val="18"/>
                <w:szCs w:val="18"/>
              </w:rPr>
              <w:t xml:space="preserve"> </w:t>
            </w:r>
            <w:r w:rsidRPr="00A15FEF">
              <w:rPr>
                <w:rFonts w:asciiTheme="minorHAnsi" w:hAnsiTheme="minorHAnsi"/>
                <w:sz w:val="18"/>
                <w:szCs w:val="18"/>
              </w:rPr>
              <w:t>a los solicitados en la presente convocatoria.</w:t>
            </w:r>
            <w:r>
              <w:rPr>
                <w:rFonts w:asciiTheme="minorHAnsi" w:hAnsiTheme="minorHAnsi"/>
                <w:sz w:val="18"/>
                <w:szCs w:val="18"/>
              </w:rPr>
              <w:t xml:space="preserve"> </w:t>
            </w:r>
            <w:r w:rsidRPr="006F1C1A">
              <w:rPr>
                <w:rFonts w:asciiTheme="minorHAnsi" w:hAnsiTheme="minorHAnsi"/>
                <w:sz w:val="18"/>
                <w:szCs w:val="18"/>
              </w:rPr>
              <w:t xml:space="preserve">Los contratos presentados deberán ser con vigencia de al menos </w:t>
            </w:r>
            <w:r>
              <w:rPr>
                <w:rFonts w:asciiTheme="minorHAnsi" w:hAnsiTheme="minorHAnsi"/>
                <w:sz w:val="18"/>
                <w:szCs w:val="18"/>
              </w:rPr>
              <w:t>8</w:t>
            </w:r>
            <w:r w:rsidRPr="006F1C1A">
              <w:rPr>
                <w:rFonts w:asciiTheme="minorHAnsi" w:hAnsiTheme="minorHAnsi"/>
                <w:sz w:val="18"/>
                <w:szCs w:val="18"/>
              </w:rPr>
              <w:t xml:space="preserve"> meses.</w:t>
            </w:r>
          </w:p>
          <w:p w:rsidR="00EF35A2" w:rsidRPr="006F1C1A" w:rsidRDefault="00EF35A2" w:rsidP="0049422C">
            <w:pPr>
              <w:spacing w:line="264" w:lineRule="auto"/>
              <w:rPr>
                <w:rFonts w:asciiTheme="minorHAnsi" w:hAnsiTheme="minorHAnsi"/>
                <w:sz w:val="18"/>
                <w:szCs w:val="18"/>
              </w:rPr>
            </w:pPr>
          </w:p>
        </w:tc>
        <w:tc>
          <w:tcPr>
            <w:tcW w:w="1670" w:type="pct"/>
            <w:vAlign w:val="center"/>
          </w:tcPr>
          <w:p w:rsidR="00EF35A2" w:rsidRDefault="00EF35A2" w:rsidP="0049422C">
            <w:pPr>
              <w:spacing w:line="264" w:lineRule="auto"/>
              <w:jc w:val="center"/>
              <w:rPr>
                <w:rFonts w:asciiTheme="minorHAnsi" w:hAnsiTheme="minorHAnsi" w:cs="Arial"/>
                <w:b/>
                <w:sz w:val="18"/>
                <w:szCs w:val="18"/>
              </w:rPr>
            </w:pPr>
            <w:r w:rsidRPr="004E1BC7">
              <w:rPr>
                <w:rFonts w:asciiTheme="minorHAnsi" w:hAnsiTheme="minorHAnsi" w:cs="Arial"/>
                <w:sz w:val="18"/>
                <w:szCs w:val="18"/>
              </w:rPr>
              <w:t xml:space="preserve">1 </w:t>
            </w:r>
            <w:r>
              <w:rPr>
                <w:rFonts w:asciiTheme="minorHAnsi" w:hAnsiTheme="minorHAnsi" w:cs="Arial"/>
                <w:sz w:val="18"/>
                <w:szCs w:val="18"/>
              </w:rPr>
              <w:t>contrato</w:t>
            </w:r>
            <w:r w:rsidRPr="004E1BC7">
              <w:rPr>
                <w:rFonts w:asciiTheme="minorHAnsi" w:hAnsiTheme="minorHAnsi" w:cs="Arial"/>
                <w:sz w:val="18"/>
                <w:szCs w:val="18"/>
              </w:rPr>
              <w:t xml:space="preserve"> = </w:t>
            </w:r>
            <w:r w:rsidRPr="004E1BC7">
              <w:rPr>
                <w:rFonts w:asciiTheme="minorHAnsi" w:hAnsiTheme="minorHAnsi" w:cs="Arial"/>
                <w:b/>
                <w:sz w:val="18"/>
                <w:szCs w:val="18"/>
              </w:rPr>
              <w:t>2 puntos</w:t>
            </w:r>
          </w:p>
          <w:p w:rsidR="00EF35A2" w:rsidRPr="004E1BC7"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2</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4</w:t>
            </w:r>
            <w:r w:rsidRPr="004E1BC7">
              <w:rPr>
                <w:rFonts w:asciiTheme="minorHAnsi" w:hAnsiTheme="minorHAnsi" w:cs="Arial"/>
                <w:b/>
                <w:sz w:val="18"/>
                <w:szCs w:val="18"/>
              </w:rPr>
              <w:t xml:space="preserve"> puntos</w:t>
            </w:r>
          </w:p>
          <w:p w:rsidR="00EF35A2" w:rsidRPr="004E1BC7"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3</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6</w:t>
            </w:r>
            <w:r w:rsidRPr="004E1BC7">
              <w:rPr>
                <w:rFonts w:asciiTheme="minorHAnsi" w:hAnsiTheme="minorHAnsi" w:cs="Arial"/>
                <w:b/>
                <w:sz w:val="18"/>
                <w:szCs w:val="18"/>
              </w:rPr>
              <w:t xml:space="preserve">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4</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8</w:t>
            </w:r>
            <w:r w:rsidRPr="004E1BC7">
              <w:rPr>
                <w:rFonts w:asciiTheme="minorHAnsi" w:hAnsiTheme="minorHAnsi" w:cs="Arial"/>
                <w:b/>
                <w:sz w:val="18"/>
                <w:szCs w:val="18"/>
              </w:rPr>
              <w:t xml:space="preserve"> puntos</w:t>
            </w:r>
          </w:p>
          <w:p w:rsidR="00EF35A2" w:rsidRPr="00A87AAB" w:rsidRDefault="00EF35A2" w:rsidP="0049422C">
            <w:pPr>
              <w:spacing w:line="264" w:lineRule="auto"/>
              <w:jc w:val="center"/>
              <w:rPr>
                <w:rFonts w:asciiTheme="minorHAnsi" w:hAnsiTheme="minorHAnsi"/>
                <w:b/>
                <w:sz w:val="18"/>
                <w:szCs w:val="18"/>
              </w:rPr>
            </w:pPr>
            <w:r>
              <w:rPr>
                <w:rFonts w:asciiTheme="minorHAnsi" w:hAnsiTheme="minorHAnsi" w:cs="Arial"/>
                <w:sz w:val="18"/>
                <w:szCs w:val="18"/>
              </w:rPr>
              <w:t>5</w:t>
            </w:r>
            <w:r w:rsidRPr="004E1BC7">
              <w:rPr>
                <w:rFonts w:asciiTheme="minorHAnsi" w:hAnsiTheme="minorHAnsi" w:cs="Arial"/>
                <w:sz w:val="18"/>
                <w:szCs w:val="18"/>
              </w:rPr>
              <w:t xml:space="preserve"> </w:t>
            </w:r>
            <w:r>
              <w:rPr>
                <w:rFonts w:asciiTheme="minorHAnsi" w:hAnsiTheme="minorHAnsi" w:cs="Arial"/>
                <w:sz w:val="18"/>
                <w:szCs w:val="18"/>
              </w:rPr>
              <w:t>o más contratos</w:t>
            </w:r>
            <w:r w:rsidRPr="004E1BC7">
              <w:rPr>
                <w:rFonts w:asciiTheme="minorHAnsi" w:hAnsiTheme="minorHAnsi" w:cs="Arial"/>
                <w:sz w:val="18"/>
                <w:szCs w:val="18"/>
              </w:rPr>
              <w:t xml:space="preserve"> = </w:t>
            </w:r>
            <w:r>
              <w:rPr>
                <w:rFonts w:asciiTheme="minorHAnsi" w:hAnsiTheme="minorHAnsi" w:cs="Arial"/>
                <w:b/>
                <w:sz w:val="18"/>
                <w:szCs w:val="18"/>
              </w:rPr>
              <w:t>10</w:t>
            </w:r>
            <w:r w:rsidRPr="004E1BC7">
              <w:rPr>
                <w:rFonts w:asciiTheme="minorHAnsi" w:hAnsiTheme="minorHAnsi" w:cs="Arial"/>
                <w:b/>
                <w:sz w:val="18"/>
                <w:szCs w:val="18"/>
              </w:rPr>
              <w:t xml:space="preserve"> puntos</w:t>
            </w:r>
          </w:p>
        </w:tc>
      </w:tr>
      <w:tr w:rsidR="00EF35A2" w:rsidRPr="00A87AAB" w:rsidTr="0049422C">
        <w:trPr>
          <w:jc w:val="center"/>
        </w:trPr>
        <w:tc>
          <w:tcPr>
            <w:tcW w:w="5000" w:type="pct"/>
            <w:gridSpan w:val="2"/>
            <w:shd w:val="clear" w:color="auto" w:fill="D9D9D9"/>
            <w:vAlign w:val="center"/>
          </w:tcPr>
          <w:p w:rsidR="00EF35A2" w:rsidRPr="00A87AAB" w:rsidRDefault="00EF35A2" w:rsidP="0049422C">
            <w:pPr>
              <w:spacing w:line="264" w:lineRule="auto"/>
              <w:jc w:val="right"/>
              <w:rPr>
                <w:rFonts w:asciiTheme="minorHAnsi" w:hAnsiTheme="minorHAnsi"/>
                <w:b/>
                <w:sz w:val="18"/>
                <w:szCs w:val="18"/>
              </w:rPr>
            </w:pPr>
            <w:r w:rsidRPr="00A87AAB">
              <w:rPr>
                <w:rFonts w:asciiTheme="minorHAnsi" w:hAnsiTheme="minorHAnsi"/>
                <w:b/>
                <w:sz w:val="18"/>
                <w:szCs w:val="18"/>
              </w:rPr>
              <w:t>18 puntos</w:t>
            </w:r>
          </w:p>
        </w:tc>
      </w:tr>
    </w:tbl>
    <w:p w:rsidR="00EF35A2" w:rsidRPr="00A87AAB" w:rsidRDefault="00EF35A2" w:rsidP="00EF35A2">
      <w:pPr>
        <w:rPr>
          <w:rFonts w:asciiTheme="minorHAnsi" w:hAnsiTheme="minorHAnsi" w:cs="Arial"/>
        </w:rPr>
      </w:pPr>
    </w:p>
    <w:p w:rsidR="00EF35A2" w:rsidRDefault="00EF35A2" w:rsidP="00EF35A2">
      <w:pPr>
        <w:rPr>
          <w:rFonts w:asciiTheme="minorHAnsi" w:hAnsiTheme="minorHAnsi" w:cs="Arial"/>
          <w:b/>
        </w:rPr>
      </w:pPr>
      <w:r w:rsidRPr="00A87AAB">
        <w:rPr>
          <w:rFonts w:asciiTheme="minorHAnsi" w:hAnsiTheme="minorHAnsi" w:cs="Arial"/>
          <w:b/>
        </w:rPr>
        <w:t xml:space="preserve">3.- PROPUESTA DE TRABAJO, VALOR HASTA </w:t>
      </w:r>
      <w:r>
        <w:rPr>
          <w:rFonts w:asciiTheme="minorHAnsi" w:hAnsiTheme="minorHAnsi" w:cs="Arial"/>
          <w:b/>
        </w:rPr>
        <w:t>6</w:t>
      </w:r>
      <w:r w:rsidRPr="00A87AAB">
        <w:rPr>
          <w:rFonts w:asciiTheme="minorHAnsi" w:hAnsiTheme="minorHAnsi" w:cs="Arial"/>
          <w:b/>
        </w:rPr>
        <w:t xml:space="preserve"> PUNTOS</w:t>
      </w:r>
    </w:p>
    <w:p w:rsidR="0049422C" w:rsidRPr="00A87AAB" w:rsidRDefault="0049422C" w:rsidP="00EF35A2">
      <w:pPr>
        <w:rPr>
          <w:rFonts w:asciiTheme="minorHAnsi" w:hAnsiTheme="minorHAnsi"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0"/>
        <w:gridCol w:w="2392"/>
        <w:gridCol w:w="2392"/>
        <w:gridCol w:w="1046"/>
        <w:gridCol w:w="1600"/>
      </w:tblGrid>
      <w:tr w:rsidR="00EF35A2" w:rsidRPr="00A87AAB" w:rsidTr="0049422C">
        <w:tc>
          <w:tcPr>
            <w:tcW w:w="2409" w:type="dxa"/>
            <w:shd w:val="clear" w:color="auto" w:fill="D9D9D9"/>
          </w:tcPr>
          <w:p w:rsidR="00EF35A2" w:rsidRPr="00A87AAB" w:rsidRDefault="00EF35A2" w:rsidP="0049422C">
            <w:pPr>
              <w:jc w:val="center"/>
              <w:rPr>
                <w:rFonts w:asciiTheme="minorHAnsi" w:hAnsiTheme="minorHAnsi"/>
                <w:b/>
                <w:sz w:val="18"/>
                <w:szCs w:val="18"/>
              </w:rPr>
            </w:pPr>
            <w:r w:rsidRPr="00A87AAB">
              <w:rPr>
                <w:rFonts w:asciiTheme="minorHAnsi" w:hAnsiTheme="minorHAnsi"/>
                <w:b/>
                <w:sz w:val="18"/>
                <w:szCs w:val="18"/>
              </w:rPr>
              <w:t>CONCEPTO</w:t>
            </w:r>
          </w:p>
        </w:tc>
        <w:tc>
          <w:tcPr>
            <w:tcW w:w="2409" w:type="dxa"/>
            <w:shd w:val="clear" w:color="auto" w:fill="D9D9D9"/>
          </w:tcPr>
          <w:p w:rsidR="00EF35A2" w:rsidRPr="00A87AAB" w:rsidRDefault="00EF35A2" w:rsidP="0049422C">
            <w:pPr>
              <w:jc w:val="center"/>
              <w:rPr>
                <w:rFonts w:asciiTheme="minorHAnsi" w:hAnsiTheme="minorHAnsi"/>
                <w:b/>
                <w:sz w:val="18"/>
                <w:szCs w:val="18"/>
              </w:rPr>
            </w:pPr>
          </w:p>
        </w:tc>
        <w:tc>
          <w:tcPr>
            <w:tcW w:w="2409" w:type="dxa"/>
            <w:shd w:val="clear" w:color="auto" w:fill="D9D9D9"/>
          </w:tcPr>
          <w:p w:rsidR="00EF35A2" w:rsidRPr="00A87AAB" w:rsidRDefault="00EF35A2" w:rsidP="0049422C">
            <w:pPr>
              <w:jc w:val="center"/>
              <w:rPr>
                <w:rFonts w:asciiTheme="minorHAnsi" w:hAnsiTheme="minorHAnsi"/>
                <w:b/>
                <w:sz w:val="18"/>
                <w:szCs w:val="18"/>
              </w:rPr>
            </w:pPr>
          </w:p>
        </w:tc>
        <w:tc>
          <w:tcPr>
            <w:tcW w:w="2662" w:type="dxa"/>
            <w:gridSpan w:val="2"/>
            <w:shd w:val="clear" w:color="auto" w:fill="D9D9D9"/>
          </w:tcPr>
          <w:p w:rsidR="00EF35A2" w:rsidRPr="00A87AAB" w:rsidRDefault="00EF35A2" w:rsidP="0049422C">
            <w:pPr>
              <w:jc w:val="center"/>
              <w:rPr>
                <w:rFonts w:asciiTheme="minorHAnsi" w:hAnsiTheme="minorHAnsi"/>
                <w:b/>
                <w:sz w:val="18"/>
                <w:szCs w:val="18"/>
              </w:rPr>
            </w:pPr>
            <w:r w:rsidRPr="00A87AAB">
              <w:rPr>
                <w:rFonts w:asciiTheme="minorHAnsi" w:hAnsiTheme="minorHAnsi"/>
                <w:b/>
                <w:sz w:val="18"/>
                <w:szCs w:val="18"/>
              </w:rPr>
              <w:t xml:space="preserve">PUNTAJE </w:t>
            </w:r>
          </w:p>
        </w:tc>
      </w:tr>
      <w:tr w:rsidR="00EF35A2" w:rsidRPr="00A87AAB" w:rsidTr="0049422C">
        <w:tc>
          <w:tcPr>
            <w:tcW w:w="2409" w:type="dxa"/>
            <w:shd w:val="clear" w:color="auto" w:fill="auto"/>
            <w:vAlign w:val="center"/>
          </w:tcPr>
          <w:p w:rsidR="00EF35A2" w:rsidRPr="00C469FC" w:rsidRDefault="00EF35A2" w:rsidP="0049422C">
            <w:pPr>
              <w:jc w:val="center"/>
              <w:rPr>
                <w:rFonts w:asciiTheme="minorHAnsi" w:hAnsiTheme="minorHAnsi"/>
                <w:b/>
                <w:sz w:val="18"/>
                <w:szCs w:val="18"/>
              </w:rPr>
            </w:pPr>
            <w:r w:rsidRPr="00C469FC">
              <w:rPr>
                <w:rFonts w:asciiTheme="minorHAnsi" w:hAnsiTheme="minorHAnsi"/>
                <w:b/>
                <w:sz w:val="18"/>
                <w:szCs w:val="18"/>
              </w:rPr>
              <w:t>Propuesta de Trabajo</w:t>
            </w:r>
          </w:p>
        </w:tc>
        <w:tc>
          <w:tcPr>
            <w:tcW w:w="2409" w:type="dxa"/>
            <w:shd w:val="clear" w:color="auto" w:fill="auto"/>
          </w:tcPr>
          <w:p w:rsidR="00EF35A2" w:rsidRPr="00A87AAB" w:rsidRDefault="00EF35A2" w:rsidP="0049422C">
            <w:pPr>
              <w:jc w:val="both"/>
              <w:rPr>
                <w:rFonts w:asciiTheme="minorHAnsi" w:hAnsiTheme="minorHAnsi"/>
                <w:sz w:val="18"/>
                <w:szCs w:val="18"/>
              </w:rPr>
            </w:pPr>
            <w:r w:rsidRPr="00A87AAB">
              <w:rPr>
                <w:rFonts w:asciiTheme="minorHAnsi" w:hAnsiTheme="minorHAnsi"/>
                <w:sz w:val="18"/>
                <w:szCs w:val="18"/>
              </w:rPr>
              <w:t xml:space="preserve">El Licitante deberá presentar el documento </w:t>
            </w:r>
            <w:r>
              <w:rPr>
                <w:rFonts w:asciiTheme="minorHAnsi" w:hAnsiTheme="minorHAnsi"/>
                <w:sz w:val="18"/>
                <w:szCs w:val="18"/>
              </w:rPr>
              <w:t xml:space="preserve">escrito y firmado donde </w:t>
            </w:r>
            <w:r w:rsidRPr="00A87AAB">
              <w:rPr>
                <w:rFonts w:asciiTheme="minorHAnsi" w:hAnsiTheme="minorHAnsi"/>
                <w:sz w:val="18"/>
                <w:szCs w:val="18"/>
              </w:rPr>
              <w:t>muestre a detalle la metodología, el plan de trabajo y la organización que propone establecer para la realización del servicio objeto de la presente licitación.</w:t>
            </w:r>
          </w:p>
        </w:tc>
        <w:tc>
          <w:tcPr>
            <w:tcW w:w="2409" w:type="dxa"/>
            <w:shd w:val="clear" w:color="auto" w:fill="auto"/>
          </w:tcPr>
          <w:p w:rsidR="00EF35A2" w:rsidRPr="00A87AAB" w:rsidRDefault="00EF35A2" w:rsidP="0049422C">
            <w:pPr>
              <w:jc w:val="both"/>
              <w:rPr>
                <w:rFonts w:asciiTheme="minorHAnsi" w:hAnsiTheme="minorHAnsi"/>
                <w:sz w:val="18"/>
                <w:szCs w:val="18"/>
              </w:rPr>
            </w:pPr>
            <w:r w:rsidRPr="00A87AAB">
              <w:rPr>
                <w:rFonts w:asciiTheme="minorHAnsi" w:hAnsiTheme="minorHAnsi"/>
                <w:sz w:val="18"/>
                <w:szCs w:val="18"/>
              </w:rPr>
              <w:t>Metodología para la prestación del servicio que contenga la forma en la cual se utilizar</w:t>
            </w:r>
            <w:r>
              <w:rPr>
                <w:rFonts w:asciiTheme="minorHAnsi" w:hAnsiTheme="minorHAnsi"/>
                <w:sz w:val="18"/>
                <w:szCs w:val="18"/>
              </w:rPr>
              <w:t>á</w:t>
            </w:r>
            <w:r w:rsidRPr="00A87AAB">
              <w:rPr>
                <w:rFonts w:asciiTheme="minorHAnsi" w:hAnsiTheme="minorHAnsi"/>
                <w:sz w:val="18"/>
                <w:szCs w:val="18"/>
              </w:rPr>
              <w:t>n los recursos.</w:t>
            </w:r>
          </w:p>
          <w:p w:rsidR="00EF35A2" w:rsidRPr="00A87AAB" w:rsidRDefault="00EF35A2" w:rsidP="0049422C">
            <w:pPr>
              <w:jc w:val="both"/>
              <w:rPr>
                <w:rFonts w:asciiTheme="minorHAnsi" w:hAnsiTheme="minorHAnsi"/>
                <w:sz w:val="18"/>
                <w:szCs w:val="18"/>
              </w:rPr>
            </w:pPr>
          </w:p>
          <w:p w:rsidR="00EF35A2" w:rsidRPr="00A87AAB" w:rsidRDefault="00EF35A2" w:rsidP="0049422C">
            <w:pPr>
              <w:jc w:val="both"/>
              <w:rPr>
                <w:rFonts w:asciiTheme="minorHAnsi" w:hAnsiTheme="minorHAnsi"/>
                <w:sz w:val="18"/>
                <w:szCs w:val="18"/>
              </w:rPr>
            </w:pPr>
            <w:r w:rsidRPr="00A87AAB">
              <w:rPr>
                <w:rFonts w:asciiTheme="minorHAnsi" w:hAnsiTheme="minorHAnsi"/>
                <w:sz w:val="18"/>
                <w:szCs w:val="18"/>
              </w:rPr>
              <w:t>Plan de Trabajo propuesto por el licitante.</w:t>
            </w:r>
          </w:p>
          <w:p w:rsidR="00EF35A2" w:rsidRPr="00A87AAB" w:rsidRDefault="00EF35A2" w:rsidP="0049422C">
            <w:pPr>
              <w:jc w:val="both"/>
              <w:rPr>
                <w:rFonts w:asciiTheme="minorHAnsi" w:hAnsiTheme="minorHAnsi"/>
                <w:sz w:val="18"/>
                <w:szCs w:val="18"/>
              </w:rPr>
            </w:pPr>
          </w:p>
          <w:p w:rsidR="00EF35A2" w:rsidRPr="00A87AAB" w:rsidRDefault="00EF35A2" w:rsidP="0049422C">
            <w:pPr>
              <w:jc w:val="both"/>
              <w:rPr>
                <w:rFonts w:asciiTheme="minorHAnsi" w:hAnsiTheme="minorHAnsi"/>
                <w:sz w:val="18"/>
                <w:szCs w:val="18"/>
              </w:rPr>
            </w:pPr>
            <w:r w:rsidRPr="00A87AAB">
              <w:rPr>
                <w:rFonts w:asciiTheme="minorHAnsi" w:hAnsiTheme="minorHAnsi"/>
                <w:sz w:val="18"/>
                <w:szCs w:val="18"/>
              </w:rPr>
              <w:lastRenderedPageBreak/>
              <w:t>Esquema estructural de la organización de los recursos humanos del licitante</w:t>
            </w:r>
          </w:p>
        </w:tc>
        <w:tc>
          <w:tcPr>
            <w:tcW w:w="1050" w:type="dxa"/>
            <w:shd w:val="clear" w:color="auto" w:fill="auto"/>
            <w:vAlign w:val="center"/>
          </w:tcPr>
          <w:p w:rsidR="00EF35A2" w:rsidRPr="00A87AAB" w:rsidRDefault="00EF35A2" w:rsidP="0049422C">
            <w:pPr>
              <w:jc w:val="center"/>
              <w:rPr>
                <w:rFonts w:asciiTheme="minorHAnsi" w:hAnsiTheme="minorHAnsi"/>
                <w:sz w:val="18"/>
                <w:szCs w:val="18"/>
              </w:rPr>
            </w:pPr>
            <w:r>
              <w:rPr>
                <w:rFonts w:asciiTheme="minorHAnsi" w:hAnsiTheme="minorHAnsi"/>
                <w:sz w:val="18"/>
                <w:szCs w:val="18"/>
              </w:rPr>
              <w:lastRenderedPageBreak/>
              <w:t>2 puntos</w:t>
            </w: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r>
              <w:rPr>
                <w:rFonts w:asciiTheme="minorHAnsi" w:hAnsiTheme="minorHAnsi"/>
                <w:sz w:val="18"/>
                <w:szCs w:val="18"/>
              </w:rPr>
              <w:t>2 puntos</w:t>
            </w: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r>
              <w:rPr>
                <w:rFonts w:asciiTheme="minorHAnsi" w:hAnsiTheme="minorHAnsi"/>
                <w:sz w:val="18"/>
                <w:szCs w:val="18"/>
              </w:rPr>
              <w:lastRenderedPageBreak/>
              <w:t>2 puntos</w:t>
            </w:r>
          </w:p>
        </w:tc>
        <w:tc>
          <w:tcPr>
            <w:tcW w:w="1612" w:type="dxa"/>
            <w:shd w:val="clear" w:color="auto" w:fill="auto"/>
          </w:tcPr>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A87AAB" w:rsidRDefault="00EF35A2" w:rsidP="0049422C">
            <w:pPr>
              <w:jc w:val="center"/>
              <w:rPr>
                <w:rFonts w:asciiTheme="minorHAnsi" w:hAnsiTheme="minorHAnsi"/>
                <w:sz w:val="18"/>
                <w:szCs w:val="18"/>
              </w:rPr>
            </w:pPr>
          </w:p>
          <w:p w:rsidR="00EF35A2" w:rsidRPr="00EC4508" w:rsidRDefault="00EF35A2" w:rsidP="0049422C">
            <w:pPr>
              <w:jc w:val="center"/>
              <w:rPr>
                <w:rFonts w:asciiTheme="minorHAnsi" w:hAnsiTheme="minorHAnsi"/>
                <w:b/>
                <w:sz w:val="18"/>
                <w:szCs w:val="18"/>
              </w:rPr>
            </w:pPr>
            <w:r w:rsidRPr="00EC4508">
              <w:rPr>
                <w:rFonts w:asciiTheme="minorHAnsi" w:hAnsiTheme="minorHAnsi"/>
                <w:b/>
                <w:sz w:val="18"/>
                <w:szCs w:val="18"/>
              </w:rPr>
              <w:t>6</w:t>
            </w:r>
            <w:r>
              <w:rPr>
                <w:rFonts w:asciiTheme="minorHAnsi" w:hAnsiTheme="minorHAnsi"/>
                <w:b/>
                <w:sz w:val="18"/>
                <w:szCs w:val="18"/>
              </w:rPr>
              <w:t xml:space="preserve"> puntos</w:t>
            </w:r>
          </w:p>
        </w:tc>
      </w:tr>
      <w:tr w:rsidR="00EF35A2" w:rsidRPr="00A87AAB" w:rsidTr="0049422C">
        <w:tc>
          <w:tcPr>
            <w:tcW w:w="9889" w:type="dxa"/>
            <w:gridSpan w:val="5"/>
            <w:shd w:val="clear" w:color="auto" w:fill="D9D9D9"/>
          </w:tcPr>
          <w:p w:rsidR="00EF35A2" w:rsidRPr="00A87AAB" w:rsidRDefault="00EF35A2" w:rsidP="0049422C">
            <w:pPr>
              <w:jc w:val="right"/>
              <w:rPr>
                <w:rFonts w:asciiTheme="minorHAnsi" w:hAnsiTheme="minorHAnsi"/>
                <w:b/>
                <w:sz w:val="18"/>
                <w:szCs w:val="18"/>
              </w:rPr>
            </w:pPr>
            <w:r>
              <w:rPr>
                <w:rFonts w:asciiTheme="minorHAnsi" w:hAnsiTheme="minorHAnsi"/>
                <w:b/>
                <w:sz w:val="18"/>
                <w:szCs w:val="18"/>
              </w:rPr>
              <w:lastRenderedPageBreak/>
              <w:t>6</w:t>
            </w:r>
            <w:r w:rsidRPr="00A87AAB">
              <w:rPr>
                <w:rFonts w:asciiTheme="minorHAnsi" w:hAnsiTheme="minorHAnsi"/>
                <w:b/>
                <w:sz w:val="18"/>
                <w:szCs w:val="18"/>
              </w:rPr>
              <w:t xml:space="preserve"> puntos</w:t>
            </w:r>
          </w:p>
        </w:tc>
      </w:tr>
    </w:tbl>
    <w:p w:rsidR="00EF35A2" w:rsidRPr="00A87AAB" w:rsidRDefault="00EF35A2" w:rsidP="00EF35A2">
      <w:pPr>
        <w:rPr>
          <w:rFonts w:asciiTheme="minorHAnsi" w:hAnsiTheme="minorHAnsi"/>
        </w:rPr>
      </w:pPr>
    </w:p>
    <w:p w:rsidR="00EF35A2" w:rsidRDefault="00EF35A2" w:rsidP="00EF35A2">
      <w:pPr>
        <w:rPr>
          <w:rFonts w:asciiTheme="minorHAnsi" w:hAnsiTheme="minorHAnsi" w:cs="Arial"/>
          <w:b/>
        </w:rPr>
      </w:pPr>
      <w:r w:rsidRPr="00A87AAB">
        <w:rPr>
          <w:rFonts w:asciiTheme="minorHAnsi" w:hAnsiTheme="minorHAnsi" w:cs="Arial"/>
          <w:b/>
        </w:rPr>
        <w:t>4.- CUMPLIMIENTO DE CONTRATOS, VALOR MÁXIMO 1</w:t>
      </w:r>
      <w:r w:rsidR="006C3CB1">
        <w:rPr>
          <w:rFonts w:asciiTheme="minorHAnsi" w:hAnsiTheme="minorHAnsi" w:cs="Arial"/>
          <w:b/>
        </w:rPr>
        <w:t>4</w:t>
      </w:r>
      <w:r w:rsidRPr="00A87AAB">
        <w:rPr>
          <w:rFonts w:asciiTheme="minorHAnsi" w:hAnsiTheme="minorHAnsi" w:cs="Arial"/>
          <w:b/>
        </w:rPr>
        <w:t xml:space="preserve"> PUNTOS</w:t>
      </w:r>
    </w:p>
    <w:p w:rsidR="00EF35A2" w:rsidRPr="00A87AAB" w:rsidRDefault="00EF35A2" w:rsidP="00EF35A2">
      <w:pPr>
        <w:rPr>
          <w:rFonts w:asciiTheme="minorHAnsi" w:hAnsiTheme="minorHAnsi" w:cs="Arial"/>
          <w:b/>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3320"/>
      </w:tblGrid>
      <w:tr w:rsidR="00EF35A2" w:rsidRPr="00A87AAB" w:rsidTr="0049422C">
        <w:tc>
          <w:tcPr>
            <w:tcW w:w="3304" w:type="pct"/>
            <w:tcBorders>
              <w:top w:val="single" w:sz="4" w:space="0" w:color="auto"/>
              <w:left w:val="single" w:sz="4" w:space="0" w:color="auto"/>
              <w:bottom w:val="single" w:sz="4" w:space="0" w:color="auto"/>
              <w:right w:val="single" w:sz="4" w:space="0" w:color="auto"/>
            </w:tcBorders>
            <w:shd w:val="clear" w:color="auto" w:fill="D9D9D9"/>
            <w:vAlign w:val="center"/>
          </w:tcPr>
          <w:p w:rsidR="00EF35A2" w:rsidRPr="00A87AAB" w:rsidRDefault="00EF35A2" w:rsidP="0049422C">
            <w:pPr>
              <w:spacing w:line="264" w:lineRule="auto"/>
              <w:jc w:val="center"/>
              <w:rPr>
                <w:rFonts w:asciiTheme="minorHAnsi" w:hAnsiTheme="minorHAnsi"/>
                <w:b/>
                <w:sz w:val="18"/>
                <w:szCs w:val="18"/>
              </w:rPr>
            </w:pPr>
            <w:r w:rsidRPr="00A87AAB">
              <w:rPr>
                <w:rFonts w:asciiTheme="minorHAnsi" w:hAnsiTheme="minorHAnsi"/>
                <w:b/>
                <w:sz w:val="18"/>
                <w:szCs w:val="18"/>
              </w:rPr>
              <w:t>CONCEPTO</w:t>
            </w:r>
          </w:p>
        </w:tc>
        <w:tc>
          <w:tcPr>
            <w:tcW w:w="1696" w:type="pct"/>
            <w:tcBorders>
              <w:top w:val="single" w:sz="4" w:space="0" w:color="auto"/>
              <w:left w:val="single" w:sz="4" w:space="0" w:color="auto"/>
              <w:bottom w:val="single" w:sz="4" w:space="0" w:color="auto"/>
              <w:right w:val="single" w:sz="4" w:space="0" w:color="auto"/>
            </w:tcBorders>
            <w:shd w:val="clear" w:color="auto" w:fill="D9D9D9"/>
            <w:vAlign w:val="center"/>
          </w:tcPr>
          <w:p w:rsidR="00EF35A2" w:rsidRPr="00A87AAB" w:rsidRDefault="00EF35A2" w:rsidP="0049422C">
            <w:pPr>
              <w:spacing w:line="264" w:lineRule="auto"/>
              <w:jc w:val="center"/>
              <w:rPr>
                <w:rFonts w:asciiTheme="minorHAnsi" w:hAnsiTheme="minorHAnsi"/>
                <w:b/>
                <w:sz w:val="18"/>
                <w:szCs w:val="18"/>
              </w:rPr>
            </w:pPr>
            <w:r w:rsidRPr="00A87AAB">
              <w:rPr>
                <w:rFonts w:asciiTheme="minorHAnsi" w:hAnsiTheme="minorHAnsi"/>
                <w:b/>
                <w:sz w:val="18"/>
                <w:szCs w:val="18"/>
              </w:rPr>
              <w:t>PUNTAJE MÍNIMO</w:t>
            </w:r>
            <w:r>
              <w:rPr>
                <w:rFonts w:asciiTheme="minorHAnsi" w:hAnsiTheme="minorHAnsi"/>
                <w:b/>
                <w:sz w:val="18"/>
                <w:szCs w:val="18"/>
              </w:rPr>
              <w:t xml:space="preserve"> Y </w:t>
            </w:r>
            <w:r w:rsidRPr="00A87AAB">
              <w:rPr>
                <w:rFonts w:asciiTheme="minorHAnsi" w:hAnsiTheme="minorHAnsi"/>
                <w:b/>
                <w:sz w:val="18"/>
                <w:szCs w:val="18"/>
              </w:rPr>
              <w:t xml:space="preserve">MÁXIMO </w:t>
            </w:r>
          </w:p>
        </w:tc>
      </w:tr>
      <w:tr w:rsidR="00EF35A2" w:rsidRPr="006F1C1A" w:rsidTr="0049422C">
        <w:tc>
          <w:tcPr>
            <w:tcW w:w="3304" w:type="pct"/>
            <w:shd w:val="clear" w:color="auto" w:fill="auto"/>
            <w:vAlign w:val="center"/>
          </w:tcPr>
          <w:p w:rsidR="00EF35A2" w:rsidRDefault="00EF35A2" w:rsidP="0049422C">
            <w:pPr>
              <w:spacing w:line="264" w:lineRule="auto"/>
              <w:jc w:val="both"/>
              <w:rPr>
                <w:rFonts w:asciiTheme="minorHAnsi" w:hAnsiTheme="minorHAnsi"/>
                <w:sz w:val="18"/>
                <w:szCs w:val="18"/>
              </w:rPr>
            </w:pPr>
            <w:r w:rsidRPr="00C469FC">
              <w:rPr>
                <w:rFonts w:asciiTheme="minorHAnsi" w:hAnsiTheme="minorHAnsi"/>
                <w:b/>
                <w:sz w:val="18"/>
                <w:szCs w:val="18"/>
              </w:rPr>
              <w:t>Cumplimiento de Contratos</w:t>
            </w:r>
            <w:r>
              <w:rPr>
                <w:rFonts w:asciiTheme="minorHAnsi" w:hAnsiTheme="minorHAnsi"/>
                <w:sz w:val="18"/>
                <w:szCs w:val="18"/>
              </w:rPr>
              <w:t xml:space="preserve">: </w:t>
            </w:r>
            <w:r w:rsidRPr="006F1C1A">
              <w:rPr>
                <w:rFonts w:asciiTheme="minorHAnsi" w:hAnsiTheme="minorHAnsi"/>
                <w:sz w:val="18"/>
                <w:szCs w:val="18"/>
              </w:rPr>
              <w:t xml:space="preserve">Número de contratos cumplidos satisfactoriamente que sean por servicios </w:t>
            </w:r>
            <w:r>
              <w:rPr>
                <w:rFonts w:asciiTheme="minorHAnsi" w:hAnsiTheme="minorHAnsi"/>
                <w:sz w:val="18"/>
                <w:szCs w:val="18"/>
              </w:rPr>
              <w:t>iguales o superiores</w:t>
            </w:r>
            <w:r w:rsidRPr="006F1C1A">
              <w:rPr>
                <w:rFonts w:asciiTheme="minorHAnsi" w:hAnsiTheme="minorHAnsi"/>
                <w:sz w:val="18"/>
                <w:szCs w:val="18"/>
              </w:rPr>
              <w:t xml:space="preserve"> en monto y vigencia al solicitado en el presente procedimiento, mismos que no podrán ser anteriores a 201</w:t>
            </w:r>
            <w:r>
              <w:rPr>
                <w:rFonts w:asciiTheme="minorHAnsi" w:hAnsiTheme="minorHAnsi"/>
                <w:sz w:val="18"/>
                <w:szCs w:val="18"/>
              </w:rPr>
              <w:t>2</w:t>
            </w:r>
            <w:r w:rsidRPr="006F1C1A">
              <w:rPr>
                <w:rFonts w:asciiTheme="minorHAnsi" w:hAnsiTheme="minorHAnsi"/>
                <w:sz w:val="18"/>
                <w:szCs w:val="18"/>
              </w:rPr>
              <w:t>.</w:t>
            </w:r>
            <w:r>
              <w:rPr>
                <w:rFonts w:asciiTheme="minorHAnsi" w:hAnsiTheme="minorHAnsi"/>
                <w:sz w:val="18"/>
                <w:szCs w:val="18"/>
              </w:rPr>
              <w:t xml:space="preserve"> </w:t>
            </w:r>
            <w:r w:rsidRPr="006F1C1A">
              <w:rPr>
                <w:rFonts w:asciiTheme="minorHAnsi" w:hAnsiTheme="minorHAnsi"/>
                <w:sz w:val="18"/>
                <w:szCs w:val="18"/>
              </w:rPr>
              <w:t xml:space="preserve">Los contratos deberán ser con vigencia de al menos </w:t>
            </w:r>
            <w:r>
              <w:rPr>
                <w:rFonts w:asciiTheme="minorHAnsi" w:hAnsiTheme="minorHAnsi"/>
                <w:sz w:val="18"/>
                <w:szCs w:val="18"/>
              </w:rPr>
              <w:t>8</w:t>
            </w:r>
            <w:r w:rsidRPr="006F1C1A">
              <w:rPr>
                <w:rFonts w:asciiTheme="minorHAnsi" w:hAnsiTheme="minorHAnsi"/>
                <w:sz w:val="18"/>
                <w:szCs w:val="18"/>
              </w:rPr>
              <w:t xml:space="preserve"> </w:t>
            </w:r>
            <w:r>
              <w:rPr>
                <w:rFonts w:asciiTheme="minorHAnsi" w:hAnsiTheme="minorHAnsi"/>
                <w:sz w:val="18"/>
                <w:szCs w:val="18"/>
              </w:rPr>
              <w:t>meses</w:t>
            </w:r>
            <w:r w:rsidRPr="006F1C1A">
              <w:rPr>
                <w:rFonts w:asciiTheme="minorHAnsi" w:hAnsiTheme="minorHAnsi"/>
                <w:sz w:val="18"/>
                <w:szCs w:val="18"/>
              </w:rPr>
              <w:t>.</w:t>
            </w:r>
          </w:p>
          <w:p w:rsidR="00EF35A2" w:rsidRDefault="00EF35A2" w:rsidP="0049422C">
            <w:pPr>
              <w:spacing w:line="264" w:lineRule="auto"/>
              <w:jc w:val="both"/>
              <w:rPr>
                <w:rFonts w:asciiTheme="minorHAnsi" w:hAnsiTheme="minorHAnsi"/>
                <w:sz w:val="18"/>
                <w:szCs w:val="18"/>
              </w:rPr>
            </w:pPr>
          </w:p>
          <w:p w:rsidR="00EF35A2" w:rsidRPr="006F1C1A" w:rsidRDefault="00EF35A2" w:rsidP="0049422C">
            <w:pPr>
              <w:pStyle w:val="Prrafodelista"/>
              <w:spacing w:line="264" w:lineRule="auto"/>
              <w:ind w:left="0"/>
              <w:jc w:val="both"/>
              <w:rPr>
                <w:rFonts w:asciiTheme="minorHAnsi" w:hAnsiTheme="minorHAnsi"/>
                <w:sz w:val="18"/>
                <w:szCs w:val="18"/>
              </w:rPr>
            </w:pPr>
            <w:r w:rsidRPr="006F1C1A">
              <w:rPr>
                <w:rFonts w:asciiTheme="minorHAnsi" w:hAnsiTheme="minorHAnsi"/>
                <w:sz w:val="18"/>
                <w:szCs w:val="18"/>
              </w:rPr>
              <w:t xml:space="preserve">Copia completa y legible del escrito en el que se señale que el proveedor cumplió satisfactoriamente con el contrato y/o que por lo tanto se autoriza la liberación de la fianza correspondiente. El escrito deberá </w:t>
            </w:r>
            <w:r w:rsidRPr="006F1C1A">
              <w:rPr>
                <w:rFonts w:asciiTheme="minorHAnsi" w:hAnsiTheme="minorHAnsi" w:cs="Arial"/>
                <w:sz w:val="18"/>
                <w:szCs w:val="18"/>
              </w:rPr>
              <w:t xml:space="preserve">emitirlo </w:t>
            </w:r>
            <w:r>
              <w:rPr>
                <w:rFonts w:asciiTheme="minorHAnsi" w:hAnsiTheme="minorHAnsi" w:cs="Arial"/>
                <w:sz w:val="18"/>
                <w:szCs w:val="18"/>
              </w:rPr>
              <w:t>la institución pública o privada a</w:t>
            </w:r>
            <w:r w:rsidRPr="006F1C1A">
              <w:rPr>
                <w:rFonts w:asciiTheme="minorHAnsi" w:hAnsiTheme="minorHAnsi" w:cs="Arial"/>
                <w:sz w:val="18"/>
                <w:szCs w:val="18"/>
              </w:rPr>
              <w:t xml:space="preserve"> la que haya prestado el servicio (señalando nombre, cargo y datos de contacto), dirigido al licitante con copia a la afianzadora, o a la afianzadora con copia al licitante y </w:t>
            </w:r>
            <w:r w:rsidRPr="006F1C1A">
              <w:rPr>
                <w:rFonts w:asciiTheme="minorHAnsi" w:hAnsiTheme="minorHAnsi"/>
                <w:sz w:val="18"/>
                <w:szCs w:val="18"/>
              </w:rPr>
              <w:t xml:space="preserve">contener como mínimo lo siguiente: número </w:t>
            </w:r>
            <w:r w:rsidRPr="006F1C1A">
              <w:rPr>
                <w:rFonts w:asciiTheme="minorHAnsi" w:hAnsiTheme="minorHAnsi" w:cs="Arial"/>
                <w:sz w:val="18"/>
                <w:szCs w:val="18"/>
              </w:rPr>
              <w:t>y objeto del contrato, monto y vigencia. En caso de que el escrito no contemple dicha información, deberá acompañar copia</w:t>
            </w:r>
            <w:r>
              <w:rPr>
                <w:rFonts w:asciiTheme="minorHAnsi" w:hAnsiTheme="minorHAnsi" w:cs="Arial"/>
                <w:sz w:val="18"/>
                <w:szCs w:val="18"/>
              </w:rPr>
              <w:t xml:space="preserve"> completa y legible</w:t>
            </w:r>
            <w:r w:rsidRPr="006F1C1A">
              <w:rPr>
                <w:rFonts w:asciiTheme="minorHAnsi" w:hAnsiTheme="minorHAnsi" w:cs="Arial"/>
                <w:sz w:val="18"/>
                <w:szCs w:val="18"/>
              </w:rPr>
              <w:t xml:space="preserve"> del contrato</w:t>
            </w:r>
            <w:r>
              <w:rPr>
                <w:rFonts w:asciiTheme="minorHAnsi" w:hAnsiTheme="minorHAnsi" w:cs="Arial"/>
                <w:sz w:val="18"/>
                <w:szCs w:val="18"/>
              </w:rPr>
              <w:t xml:space="preserve"> respectivo</w:t>
            </w:r>
            <w:r w:rsidRPr="006F1C1A">
              <w:rPr>
                <w:rFonts w:asciiTheme="minorHAnsi" w:hAnsiTheme="minorHAnsi" w:cs="Arial"/>
                <w:sz w:val="18"/>
                <w:szCs w:val="18"/>
              </w:rPr>
              <w:t xml:space="preserve">. </w:t>
            </w:r>
          </w:p>
          <w:p w:rsidR="00EF35A2" w:rsidRPr="006F1C1A" w:rsidRDefault="00EF35A2" w:rsidP="0049422C">
            <w:pPr>
              <w:spacing w:line="264" w:lineRule="auto"/>
              <w:jc w:val="both"/>
              <w:rPr>
                <w:rFonts w:asciiTheme="minorHAnsi" w:hAnsiTheme="minorHAnsi"/>
                <w:sz w:val="18"/>
                <w:szCs w:val="18"/>
              </w:rPr>
            </w:pPr>
          </w:p>
        </w:tc>
        <w:tc>
          <w:tcPr>
            <w:tcW w:w="1696" w:type="pct"/>
            <w:vAlign w:val="center"/>
          </w:tcPr>
          <w:p w:rsidR="00EF35A2" w:rsidRDefault="00EF35A2" w:rsidP="0049422C">
            <w:pPr>
              <w:spacing w:line="264" w:lineRule="auto"/>
              <w:jc w:val="center"/>
              <w:rPr>
                <w:rFonts w:asciiTheme="minorHAnsi" w:hAnsiTheme="minorHAnsi" w:cs="Arial"/>
                <w:sz w:val="18"/>
                <w:szCs w:val="18"/>
              </w:rPr>
            </w:pPr>
          </w:p>
          <w:p w:rsidR="00EF35A2" w:rsidRDefault="00EF35A2" w:rsidP="0049422C">
            <w:pPr>
              <w:spacing w:line="264" w:lineRule="auto"/>
              <w:jc w:val="center"/>
              <w:rPr>
                <w:rFonts w:asciiTheme="minorHAnsi" w:hAnsiTheme="minorHAnsi" w:cs="Arial"/>
                <w:b/>
                <w:sz w:val="18"/>
                <w:szCs w:val="18"/>
              </w:rPr>
            </w:pPr>
            <w:r w:rsidRPr="004E1BC7">
              <w:rPr>
                <w:rFonts w:asciiTheme="minorHAnsi" w:hAnsiTheme="minorHAnsi" w:cs="Arial"/>
                <w:sz w:val="18"/>
                <w:szCs w:val="18"/>
              </w:rPr>
              <w:t xml:space="preserve">1 </w:t>
            </w:r>
            <w:r>
              <w:rPr>
                <w:rFonts w:asciiTheme="minorHAnsi" w:hAnsiTheme="minorHAnsi" w:cs="Arial"/>
                <w:sz w:val="18"/>
                <w:szCs w:val="18"/>
              </w:rPr>
              <w:t>contrato</w:t>
            </w:r>
            <w:r w:rsidRPr="004E1BC7">
              <w:rPr>
                <w:rFonts w:asciiTheme="minorHAnsi" w:hAnsiTheme="minorHAnsi" w:cs="Arial"/>
                <w:sz w:val="18"/>
                <w:szCs w:val="18"/>
              </w:rPr>
              <w:t xml:space="preserve"> = </w:t>
            </w:r>
            <w:r w:rsidRPr="004E1BC7">
              <w:rPr>
                <w:rFonts w:asciiTheme="minorHAnsi" w:hAnsiTheme="minorHAnsi" w:cs="Arial"/>
                <w:b/>
                <w:sz w:val="18"/>
                <w:szCs w:val="18"/>
              </w:rPr>
              <w:t>2 puntos</w:t>
            </w:r>
          </w:p>
          <w:p w:rsidR="00EF35A2" w:rsidRPr="004E1BC7"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2</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4</w:t>
            </w:r>
            <w:r w:rsidRPr="004E1BC7">
              <w:rPr>
                <w:rFonts w:asciiTheme="minorHAnsi" w:hAnsiTheme="minorHAnsi" w:cs="Arial"/>
                <w:b/>
                <w:sz w:val="18"/>
                <w:szCs w:val="18"/>
              </w:rPr>
              <w:t xml:space="preserve"> puntos</w:t>
            </w:r>
          </w:p>
          <w:p w:rsidR="00EF35A2" w:rsidRPr="004E1BC7"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3</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6</w:t>
            </w:r>
            <w:r w:rsidRPr="004E1BC7">
              <w:rPr>
                <w:rFonts w:asciiTheme="minorHAnsi" w:hAnsiTheme="minorHAnsi" w:cs="Arial"/>
                <w:b/>
                <w:sz w:val="18"/>
                <w:szCs w:val="18"/>
              </w:rPr>
              <w:t xml:space="preserve">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4</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Pr>
                <w:rFonts w:asciiTheme="minorHAnsi" w:hAnsiTheme="minorHAnsi" w:cs="Arial"/>
                <w:b/>
                <w:sz w:val="18"/>
                <w:szCs w:val="18"/>
              </w:rPr>
              <w:t>8</w:t>
            </w:r>
            <w:r w:rsidRPr="004E1BC7">
              <w:rPr>
                <w:rFonts w:asciiTheme="minorHAnsi" w:hAnsiTheme="minorHAnsi" w:cs="Arial"/>
                <w:b/>
                <w:sz w:val="18"/>
                <w:szCs w:val="18"/>
              </w:rPr>
              <w:t xml:space="preserve">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5</w:t>
            </w:r>
            <w:r w:rsidRPr="004E1BC7">
              <w:rPr>
                <w:rFonts w:asciiTheme="minorHAnsi" w:hAnsiTheme="minorHAnsi" w:cs="Arial"/>
                <w:sz w:val="18"/>
                <w:szCs w:val="18"/>
              </w:rPr>
              <w:t xml:space="preserve"> </w:t>
            </w:r>
            <w:r>
              <w:rPr>
                <w:rFonts w:asciiTheme="minorHAnsi" w:hAnsiTheme="minorHAnsi" w:cs="Arial"/>
                <w:sz w:val="18"/>
                <w:szCs w:val="18"/>
              </w:rPr>
              <w:t>contratos</w:t>
            </w:r>
            <w:r w:rsidRPr="004E1BC7">
              <w:rPr>
                <w:rFonts w:asciiTheme="minorHAnsi" w:hAnsiTheme="minorHAnsi" w:cs="Arial"/>
                <w:sz w:val="18"/>
                <w:szCs w:val="18"/>
              </w:rPr>
              <w:t xml:space="preserve"> = </w:t>
            </w:r>
            <w:r w:rsidRPr="004E1BC7">
              <w:rPr>
                <w:rFonts w:asciiTheme="minorHAnsi" w:hAnsiTheme="minorHAnsi" w:cs="Arial"/>
                <w:b/>
                <w:sz w:val="18"/>
                <w:szCs w:val="18"/>
              </w:rPr>
              <w:t>10 puntos</w:t>
            </w:r>
          </w:p>
          <w:p w:rsidR="00EF35A2" w:rsidRDefault="00EF35A2" w:rsidP="0049422C">
            <w:pPr>
              <w:spacing w:line="264" w:lineRule="auto"/>
              <w:jc w:val="center"/>
              <w:rPr>
                <w:rFonts w:asciiTheme="minorHAnsi" w:hAnsiTheme="minorHAnsi" w:cs="Arial"/>
                <w:b/>
                <w:sz w:val="18"/>
                <w:szCs w:val="18"/>
              </w:rPr>
            </w:pPr>
            <w:r>
              <w:rPr>
                <w:rFonts w:asciiTheme="minorHAnsi" w:hAnsiTheme="minorHAnsi" w:cs="Arial"/>
                <w:sz w:val="18"/>
                <w:szCs w:val="18"/>
              </w:rPr>
              <w:t>6</w:t>
            </w:r>
            <w:r w:rsidRPr="004E1BC7">
              <w:rPr>
                <w:rFonts w:asciiTheme="minorHAnsi" w:hAnsiTheme="minorHAnsi" w:cs="Arial"/>
                <w:sz w:val="18"/>
                <w:szCs w:val="18"/>
              </w:rPr>
              <w:t xml:space="preserve"> </w:t>
            </w:r>
            <w:r>
              <w:rPr>
                <w:rFonts w:asciiTheme="minorHAnsi" w:hAnsiTheme="minorHAnsi" w:cs="Arial"/>
                <w:sz w:val="18"/>
                <w:szCs w:val="18"/>
              </w:rPr>
              <w:t>o más contratos</w:t>
            </w:r>
            <w:r w:rsidRPr="004E1BC7">
              <w:rPr>
                <w:rFonts w:asciiTheme="minorHAnsi" w:hAnsiTheme="minorHAnsi" w:cs="Arial"/>
                <w:sz w:val="18"/>
                <w:szCs w:val="18"/>
              </w:rPr>
              <w:t xml:space="preserve"> = </w:t>
            </w:r>
            <w:r w:rsidRPr="004E1BC7">
              <w:rPr>
                <w:rFonts w:asciiTheme="minorHAnsi" w:hAnsiTheme="minorHAnsi" w:cs="Arial"/>
                <w:b/>
                <w:sz w:val="18"/>
                <w:szCs w:val="18"/>
              </w:rPr>
              <w:t>1</w:t>
            </w:r>
            <w:r>
              <w:rPr>
                <w:rFonts w:asciiTheme="minorHAnsi" w:hAnsiTheme="minorHAnsi" w:cs="Arial"/>
                <w:b/>
                <w:sz w:val="18"/>
                <w:szCs w:val="18"/>
              </w:rPr>
              <w:t>4</w:t>
            </w:r>
            <w:r w:rsidRPr="004E1BC7">
              <w:rPr>
                <w:rFonts w:asciiTheme="minorHAnsi" w:hAnsiTheme="minorHAnsi" w:cs="Arial"/>
                <w:b/>
                <w:sz w:val="18"/>
                <w:szCs w:val="18"/>
              </w:rPr>
              <w:t xml:space="preserve"> puntos</w:t>
            </w:r>
          </w:p>
          <w:p w:rsidR="00EF35A2" w:rsidRPr="006F1C1A" w:rsidRDefault="00EF35A2" w:rsidP="0049422C">
            <w:pPr>
              <w:spacing w:line="264" w:lineRule="auto"/>
              <w:jc w:val="center"/>
              <w:rPr>
                <w:rFonts w:asciiTheme="minorHAnsi" w:hAnsiTheme="minorHAnsi"/>
                <w:sz w:val="18"/>
                <w:szCs w:val="18"/>
              </w:rPr>
            </w:pPr>
          </w:p>
        </w:tc>
      </w:tr>
      <w:tr w:rsidR="00EF35A2" w:rsidRPr="006F1C1A" w:rsidTr="0049422C">
        <w:tc>
          <w:tcPr>
            <w:tcW w:w="5000" w:type="pct"/>
            <w:gridSpan w:val="2"/>
            <w:shd w:val="clear" w:color="auto" w:fill="D9D9D9"/>
            <w:vAlign w:val="center"/>
          </w:tcPr>
          <w:p w:rsidR="00EF35A2" w:rsidRPr="006F1C1A" w:rsidRDefault="00EF35A2" w:rsidP="0049422C">
            <w:pPr>
              <w:spacing w:line="264" w:lineRule="auto"/>
              <w:jc w:val="right"/>
              <w:rPr>
                <w:rFonts w:asciiTheme="minorHAnsi" w:hAnsiTheme="minorHAnsi"/>
                <w:b/>
                <w:sz w:val="18"/>
                <w:szCs w:val="18"/>
              </w:rPr>
            </w:pPr>
            <w:r w:rsidRPr="006F1C1A">
              <w:rPr>
                <w:rFonts w:asciiTheme="minorHAnsi" w:hAnsiTheme="minorHAnsi"/>
                <w:b/>
                <w:sz w:val="18"/>
                <w:szCs w:val="18"/>
              </w:rPr>
              <w:t>1</w:t>
            </w:r>
            <w:r>
              <w:rPr>
                <w:rFonts w:asciiTheme="minorHAnsi" w:hAnsiTheme="minorHAnsi"/>
                <w:b/>
                <w:sz w:val="18"/>
                <w:szCs w:val="18"/>
              </w:rPr>
              <w:t>4</w:t>
            </w:r>
            <w:r w:rsidRPr="006F1C1A">
              <w:rPr>
                <w:rFonts w:asciiTheme="minorHAnsi" w:hAnsiTheme="minorHAnsi"/>
                <w:b/>
                <w:sz w:val="18"/>
                <w:szCs w:val="18"/>
              </w:rPr>
              <w:t xml:space="preserve"> puntos</w:t>
            </w:r>
          </w:p>
        </w:tc>
      </w:tr>
    </w:tbl>
    <w:p w:rsidR="00EF35A2" w:rsidRPr="006F1C1A" w:rsidRDefault="00EF35A2" w:rsidP="00EF35A2">
      <w:pPr>
        <w:rPr>
          <w:rFonts w:asciiTheme="minorHAnsi" w:hAnsiTheme="min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5"/>
        <w:gridCol w:w="1123"/>
        <w:gridCol w:w="1548"/>
        <w:gridCol w:w="2404"/>
      </w:tblGrid>
      <w:tr w:rsidR="00EF35A2" w:rsidRPr="006F1C1A" w:rsidTr="0049422C">
        <w:tc>
          <w:tcPr>
            <w:tcW w:w="2416" w:type="pct"/>
            <w:shd w:val="clear" w:color="auto" w:fill="D9D9D9"/>
            <w:vAlign w:val="center"/>
          </w:tcPr>
          <w:p w:rsidR="00EF35A2" w:rsidRPr="006F1C1A" w:rsidRDefault="00EF35A2" w:rsidP="0049422C">
            <w:pPr>
              <w:spacing w:line="264" w:lineRule="auto"/>
              <w:jc w:val="center"/>
              <w:rPr>
                <w:rFonts w:asciiTheme="minorHAnsi" w:hAnsiTheme="minorHAnsi"/>
                <w:b/>
                <w:sz w:val="18"/>
                <w:szCs w:val="18"/>
              </w:rPr>
            </w:pPr>
            <w:r w:rsidRPr="006F1C1A">
              <w:rPr>
                <w:rFonts w:asciiTheme="minorHAnsi" w:hAnsiTheme="minorHAnsi"/>
                <w:b/>
                <w:sz w:val="18"/>
                <w:szCs w:val="18"/>
              </w:rPr>
              <w:t>TOTAL DE PUNTOS</w:t>
            </w:r>
          </w:p>
        </w:tc>
        <w:tc>
          <w:tcPr>
            <w:tcW w:w="572" w:type="pct"/>
            <w:shd w:val="clear" w:color="auto" w:fill="D9D9D9"/>
            <w:vAlign w:val="center"/>
          </w:tcPr>
          <w:p w:rsidR="00EF35A2" w:rsidRPr="006F1C1A" w:rsidRDefault="00EF35A2" w:rsidP="0049422C">
            <w:pPr>
              <w:spacing w:line="264" w:lineRule="auto"/>
              <w:jc w:val="center"/>
              <w:rPr>
                <w:rFonts w:asciiTheme="minorHAnsi" w:hAnsiTheme="minorHAnsi"/>
                <w:b/>
                <w:sz w:val="18"/>
                <w:szCs w:val="18"/>
              </w:rPr>
            </w:pPr>
          </w:p>
        </w:tc>
        <w:tc>
          <w:tcPr>
            <w:tcW w:w="788" w:type="pct"/>
            <w:shd w:val="clear" w:color="auto" w:fill="D9D9D9"/>
          </w:tcPr>
          <w:p w:rsidR="00EF35A2" w:rsidRPr="006F1C1A" w:rsidRDefault="00EF35A2" w:rsidP="0049422C">
            <w:pPr>
              <w:spacing w:line="264" w:lineRule="auto"/>
              <w:jc w:val="center"/>
              <w:rPr>
                <w:rFonts w:asciiTheme="minorHAnsi" w:hAnsiTheme="minorHAnsi"/>
                <w:b/>
                <w:sz w:val="18"/>
                <w:szCs w:val="18"/>
              </w:rPr>
            </w:pPr>
          </w:p>
        </w:tc>
        <w:tc>
          <w:tcPr>
            <w:tcW w:w="1224" w:type="pct"/>
            <w:shd w:val="clear" w:color="auto" w:fill="D9D9D9"/>
          </w:tcPr>
          <w:p w:rsidR="00EF35A2" w:rsidRPr="006F1C1A" w:rsidRDefault="00EF35A2" w:rsidP="0049422C">
            <w:pPr>
              <w:spacing w:line="264" w:lineRule="auto"/>
              <w:jc w:val="center"/>
              <w:rPr>
                <w:rFonts w:asciiTheme="minorHAnsi" w:hAnsiTheme="minorHAnsi"/>
                <w:b/>
                <w:sz w:val="18"/>
                <w:szCs w:val="18"/>
              </w:rPr>
            </w:pPr>
            <w:r w:rsidRPr="006F1C1A">
              <w:rPr>
                <w:rFonts w:asciiTheme="minorHAnsi" w:hAnsiTheme="minorHAnsi"/>
                <w:b/>
                <w:sz w:val="18"/>
                <w:szCs w:val="18"/>
              </w:rPr>
              <w:t>60 Puntos</w:t>
            </w:r>
          </w:p>
        </w:tc>
      </w:tr>
    </w:tbl>
    <w:p w:rsidR="008677A1" w:rsidRPr="008A6CF0" w:rsidRDefault="008677A1" w:rsidP="008677A1">
      <w:pPr>
        <w:pStyle w:val="Textoindependiente21"/>
        <w:tabs>
          <w:tab w:val="clear" w:pos="0"/>
        </w:tabs>
        <w:rPr>
          <w:rFonts w:asciiTheme="minorHAnsi" w:hAnsiTheme="minorHAnsi" w:cs="Arial"/>
          <w:b w:val="0"/>
          <w:caps w:val="0"/>
          <w:sz w:val="20"/>
        </w:rPr>
      </w:pPr>
    </w:p>
    <w:p w:rsidR="008677A1" w:rsidRPr="00845DD8" w:rsidRDefault="008677A1" w:rsidP="008677A1">
      <w:pPr>
        <w:tabs>
          <w:tab w:val="left" w:pos="284"/>
        </w:tabs>
        <w:jc w:val="center"/>
        <w:rPr>
          <w:rFonts w:asciiTheme="minorHAnsi" w:hAnsiTheme="minorHAnsi" w:cs="Arial"/>
          <w:lang w:eastAsia="zh-CN"/>
        </w:rPr>
      </w:pPr>
      <w:r w:rsidRPr="00845DD8">
        <w:rPr>
          <w:rFonts w:asciiTheme="minorHAnsi" w:hAnsiTheme="minorHAnsi" w:cs="Arial"/>
          <w:lang w:eastAsia="zh-CN"/>
        </w:rPr>
        <w:t>EVALUACIÓN ECONÓMICA</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La evaluación y análisis de la “Proposición” económica se realizará conforme al procedimiento siguiente:</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PPE = Mpemb x 40 / Mp i</w:t>
      </w: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En donde:</w:t>
      </w: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ab/>
        <w:t>PPE = Puntuación o unidades porcentuales que corresponden a la Propuesta Económica</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 xml:space="preserve">Mpemb = </w:t>
      </w:r>
      <w:r w:rsidRPr="00845DD8">
        <w:rPr>
          <w:rFonts w:asciiTheme="minorHAnsi" w:hAnsiTheme="minorHAnsi" w:cs="Arial"/>
          <w:lang w:eastAsia="zh-CN"/>
        </w:rPr>
        <w:tab/>
        <w:t>Monto de la proposición económica más baja</w:t>
      </w: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Mp i =</w:t>
      </w:r>
      <w:r w:rsidRPr="00845DD8">
        <w:rPr>
          <w:rFonts w:asciiTheme="minorHAnsi" w:hAnsiTheme="minorHAnsi" w:cs="Arial"/>
          <w:lang w:eastAsia="zh-CN"/>
        </w:rPr>
        <w:tab/>
        <w:t>Monto de la i-ésima Propuesta económica</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De acuerdo a lo anterior, el resultado de la evaluación por puntos y porcentajes de las “Proposiciones” técnica y económica se determinará como a continuación se indica:</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Evaluación de las “Proposiciones”: PTj = TPT + PPE</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En donde:</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ET = Evaluación Técnica (corresponde al 60% de la evaluación)</w:t>
      </w: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EE = Evaluación Económica (corresponde al 40% de la evaluación)</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El subíndice “j” representa a las demás proposiciones determinadas como solventes como resultado de la evaluación.</w:t>
      </w:r>
    </w:p>
    <w:p w:rsidR="008677A1" w:rsidRPr="00845DD8" w:rsidRDefault="008677A1" w:rsidP="008677A1">
      <w:pPr>
        <w:tabs>
          <w:tab w:val="left" w:pos="284"/>
        </w:tabs>
        <w:jc w:val="both"/>
        <w:rPr>
          <w:rFonts w:asciiTheme="minorHAnsi" w:hAnsiTheme="minorHAnsi" w:cs="Arial"/>
          <w:lang w:eastAsia="zh-CN"/>
        </w:rPr>
      </w:pPr>
    </w:p>
    <w:p w:rsidR="008677A1" w:rsidRPr="00845DD8" w:rsidRDefault="008677A1" w:rsidP="008677A1">
      <w:pPr>
        <w:tabs>
          <w:tab w:val="left" w:pos="284"/>
        </w:tabs>
        <w:jc w:val="both"/>
        <w:rPr>
          <w:rFonts w:asciiTheme="minorHAnsi" w:hAnsiTheme="minorHAnsi" w:cs="Arial"/>
          <w:lang w:eastAsia="zh-CN"/>
        </w:rPr>
      </w:pPr>
      <w:r w:rsidRPr="00845DD8">
        <w:rPr>
          <w:rFonts w:asciiTheme="minorHAnsi" w:hAnsiTheme="minorHAnsi" w:cs="Arial"/>
          <w:lang w:eastAsia="zh-CN"/>
        </w:rPr>
        <w:t>Una vez realizada la evaluación a las propuestas presentadas, el contrato se adjudicará cada una de las partidas, atendiendo lo dispuesto en la fracción I del Art. 36 Bis de la Ley que establece que será adjudicada la proposición o proposiciones que hayan obtenido el mejor resultado en la evaluación combinada de puntos y porcentajes para la partida correspondiente.</w:t>
      </w:r>
    </w:p>
    <w:p w:rsidR="008677A1" w:rsidRPr="00845DD8" w:rsidRDefault="008677A1" w:rsidP="008677A1">
      <w:pPr>
        <w:tabs>
          <w:tab w:val="left" w:pos="284"/>
        </w:tabs>
        <w:jc w:val="both"/>
        <w:rPr>
          <w:rFonts w:asciiTheme="minorHAnsi" w:hAnsiTheme="minorHAnsi" w:cs="Arial"/>
          <w:lang w:eastAsia="zh-CN"/>
        </w:rPr>
      </w:pPr>
    </w:p>
    <w:p w:rsidR="00B638B8" w:rsidRPr="00845DD8" w:rsidRDefault="008677A1" w:rsidP="008677A1">
      <w:pPr>
        <w:autoSpaceDE w:val="0"/>
        <w:autoSpaceDN w:val="0"/>
        <w:adjustRightInd w:val="0"/>
        <w:jc w:val="both"/>
        <w:rPr>
          <w:rFonts w:asciiTheme="minorHAnsi" w:hAnsiTheme="minorHAnsi" w:cs="Arial"/>
          <w:lang w:eastAsia="zh-CN"/>
        </w:rPr>
      </w:pPr>
      <w:r w:rsidRPr="00845DD8">
        <w:rPr>
          <w:rFonts w:asciiTheme="minorHAnsi" w:hAnsiTheme="minorHAnsi" w:cs="Arial"/>
          <w:lang w:eastAsia="zh-CN"/>
        </w:rPr>
        <w:lastRenderedPageBreak/>
        <w:t>La proposición deberá ser firmada autógrafamente por la persona facultada para ello en la última hoja y en todos los anexos y documentos en los que expresamente se le requiera la firma.</w:t>
      </w:r>
    </w:p>
    <w:p w:rsidR="008677A1" w:rsidRPr="00845DD8" w:rsidRDefault="008677A1" w:rsidP="008677A1">
      <w:pPr>
        <w:autoSpaceDE w:val="0"/>
        <w:autoSpaceDN w:val="0"/>
        <w:adjustRightInd w:val="0"/>
        <w:jc w:val="both"/>
        <w:rPr>
          <w:rFonts w:asciiTheme="minorHAnsi" w:hAnsiTheme="minorHAnsi" w:cs="Arial"/>
          <w:lang w:eastAsia="zh-CN"/>
        </w:rPr>
      </w:pPr>
    </w:p>
    <w:p w:rsidR="008677A1" w:rsidRPr="00845DD8" w:rsidRDefault="008677A1" w:rsidP="008677A1">
      <w:pPr>
        <w:autoSpaceDE w:val="0"/>
        <w:autoSpaceDN w:val="0"/>
        <w:adjustRightInd w:val="0"/>
        <w:jc w:val="both"/>
        <w:rPr>
          <w:rFonts w:asciiTheme="minorHAnsi" w:hAnsiTheme="minorHAnsi" w:cs="Arial"/>
          <w:lang w:eastAsia="zh-CN"/>
        </w:rPr>
      </w:pPr>
    </w:p>
    <w:p w:rsidR="00587884" w:rsidRPr="00B1259A" w:rsidRDefault="00B638B8" w:rsidP="00B638B8">
      <w:pPr>
        <w:jc w:val="both"/>
        <w:rPr>
          <w:rFonts w:asciiTheme="minorHAnsi" w:hAnsiTheme="minorHAnsi"/>
        </w:rPr>
      </w:pPr>
      <w:r w:rsidRPr="00845DD8">
        <w:rPr>
          <w:rFonts w:asciiTheme="minorHAnsi" w:hAnsiTheme="minorHAnsi" w:cs="Arial"/>
          <w:lang w:eastAsia="zh-CN"/>
        </w:rPr>
        <w:t>En el caso de que las proposiciones empatadas no pertenezcan al sector de micro, pequeñas y medianas empresas nacionales, se procederá a realizar el sorteo en términos del artíc</w:t>
      </w:r>
      <w:r w:rsidR="00E43451" w:rsidRPr="00845DD8">
        <w:rPr>
          <w:rFonts w:asciiTheme="minorHAnsi" w:hAnsiTheme="minorHAnsi" w:cs="Arial"/>
          <w:lang w:eastAsia="zh-CN"/>
        </w:rPr>
        <w:t>ulo 54 del Reglamento de la Ley.</w:t>
      </w:r>
    </w:p>
    <w:p w:rsidR="00C37494" w:rsidRPr="00B1259A" w:rsidRDefault="00C37494" w:rsidP="00C37494">
      <w:pPr>
        <w:tabs>
          <w:tab w:val="left" w:pos="284"/>
        </w:tabs>
        <w:jc w:val="both"/>
        <w:rPr>
          <w:rFonts w:asciiTheme="minorHAnsi" w:hAnsiTheme="minorHAnsi"/>
        </w:rPr>
      </w:pPr>
    </w:p>
    <w:p w:rsidR="00D06B23" w:rsidRPr="00B1259A" w:rsidRDefault="00F34962"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 xml:space="preserve">.2 </w:t>
      </w:r>
      <w:r w:rsidR="00D06B23" w:rsidRPr="00B1259A">
        <w:rPr>
          <w:rFonts w:asciiTheme="minorHAnsi" w:hAnsiTheme="minorHAnsi"/>
          <w:b/>
        </w:rPr>
        <w:t>VERIFICACIÓN POR PARTE DE LA CONVOCANTE</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b/>
      </w: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La convocante verificará que:</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Las propuestas se apeguen a los requisitos y condiciones que se establecen en la convocatoria y en la (s) junta (s) de aclaración (es) correspondiente (s).</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00420BAD">
        <w:rPr>
          <w:rFonts w:asciiTheme="minorHAnsi" w:hAnsiTheme="minorHAnsi"/>
        </w:rPr>
        <w:tab/>
      </w:r>
      <w:r w:rsidR="00845DD8" w:rsidRPr="00DD59D1">
        <w:rPr>
          <w:rFonts w:asciiTheme="minorHAnsi" w:hAnsiTheme="minorHAnsi"/>
        </w:rPr>
        <w:t>Los licitantes integren en su propuesta toda la información y/o documentos a que se refieren los puntos II.1, II.2, III.1.1, IV, V</w:t>
      </w:r>
      <w:r w:rsidR="00845DD8">
        <w:rPr>
          <w:rFonts w:asciiTheme="minorHAnsi" w:hAnsiTheme="minorHAnsi"/>
        </w:rPr>
        <w:t>, V.2</w:t>
      </w:r>
      <w:r w:rsidR="00845DD8" w:rsidRPr="00DD59D1">
        <w:rPr>
          <w:rFonts w:asciiTheme="minorHAnsi" w:hAnsiTheme="minorHAnsi"/>
        </w:rPr>
        <w:t xml:space="preserve"> y Anexo 1 Técnico de la presente convocatoria y que el contenido de dichos documentos se apegue a lo solicitado.</w:t>
      </w:r>
    </w:p>
    <w:p w:rsidR="00681C2E" w:rsidRPr="00B1259A" w:rsidRDefault="00681C2E" w:rsidP="00681C2E">
      <w:pPr>
        <w:tabs>
          <w:tab w:val="left" w:pos="284"/>
        </w:tabs>
        <w:jc w:val="both"/>
        <w:rPr>
          <w:rFonts w:asciiTheme="minorHAnsi" w:hAnsiTheme="minorHAnsi"/>
        </w:rPr>
      </w:pPr>
    </w:p>
    <w:p w:rsidR="00714FD8" w:rsidRPr="00B1259A" w:rsidRDefault="00681C2E" w:rsidP="00714FD8">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r>
      <w:r w:rsidR="00714FD8" w:rsidRPr="00B1259A">
        <w:rPr>
          <w:rFonts w:asciiTheme="minorHAnsi" w:hAnsiTheme="minorHAnsi"/>
        </w:rPr>
        <w:t xml:space="preserve">Las características y especificaciones técnicas de los </w:t>
      </w:r>
      <w:r w:rsidR="00501EF4" w:rsidRPr="00B1259A">
        <w:rPr>
          <w:rFonts w:asciiTheme="minorHAnsi" w:hAnsiTheme="minorHAnsi"/>
        </w:rPr>
        <w:t xml:space="preserve">bienes y/o </w:t>
      </w:r>
      <w:r w:rsidR="00714FD8" w:rsidRPr="00B1259A">
        <w:rPr>
          <w:rFonts w:asciiTheme="minorHAnsi" w:hAnsiTheme="minorHAnsi"/>
        </w:rPr>
        <w:t xml:space="preserve">servicios ofertados </w:t>
      </w:r>
      <w:r w:rsidR="00714FD8" w:rsidRPr="00B1259A">
        <w:rPr>
          <w:rFonts w:asciiTheme="minorHAnsi" w:hAnsiTheme="minorHAnsi"/>
          <w:color w:val="000000" w:themeColor="text1"/>
        </w:rPr>
        <w:t xml:space="preserve">en la </w:t>
      </w:r>
      <w:r w:rsidR="00714FD8" w:rsidRPr="00B1259A">
        <w:rPr>
          <w:rFonts w:asciiTheme="minorHAnsi" w:hAnsiTheme="minorHAnsi"/>
          <w:b/>
          <w:color w:val="000000" w:themeColor="text1"/>
        </w:rPr>
        <w:t xml:space="preserve">partida </w:t>
      </w:r>
      <w:r w:rsidR="00D34E60" w:rsidRPr="00B1259A">
        <w:rPr>
          <w:rFonts w:asciiTheme="minorHAnsi" w:hAnsiTheme="minorHAnsi"/>
          <w:b/>
          <w:color w:val="000000" w:themeColor="text1"/>
        </w:rPr>
        <w:t>única</w:t>
      </w:r>
      <w:r w:rsidR="00714FD8" w:rsidRPr="00B1259A">
        <w:rPr>
          <w:rFonts w:asciiTheme="minorHAnsi" w:hAnsiTheme="minorHAnsi"/>
          <w:color w:val="000000" w:themeColor="text1"/>
        </w:rPr>
        <w:t xml:space="preserve"> </w:t>
      </w:r>
      <w:r w:rsidR="00714FD8" w:rsidRPr="00B1259A">
        <w:rPr>
          <w:rFonts w:asciiTheme="minorHAnsi" w:hAnsiTheme="minorHAnsi"/>
        </w:rPr>
        <w:t>correspondan a lo solicitado por la convocante y que cumplan con la calidad, documentos e información requerida en el Anexo 1 Técnico</w:t>
      </w:r>
      <w:r w:rsidR="00AE460B" w:rsidRPr="00B1259A">
        <w:rPr>
          <w:rFonts w:asciiTheme="minorHAnsi" w:hAnsiTheme="minorHAnsi"/>
        </w:rPr>
        <w:t xml:space="preserve"> </w:t>
      </w:r>
      <w:r w:rsidR="00714FD8" w:rsidRPr="00B1259A">
        <w:rPr>
          <w:rFonts w:asciiTheme="minorHAnsi" w:hAnsiTheme="minorHAnsi"/>
        </w:rPr>
        <w:t xml:space="preserve"> de la presente convocatoria.</w:t>
      </w:r>
    </w:p>
    <w:p w:rsidR="00714FD8" w:rsidRPr="00B1259A" w:rsidRDefault="00714FD8" w:rsidP="00714FD8">
      <w:pPr>
        <w:tabs>
          <w:tab w:val="left" w:pos="284"/>
        </w:tabs>
        <w:jc w:val="both"/>
        <w:rPr>
          <w:rFonts w:asciiTheme="minorHAnsi" w:hAnsiTheme="minorHAnsi"/>
        </w:rPr>
      </w:pPr>
    </w:p>
    <w:p w:rsidR="00714FD8" w:rsidRPr="00B1259A" w:rsidRDefault="00714FD8" w:rsidP="00714FD8">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 xml:space="preserve">Se satisfagan las condiciones de entrega de </w:t>
      </w:r>
      <w:r w:rsidR="00501EF4" w:rsidRPr="00B1259A">
        <w:rPr>
          <w:rFonts w:asciiTheme="minorHAnsi" w:hAnsiTheme="minorHAnsi"/>
        </w:rPr>
        <w:t xml:space="preserve">los bienes y/o </w:t>
      </w:r>
      <w:r w:rsidRPr="00B1259A">
        <w:rPr>
          <w:rFonts w:asciiTheme="minorHAnsi" w:hAnsiTheme="minorHAnsi"/>
        </w:rPr>
        <w:t xml:space="preserve">servicios objeto de esta </w:t>
      </w:r>
      <w:r w:rsidR="009809AF" w:rsidRPr="00B1259A">
        <w:rPr>
          <w:rFonts w:asciiTheme="minorHAnsi" w:hAnsiTheme="minorHAnsi"/>
        </w:rPr>
        <w:t>invitación</w:t>
      </w:r>
      <w:r w:rsidRPr="00B1259A">
        <w:rPr>
          <w:rFonts w:asciiTheme="minorHAnsi" w:hAnsiTheme="minorHAnsi"/>
        </w:rPr>
        <w:t>.</w:t>
      </w:r>
    </w:p>
    <w:p w:rsidR="00714FD8" w:rsidRPr="00B1259A" w:rsidRDefault="00714FD8" w:rsidP="00714FD8">
      <w:pPr>
        <w:tabs>
          <w:tab w:val="left" w:pos="284"/>
        </w:tabs>
        <w:jc w:val="both"/>
        <w:rPr>
          <w:rFonts w:asciiTheme="minorHAnsi" w:hAnsiTheme="minorHAnsi"/>
        </w:rPr>
      </w:pPr>
    </w:p>
    <w:p w:rsidR="00714FD8" w:rsidRPr="00B1259A" w:rsidRDefault="00714FD8" w:rsidP="00714FD8">
      <w:pPr>
        <w:tabs>
          <w:tab w:val="left" w:pos="284"/>
        </w:tabs>
        <w:jc w:val="both"/>
        <w:rPr>
          <w:rFonts w:asciiTheme="minorHAnsi" w:hAnsiTheme="minorHAnsi"/>
          <w:color w:val="000000" w:themeColor="text1"/>
        </w:rPr>
      </w:pPr>
      <w:r w:rsidRPr="00B1259A">
        <w:rPr>
          <w:rFonts w:asciiTheme="minorHAnsi" w:hAnsiTheme="minorHAnsi"/>
        </w:rPr>
        <w:t>-</w:t>
      </w:r>
      <w:r w:rsidRPr="00B1259A">
        <w:rPr>
          <w:rFonts w:asciiTheme="minorHAnsi" w:hAnsiTheme="minorHAnsi"/>
        </w:rPr>
        <w:tab/>
      </w:r>
      <w:r w:rsidRPr="00B1259A">
        <w:rPr>
          <w:rFonts w:asciiTheme="minorHAnsi" w:hAnsiTheme="minorHAnsi"/>
          <w:color w:val="000000" w:themeColor="text1"/>
        </w:rPr>
        <w:t xml:space="preserve">La propuesta económica sea presentada en los términos solicitados y que los precios ofrecidos no rebasen el presupuesto específico asignado para la partida única y que sean precios aceptables en los términos del artículo 2 fracción XI de la Ley y que sean convenientes de conformidad con la investigación de mercado realizada. El porcentaje para calcular el precio </w:t>
      </w:r>
      <w:r w:rsidRPr="00845DD8">
        <w:rPr>
          <w:rFonts w:asciiTheme="minorHAnsi" w:hAnsiTheme="minorHAnsi"/>
          <w:color w:val="000000" w:themeColor="text1"/>
        </w:rPr>
        <w:t xml:space="preserve">conveniente será </w:t>
      </w:r>
      <w:r w:rsidR="00845DD8" w:rsidRPr="00845DD8">
        <w:rPr>
          <w:rFonts w:asciiTheme="minorHAnsi" w:hAnsiTheme="minorHAnsi"/>
          <w:color w:val="000000" w:themeColor="text1"/>
        </w:rPr>
        <w:t xml:space="preserve">de </w:t>
      </w:r>
      <w:r w:rsidRPr="00845DD8">
        <w:rPr>
          <w:rFonts w:asciiTheme="minorHAnsi" w:hAnsiTheme="minorHAnsi"/>
          <w:color w:val="000000" w:themeColor="text1"/>
        </w:rPr>
        <w:t>conformidad con lo señalado del Capítulo III de las Políticas, Bases y Lineamientos de la convocante.</w:t>
      </w:r>
    </w:p>
    <w:p w:rsidR="00714FD8" w:rsidRPr="00B1259A" w:rsidRDefault="00714FD8" w:rsidP="00714FD8">
      <w:pPr>
        <w:tabs>
          <w:tab w:val="left" w:pos="284"/>
        </w:tabs>
        <w:jc w:val="both"/>
        <w:rPr>
          <w:rFonts w:asciiTheme="minorHAnsi" w:hAnsiTheme="minorHAnsi"/>
          <w:color w:val="000000" w:themeColor="text1"/>
        </w:rPr>
      </w:pPr>
    </w:p>
    <w:p w:rsidR="00714FD8" w:rsidRPr="00B1259A" w:rsidRDefault="00714FD8" w:rsidP="00714FD8">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 xml:space="preserve">Verificará los precios cotizados, el cumplimiento de la condición de precios especificada, que cumpla la vigencia de la proposición y, en su caso, descuentos ofrecidos por el licitante; </w:t>
      </w:r>
    </w:p>
    <w:p w:rsidR="00714FD8" w:rsidRPr="00B1259A" w:rsidRDefault="00714FD8" w:rsidP="00714FD8">
      <w:pPr>
        <w:tabs>
          <w:tab w:val="left" w:pos="284"/>
        </w:tabs>
        <w:jc w:val="both"/>
        <w:rPr>
          <w:rFonts w:asciiTheme="minorHAnsi" w:hAnsiTheme="minorHAnsi"/>
        </w:rPr>
      </w:pPr>
    </w:p>
    <w:p w:rsidR="005D2F67" w:rsidRPr="003A6005" w:rsidRDefault="00714FD8" w:rsidP="005D2F67">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r>
      <w:r w:rsidR="005D2F67">
        <w:rPr>
          <w:rFonts w:asciiTheme="minorHAnsi" w:hAnsiTheme="minorHAnsi"/>
        </w:rPr>
        <w:t>Verificará que el archivo de su propuesta enviada a través del sistema CompraNet</w:t>
      </w:r>
      <w:r w:rsidR="005D2F67" w:rsidRPr="003A6005">
        <w:rPr>
          <w:rFonts w:asciiTheme="minorHAnsi" w:hAnsiTheme="minorHAnsi"/>
        </w:rPr>
        <w:t>,</w:t>
      </w:r>
      <w:r w:rsidR="005D2F67">
        <w:rPr>
          <w:rFonts w:asciiTheme="minorHAnsi" w:hAnsiTheme="minorHAnsi"/>
        </w:rPr>
        <w:t xml:space="preserve"> sea </w:t>
      </w:r>
      <w:r w:rsidR="005D2F67" w:rsidRPr="003A6005">
        <w:rPr>
          <w:rFonts w:asciiTheme="minorHAnsi" w:hAnsiTheme="minorHAnsi"/>
        </w:rPr>
        <w:t xml:space="preserve">preferentemente </w:t>
      </w:r>
      <w:r w:rsidR="005D2F67">
        <w:rPr>
          <w:rFonts w:asciiTheme="minorHAnsi" w:hAnsiTheme="minorHAnsi"/>
        </w:rPr>
        <w:t xml:space="preserve">en hoja </w:t>
      </w:r>
      <w:r w:rsidR="005D2F67" w:rsidRPr="003A6005">
        <w:rPr>
          <w:rFonts w:asciiTheme="minorHAnsi" w:hAnsiTheme="minorHAnsi"/>
        </w:rPr>
        <w:t>membretad</w:t>
      </w:r>
      <w:r w:rsidR="005D2F67">
        <w:rPr>
          <w:rFonts w:asciiTheme="minorHAnsi" w:hAnsiTheme="minorHAnsi"/>
        </w:rPr>
        <w:t>a</w:t>
      </w:r>
      <w:r w:rsidR="005D2F67" w:rsidRPr="003A6005">
        <w:rPr>
          <w:rFonts w:asciiTheme="minorHAnsi" w:hAnsiTheme="minorHAnsi"/>
        </w:rPr>
        <w:t xml:space="preserve"> del licitante, sin tachaduras ni enmendaduras, señalando el costo total del servicio en moneda nacional (pesos</w:t>
      </w:r>
      <w:r w:rsidR="005D2F67">
        <w:rPr>
          <w:rFonts w:asciiTheme="minorHAnsi" w:hAnsiTheme="minorHAnsi"/>
        </w:rPr>
        <w:t xml:space="preserve"> mexicanos), en número y letra</w:t>
      </w:r>
      <w:r w:rsidR="005D2F67" w:rsidRPr="003A6005">
        <w:rPr>
          <w:rFonts w:asciiTheme="minorHAnsi" w:hAnsiTheme="minorHAnsi"/>
        </w:rPr>
        <w:t xml:space="preserve">, así como el Impuesto al Valor Agregado. </w:t>
      </w:r>
    </w:p>
    <w:p w:rsidR="00714FD8" w:rsidRPr="00B1259A" w:rsidRDefault="00714FD8" w:rsidP="00714FD8">
      <w:pPr>
        <w:tabs>
          <w:tab w:val="left" w:pos="284"/>
        </w:tabs>
        <w:jc w:val="both"/>
        <w:rPr>
          <w:rFonts w:asciiTheme="minorHAnsi" w:hAnsiTheme="minorHAnsi"/>
        </w:rPr>
      </w:pPr>
    </w:p>
    <w:p w:rsidR="00714FD8" w:rsidRPr="00B1259A" w:rsidRDefault="00714FD8" w:rsidP="00714FD8">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 xml:space="preserve">El licitante deberá señalar que los precios ofertados son firmes, fijos y en moneda nacional, sin escalación, durante la vigencia del proceso de </w:t>
      </w:r>
      <w:r w:rsidR="009809AF" w:rsidRPr="00B1259A">
        <w:rPr>
          <w:rFonts w:asciiTheme="minorHAnsi" w:hAnsiTheme="minorHAnsi"/>
        </w:rPr>
        <w:t>invitación</w:t>
      </w:r>
      <w:r w:rsidRPr="00B1259A">
        <w:rPr>
          <w:rFonts w:asciiTheme="minorHAnsi" w:hAnsiTheme="minorHAnsi"/>
        </w:rPr>
        <w:t xml:space="preserve"> y durante el periodo de contratación para el caso del proveedor que resulte adjudicado.</w:t>
      </w:r>
    </w:p>
    <w:p w:rsidR="00714FD8" w:rsidRPr="00B1259A" w:rsidRDefault="00714FD8" w:rsidP="00714FD8">
      <w:pPr>
        <w:tabs>
          <w:tab w:val="left" w:pos="284"/>
        </w:tabs>
        <w:jc w:val="both"/>
        <w:rPr>
          <w:rFonts w:asciiTheme="minorHAnsi" w:hAnsiTheme="minorHAnsi"/>
        </w:rPr>
      </w:pPr>
    </w:p>
    <w:p w:rsidR="00D06B23" w:rsidRPr="00B1259A" w:rsidRDefault="00714FD8" w:rsidP="00714FD8">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r>
      <w:r w:rsidR="00A3798B" w:rsidRPr="00B1259A">
        <w:rPr>
          <w:rFonts w:asciiTheme="minorHAnsi" w:hAnsiTheme="minorHAnsi"/>
        </w:rPr>
        <w:t>De conformidad con lo establecido en el artículo 55 del Reglamento de la Ley, sí</w:t>
      </w:r>
      <w:r w:rsidR="00681C2E" w:rsidRPr="00B1259A">
        <w:rPr>
          <w:rFonts w:asciiTheme="minorHAnsi" w:hAnsiTheme="minorHAnsi"/>
        </w:rPr>
        <w:t xml:space="preserve"> al momento de realizar la verificación de los importes de las propuestas económicas, en las operaciones finales, se detectan errores aritméticos </w:t>
      </w:r>
      <w:r w:rsidR="007C1AA4" w:rsidRPr="00B1259A">
        <w:rPr>
          <w:rFonts w:asciiTheme="minorHAnsi" w:hAnsiTheme="minorHAnsi"/>
        </w:rPr>
        <w:t>la Convocante</w:t>
      </w:r>
      <w:r w:rsidR="00681C2E" w:rsidRPr="00B1259A">
        <w:rPr>
          <w:rFonts w:asciiTheme="minorHAnsi" w:hAnsiTheme="minorHAnsi"/>
        </w:rPr>
        <w:t xml:space="preserve"> procederá a realizar la corrección en el cuadro comparativo de cotizaciones, siempre y cuando la corrección no implique la modificación de precios unitarios. De lo anterior se dejará constancia en dicho cuadro, en el acta correspondiente y en dictamen a que se refiere el artículo 36 bis de la L</w:t>
      </w:r>
      <w:r w:rsidR="006330E7" w:rsidRPr="00B1259A">
        <w:rPr>
          <w:rFonts w:asciiTheme="minorHAnsi" w:hAnsiTheme="minorHAnsi"/>
        </w:rPr>
        <w:t>ey</w:t>
      </w:r>
      <w:r w:rsidR="00681C2E" w:rsidRPr="00B1259A">
        <w:rPr>
          <w:rFonts w:asciiTheme="minorHAnsi" w:hAnsiTheme="minorHAnsi"/>
        </w:rPr>
        <w:t xml:space="preserve">. </w:t>
      </w:r>
      <w:r w:rsidR="00BC66C0" w:rsidRPr="00B1259A">
        <w:rPr>
          <w:rFonts w:asciiTheme="minorHAnsi" w:hAnsiTheme="minorHAnsi"/>
        </w:rPr>
        <w:t>En el acto de fallo se preguntará al representante del licitante sí está de acuerdo con las correcciones, previa explicación de las mismas.</w:t>
      </w:r>
    </w:p>
    <w:p w:rsidR="00681C2E" w:rsidRPr="00B1259A" w:rsidRDefault="00681C2E" w:rsidP="00681C2E">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.3</w:t>
      </w:r>
      <w:r w:rsidRPr="00B1259A">
        <w:rPr>
          <w:rFonts w:asciiTheme="minorHAnsi" w:hAnsiTheme="minorHAnsi"/>
          <w:b/>
        </w:rPr>
        <w:tab/>
      </w:r>
      <w:r w:rsidR="00905477" w:rsidRPr="00B1259A">
        <w:rPr>
          <w:rFonts w:asciiTheme="minorHAnsi" w:hAnsiTheme="minorHAnsi"/>
          <w:b/>
        </w:rPr>
        <w:t xml:space="preserve"> </w:t>
      </w:r>
      <w:r w:rsidRPr="00B1259A">
        <w:rPr>
          <w:rFonts w:asciiTheme="minorHAnsi" w:hAnsiTheme="minorHAnsi"/>
          <w:b/>
        </w:rPr>
        <w:t>DESCALIFICACIÓN DE LICITANTES</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b/>
      </w: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Se descalificará al o los licitantes que incurran en cualquiera de los siguientes supuestos:</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r>
      <w:r w:rsidR="0094205A" w:rsidRPr="00B1259A">
        <w:rPr>
          <w:rFonts w:asciiTheme="minorHAnsi" w:hAnsiTheme="minorHAnsi"/>
        </w:rPr>
        <w:t xml:space="preserve">Cuando su propuesta no cumpla con alguno de los requisitos, información o documentos establecidos en los numerales </w:t>
      </w:r>
      <w:r w:rsidR="00845DD8" w:rsidRPr="00DD59D1">
        <w:rPr>
          <w:rFonts w:asciiTheme="minorHAnsi" w:hAnsiTheme="minorHAnsi"/>
        </w:rPr>
        <w:t>II.1, II.2, III.1.1, IV, V</w:t>
      </w:r>
      <w:r w:rsidR="00845DD8">
        <w:rPr>
          <w:rFonts w:asciiTheme="minorHAnsi" w:hAnsiTheme="minorHAnsi"/>
        </w:rPr>
        <w:t>, V.2</w:t>
      </w:r>
      <w:r w:rsidR="00845DD8" w:rsidRPr="00DD59D1">
        <w:rPr>
          <w:rFonts w:asciiTheme="minorHAnsi" w:hAnsiTheme="minorHAnsi"/>
        </w:rPr>
        <w:t xml:space="preserve"> </w:t>
      </w:r>
      <w:r w:rsidR="0094205A" w:rsidRPr="00B1259A">
        <w:rPr>
          <w:rFonts w:asciiTheme="minorHAnsi" w:hAnsiTheme="minorHAnsi"/>
        </w:rPr>
        <w:t xml:space="preserve">y en el Anexo 1 </w:t>
      </w:r>
      <w:r w:rsidR="00AE460B" w:rsidRPr="00B1259A">
        <w:rPr>
          <w:rFonts w:asciiTheme="minorHAnsi" w:hAnsiTheme="minorHAnsi"/>
        </w:rPr>
        <w:t xml:space="preserve">Técnico, </w:t>
      </w:r>
      <w:r w:rsidR="009907EC" w:rsidRPr="00B1259A">
        <w:rPr>
          <w:rFonts w:asciiTheme="minorHAnsi" w:hAnsiTheme="minorHAnsi"/>
        </w:rPr>
        <w:t>Anexo 11 “Modelo de propuesta económica”</w:t>
      </w:r>
      <w:r w:rsidR="0094205A" w:rsidRPr="00B1259A">
        <w:rPr>
          <w:rFonts w:asciiTheme="minorHAnsi" w:hAnsiTheme="minorHAnsi"/>
        </w:rPr>
        <w:t xml:space="preserve"> sus anexos o los derivados de la junta de aclaraciones</w:t>
      </w:r>
      <w:r w:rsidRPr="00B1259A">
        <w:rPr>
          <w:rFonts w:asciiTheme="minorHAnsi" w:hAnsiTheme="minorHAnsi"/>
        </w:rPr>
        <w:t xml:space="preserve"> de la presente convocatoria</w:t>
      </w:r>
      <w:r w:rsidR="006B6671" w:rsidRPr="00B1259A">
        <w:rPr>
          <w:rFonts w:asciiTheme="minorHAnsi" w:hAnsiTheme="minorHAnsi"/>
        </w:rPr>
        <w:t>.</w:t>
      </w:r>
    </w:p>
    <w:p w:rsidR="006B6671" w:rsidRPr="00B1259A" w:rsidRDefault="006B6671"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lastRenderedPageBreak/>
        <w:t>-</w:t>
      </w:r>
      <w:r w:rsidRPr="00B1259A">
        <w:rPr>
          <w:rFonts w:asciiTheme="minorHAnsi" w:hAnsiTheme="minorHAnsi"/>
        </w:rPr>
        <w:tab/>
        <w:t xml:space="preserve">Si se comprueba que tienen acuerdo con otro u otros licitantes para elevar los precios de los </w:t>
      </w:r>
      <w:r w:rsidR="00743BE1" w:rsidRPr="00B1259A">
        <w:rPr>
          <w:rFonts w:asciiTheme="minorHAnsi" w:hAnsiTheme="minorHAnsi"/>
        </w:rPr>
        <w:t xml:space="preserve">bienes y </w:t>
      </w:r>
      <w:r w:rsidR="006330E7" w:rsidRPr="00B1259A">
        <w:rPr>
          <w:rFonts w:asciiTheme="minorHAnsi" w:hAnsiTheme="minorHAnsi"/>
        </w:rPr>
        <w:t xml:space="preserve">servicios </w:t>
      </w:r>
      <w:r w:rsidRPr="00B1259A">
        <w:rPr>
          <w:rFonts w:asciiTheme="minorHAnsi" w:hAnsiTheme="minorHAnsi"/>
        </w:rPr>
        <w:t xml:space="preserve">objeto de la presente </w:t>
      </w:r>
      <w:r w:rsidR="009809AF" w:rsidRPr="00B1259A">
        <w:rPr>
          <w:rFonts w:asciiTheme="minorHAnsi" w:hAnsiTheme="minorHAnsi"/>
        </w:rPr>
        <w:t>invitación</w:t>
      </w:r>
      <w:r w:rsidRPr="00B1259A">
        <w:rPr>
          <w:rFonts w:asciiTheme="minorHAnsi" w:hAnsiTheme="minorHAnsi"/>
        </w:rPr>
        <w:t xml:space="preserve"> o cualquier otro acuerdo que tenga como fin obtener una ventaja sobre los demás licitantes </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 xml:space="preserve">Si se encuentra algún elemento que indique que el licitante tuvo acceso a información sobre el procedimiento de </w:t>
      </w:r>
      <w:r w:rsidR="009809AF" w:rsidRPr="00B1259A">
        <w:rPr>
          <w:rFonts w:asciiTheme="minorHAnsi" w:hAnsiTheme="minorHAnsi"/>
        </w:rPr>
        <w:t>invitación</w:t>
      </w:r>
      <w:r w:rsidRPr="00B1259A">
        <w:rPr>
          <w:rFonts w:asciiTheme="minorHAnsi" w:hAnsiTheme="minorHAnsi"/>
        </w:rPr>
        <w:t>, que lo pueda poner en ventaja sobre los otros licitantes, aún en el caso de que sea el único participante.</w:t>
      </w:r>
    </w:p>
    <w:p w:rsidR="00C47F89" w:rsidRPr="00B1259A" w:rsidRDefault="00C47F89" w:rsidP="00681C2E">
      <w:pPr>
        <w:tabs>
          <w:tab w:val="left" w:pos="284"/>
        </w:tabs>
        <w:jc w:val="both"/>
        <w:rPr>
          <w:rFonts w:asciiTheme="minorHAnsi" w:hAnsiTheme="minorHAnsi"/>
        </w:rPr>
      </w:pPr>
    </w:p>
    <w:p w:rsidR="00C47F89" w:rsidRPr="00B1259A" w:rsidRDefault="00C47F89" w:rsidP="00C47F89">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Si el licitante presenta su propuesta económica en moneda diferente a l</w:t>
      </w:r>
      <w:r w:rsidR="006D271D" w:rsidRPr="00B1259A">
        <w:rPr>
          <w:rFonts w:asciiTheme="minorHAnsi" w:hAnsiTheme="minorHAnsi"/>
        </w:rPr>
        <w:t xml:space="preserve">a solicitada en el numeral </w:t>
      </w:r>
      <w:r w:rsidR="000C65A3">
        <w:rPr>
          <w:rFonts w:asciiTheme="minorHAnsi" w:hAnsiTheme="minorHAnsi"/>
        </w:rPr>
        <w:t>V</w:t>
      </w:r>
      <w:r w:rsidR="00845DD8">
        <w:rPr>
          <w:rFonts w:asciiTheme="minorHAnsi" w:hAnsiTheme="minorHAnsi"/>
        </w:rPr>
        <w:t>.2</w:t>
      </w:r>
      <w:r w:rsidRPr="00B1259A">
        <w:rPr>
          <w:rFonts w:asciiTheme="minorHAnsi" w:hAnsiTheme="minorHAnsi"/>
        </w:rPr>
        <w:t xml:space="preserve"> y Anexo </w:t>
      </w:r>
      <w:r w:rsidR="009907EC" w:rsidRPr="00B1259A">
        <w:rPr>
          <w:rFonts w:asciiTheme="minorHAnsi" w:hAnsiTheme="minorHAnsi"/>
        </w:rPr>
        <w:t>1</w:t>
      </w:r>
      <w:r w:rsidRPr="00B1259A">
        <w:rPr>
          <w:rFonts w:asciiTheme="minorHAnsi" w:hAnsiTheme="minorHAnsi"/>
        </w:rPr>
        <w:t>1</w:t>
      </w:r>
      <w:r w:rsidR="008B0DD6" w:rsidRPr="00B1259A">
        <w:rPr>
          <w:rFonts w:asciiTheme="minorHAnsi" w:hAnsiTheme="minorHAnsi"/>
        </w:rPr>
        <w:t xml:space="preserve"> Económico</w:t>
      </w:r>
      <w:r w:rsidRPr="00B1259A">
        <w:rPr>
          <w:rFonts w:asciiTheme="minorHAnsi" w:hAnsiTheme="minorHAnsi"/>
        </w:rPr>
        <w:t>.</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Si omite, en la propuesta económica manifestar que los precios ofertados son fijos y en moneda nacional.</w:t>
      </w:r>
    </w:p>
    <w:p w:rsidR="00BA62D0" w:rsidRPr="00B1259A" w:rsidRDefault="00BA62D0" w:rsidP="00BA62D0">
      <w:pPr>
        <w:tabs>
          <w:tab w:val="left" w:pos="284"/>
        </w:tabs>
        <w:jc w:val="both"/>
        <w:rPr>
          <w:rFonts w:asciiTheme="minorHAnsi" w:hAnsiTheme="minorHAnsi"/>
        </w:rPr>
      </w:pPr>
    </w:p>
    <w:p w:rsidR="00BA62D0" w:rsidRPr="00B1259A" w:rsidRDefault="00BA62D0" w:rsidP="00BA62D0">
      <w:pPr>
        <w:tabs>
          <w:tab w:val="left" w:pos="284"/>
        </w:tabs>
        <w:jc w:val="both"/>
        <w:rPr>
          <w:rFonts w:asciiTheme="minorHAnsi" w:hAnsiTheme="minorHAnsi"/>
          <w:color w:val="000000" w:themeColor="text1"/>
        </w:rPr>
      </w:pPr>
      <w:r w:rsidRPr="00B1259A">
        <w:rPr>
          <w:rFonts w:asciiTheme="minorHAnsi" w:hAnsiTheme="minorHAnsi"/>
        </w:rPr>
        <w:t>-</w:t>
      </w:r>
      <w:r w:rsidRPr="00B1259A">
        <w:rPr>
          <w:rFonts w:asciiTheme="minorHAnsi" w:hAnsiTheme="minorHAnsi"/>
        </w:rPr>
        <w:tab/>
      </w:r>
      <w:r w:rsidRPr="00B1259A">
        <w:rPr>
          <w:rFonts w:asciiTheme="minorHAnsi" w:hAnsiTheme="minorHAnsi"/>
          <w:color w:val="000000" w:themeColor="text1"/>
        </w:rPr>
        <w:t>Si los precios ofertados no son aceptables en los términos del artículo 2 fracción XI de la Ley o que no sean convenientes en los términos de la fracción XII del artículo señalado y conforme a lo que se indica en el numeral V.2 de la presente convocatoria.</w:t>
      </w:r>
    </w:p>
    <w:p w:rsidR="00681C2E" w:rsidRPr="00B1259A" w:rsidRDefault="00681C2E" w:rsidP="00681C2E">
      <w:pPr>
        <w:tabs>
          <w:tab w:val="left" w:pos="284"/>
        </w:tabs>
        <w:jc w:val="both"/>
        <w:rPr>
          <w:rFonts w:asciiTheme="minorHAnsi" w:hAnsiTheme="minorHAnsi"/>
        </w:rPr>
      </w:pPr>
    </w:p>
    <w:p w:rsidR="00681C2E" w:rsidRPr="00B1259A" w:rsidRDefault="00681C2E" w:rsidP="00681C2E">
      <w:pPr>
        <w:tabs>
          <w:tab w:val="left" w:pos="284"/>
        </w:tabs>
        <w:jc w:val="both"/>
        <w:rPr>
          <w:rFonts w:asciiTheme="minorHAnsi" w:hAnsiTheme="minorHAnsi"/>
        </w:rPr>
      </w:pPr>
      <w:r w:rsidRPr="00B1259A">
        <w:rPr>
          <w:rFonts w:asciiTheme="minorHAnsi" w:hAnsiTheme="minorHAnsi"/>
        </w:rPr>
        <w:t>-</w:t>
      </w:r>
      <w:r w:rsidRPr="00B1259A">
        <w:rPr>
          <w:rFonts w:asciiTheme="minorHAnsi" w:hAnsiTheme="minorHAnsi"/>
        </w:rPr>
        <w:tab/>
        <w:t>Si se rehúsa a aceptar la corrección que realice la convocante, de los errores de cálc</w:t>
      </w:r>
      <w:r w:rsidR="006D5605" w:rsidRPr="00B1259A">
        <w:rPr>
          <w:rFonts w:asciiTheme="minorHAnsi" w:hAnsiTheme="minorHAnsi"/>
        </w:rPr>
        <w:t xml:space="preserve">ulo que presenten su propuesta. Las correcciones se realizan </w:t>
      </w:r>
      <w:r w:rsidRPr="00B1259A">
        <w:rPr>
          <w:rFonts w:asciiTheme="minorHAnsi" w:hAnsiTheme="minorHAnsi"/>
        </w:rPr>
        <w:t>respetand</w:t>
      </w:r>
      <w:r w:rsidR="006D5605" w:rsidRPr="00B1259A">
        <w:rPr>
          <w:rFonts w:asciiTheme="minorHAnsi" w:hAnsiTheme="minorHAnsi"/>
        </w:rPr>
        <w:t>o siempre los precios unitarios, conforme lo establecido en el artículo 55 del Reglamento de la Ley. Lo anterior, quedará asentado en el acta de notificación de fallo y dictámenes correspondientes.</w:t>
      </w:r>
    </w:p>
    <w:p w:rsidR="00911416" w:rsidRPr="00B1259A" w:rsidRDefault="00911416" w:rsidP="008567D1">
      <w:pPr>
        <w:tabs>
          <w:tab w:val="left" w:pos="284"/>
        </w:tabs>
        <w:jc w:val="center"/>
        <w:rPr>
          <w:rFonts w:asciiTheme="minorHAnsi" w:hAnsiTheme="minorHAnsi"/>
          <w:b/>
        </w:rPr>
      </w:pPr>
    </w:p>
    <w:p w:rsidR="00D06B23" w:rsidRPr="00B1259A" w:rsidRDefault="00D06B23" w:rsidP="008567D1">
      <w:pPr>
        <w:tabs>
          <w:tab w:val="left" w:pos="284"/>
        </w:tabs>
        <w:jc w:val="center"/>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 xml:space="preserve">I.- INFORMACIÓN GENERAL SOBRE EL PROCEDIMIENTO DE </w:t>
      </w:r>
      <w:r w:rsidR="000C32F7" w:rsidRPr="00B1259A">
        <w:rPr>
          <w:rFonts w:asciiTheme="minorHAnsi" w:hAnsiTheme="minorHAnsi"/>
          <w:b/>
        </w:rPr>
        <w:t>INVITACIÓN</w:t>
      </w:r>
    </w:p>
    <w:p w:rsidR="00D06B23" w:rsidRPr="00B1259A" w:rsidRDefault="00D06B23" w:rsidP="008567D1">
      <w:pPr>
        <w:tabs>
          <w:tab w:val="left" w:pos="284"/>
        </w:tabs>
        <w:jc w:val="center"/>
        <w:rPr>
          <w:rFonts w:asciiTheme="minorHAnsi" w:hAnsiTheme="minorHAnsi"/>
          <w:b/>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w:t>
      </w:r>
      <w:r w:rsidRPr="00B1259A">
        <w:rPr>
          <w:rFonts w:asciiTheme="minorHAnsi" w:hAnsiTheme="minorHAnsi"/>
          <w:b/>
        </w:rPr>
        <w:tab/>
        <w:t xml:space="preserve">MODIFICACIÓN A LA CONVOCATORIA DE LA </w:t>
      </w:r>
      <w:r w:rsidR="009809AF" w:rsidRPr="00B1259A">
        <w:rPr>
          <w:rFonts w:asciiTheme="minorHAnsi" w:hAnsiTheme="minorHAnsi"/>
          <w:b/>
        </w:rPr>
        <w:t>INVITACIÓN</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b/>
      </w:r>
    </w:p>
    <w:p w:rsidR="000C32F7" w:rsidRPr="00B1259A" w:rsidRDefault="000C32F7" w:rsidP="000C32F7">
      <w:pPr>
        <w:tabs>
          <w:tab w:val="left" w:pos="284"/>
        </w:tabs>
        <w:jc w:val="both"/>
        <w:rPr>
          <w:rFonts w:asciiTheme="minorHAnsi" w:hAnsiTheme="minorHAnsi"/>
        </w:rPr>
      </w:pPr>
      <w:r w:rsidRPr="00B1259A">
        <w:rPr>
          <w:rFonts w:asciiTheme="minorHAnsi" w:hAnsiTheme="minorHAnsi"/>
        </w:rPr>
        <w:t>La Convocante, siempre que ello no tenga por objeto limitar el número de participantes, podrá modificar los plazos u otros aspectos establecidos en la convocatoria de la invitación, a partir de la fecha en que sean entregadas las invitaciones a la convocatoria y hasta la celebración de la Junta de Aclaraciones.</w:t>
      </w:r>
    </w:p>
    <w:p w:rsidR="000C32F7" w:rsidRPr="00B1259A" w:rsidRDefault="000C32F7" w:rsidP="000C32F7">
      <w:pPr>
        <w:tabs>
          <w:tab w:val="left" w:pos="284"/>
        </w:tabs>
        <w:jc w:val="both"/>
        <w:rPr>
          <w:rFonts w:asciiTheme="minorHAnsi" w:hAnsiTheme="minorHAnsi"/>
        </w:rPr>
      </w:pPr>
    </w:p>
    <w:p w:rsidR="000C32F7" w:rsidRPr="00B1259A" w:rsidRDefault="000C32F7" w:rsidP="000C32F7">
      <w:pPr>
        <w:tabs>
          <w:tab w:val="left" w:pos="284"/>
        </w:tabs>
        <w:jc w:val="both"/>
        <w:rPr>
          <w:rFonts w:asciiTheme="minorHAnsi" w:hAnsiTheme="minorHAnsi"/>
        </w:rPr>
      </w:pPr>
      <w:r w:rsidRPr="00B1259A">
        <w:rPr>
          <w:rFonts w:asciiTheme="minorHAnsi" w:hAnsiTheme="minorHAnsi"/>
        </w:rPr>
        <w:t>Las modificaciones mencionadas en el párrafo anterior, en ningún caso podrán consistir en la sustitución de los servicios convocados originalmente, adición de otros de distintos rubros o en variación significativa de sus características.</w:t>
      </w:r>
    </w:p>
    <w:p w:rsidR="000C32F7" w:rsidRPr="00B1259A" w:rsidRDefault="000C32F7" w:rsidP="000C32F7">
      <w:pPr>
        <w:tabs>
          <w:tab w:val="left" w:pos="284"/>
        </w:tabs>
        <w:jc w:val="both"/>
        <w:rPr>
          <w:rFonts w:asciiTheme="minorHAnsi" w:hAnsiTheme="minorHAnsi"/>
        </w:rPr>
      </w:pPr>
    </w:p>
    <w:p w:rsidR="008F6EC4" w:rsidRPr="00B1259A" w:rsidRDefault="000C32F7" w:rsidP="000C32F7">
      <w:pPr>
        <w:tabs>
          <w:tab w:val="left" w:pos="284"/>
        </w:tabs>
        <w:jc w:val="both"/>
        <w:rPr>
          <w:rFonts w:asciiTheme="minorHAnsi" w:hAnsiTheme="minorHAnsi"/>
        </w:rPr>
      </w:pPr>
      <w:r w:rsidRPr="00B1259A">
        <w:rPr>
          <w:rFonts w:asciiTheme="minorHAnsi" w:hAnsiTheme="minorHAnsi"/>
        </w:rPr>
        <w:t>La Convocante tendrá la facultad de prorrogar el plazo de presentación y apertura de propuestas con el objeto de que todos los participantes consideren las modificaciones</w:t>
      </w:r>
      <w:r w:rsidR="001F53A2" w:rsidRPr="00B1259A">
        <w:rPr>
          <w:rFonts w:asciiTheme="minorHAnsi" w:hAnsiTheme="minorHAnsi"/>
        </w:rPr>
        <w:t>.</w:t>
      </w:r>
    </w:p>
    <w:p w:rsidR="00EC7CC4" w:rsidRPr="00B1259A" w:rsidRDefault="00EC7CC4" w:rsidP="000C32F7">
      <w:pPr>
        <w:tabs>
          <w:tab w:val="left" w:pos="284"/>
        </w:tabs>
        <w:jc w:val="both"/>
        <w:rPr>
          <w:rFonts w:asciiTheme="minorHAnsi" w:hAnsiTheme="minorHAnsi"/>
        </w:rPr>
      </w:pPr>
    </w:p>
    <w:p w:rsidR="00D06B23" w:rsidRPr="00B1259A" w:rsidRDefault="00F34962"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 xml:space="preserve">I.2 </w:t>
      </w:r>
      <w:r w:rsidR="00D06B23" w:rsidRPr="00B1259A">
        <w:rPr>
          <w:rFonts w:asciiTheme="minorHAnsi" w:hAnsiTheme="minorHAnsi"/>
          <w:b/>
        </w:rPr>
        <w:t>NOTIFICACIONES</w:t>
      </w:r>
    </w:p>
    <w:p w:rsidR="00D06B23" w:rsidRPr="00B1259A" w:rsidRDefault="00D06B23" w:rsidP="008567D1">
      <w:pPr>
        <w:tabs>
          <w:tab w:val="left" w:pos="284"/>
        </w:tabs>
        <w:jc w:val="both"/>
        <w:rPr>
          <w:rFonts w:asciiTheme="minorHAnsi" w:hAnsiTheme="minorHAnsi"/>
          <w:b/>
        </w:rPr>
      </w:pPr>
    </w:p>
    <w:p w:rsidR="00B13221" w:rsidRPr="003A6005" w:rsidRDefault="00B13221" w:rsidP="00B13221">
      <w:pPr>
        <w:tabs>
          <w:tab w:val="left" w:pos="284"/>
        </w:tabs>
        <w:jc w:val="both"/>
        <w:rPr>
          <w:rFonts w:asciiTheme="minorHAnsi" w:hAnsiTheme="minorHAnsi"/>
        </w:rPr>
      </w:pPr>
      <w:r w:rsidRPr="003A6005">
        <w:rPr>
          <w:rFonts w:asciiTheme="minorHAnsi" w:hAnsiTheme="minorHAnsi"/>
        </w:rPr>
        <w:t>La notificación de los actos y resoluciones que se lleven a cabo o que se deriven de este procedimiento de contratación, se efectuarán atendiendo lo siguiente:</w:t>
      </w:r>
    </w:p>
    <w:p w:rsidR="00B13221" w:rsidRPr="003A6005" w:rsidRDefault="00B13221" w:rsidP="00B13221">
      <w:pPr>
        <w:tabs>
          <w:tab w:val="left" w:pos="284"/>
        </w:tabs>
        <w:jc w:val="both"/>
        <w:rPr>
          <w:rFonts w:asciiTheme="minorHAnsi" w:hAnsiTheme="minorHAnsi"/>
        </w:rPr>
      </w:pPr>
    </w:p>
    <w:p w:rsidR="00B13221" w:rsidRPr="003A6005" w:rsidRDefault="00B13221" w:rsidP="00B13221">
      <w:pPr>
        <w:tabs>
          <w:tab w:val="left" w:pos="284"/>
        </w:tabs>
        <w:jc w:val="both"/>
        <w:rPr>
          <w:rFonts w:asciiTheme="minorHAnsi" w:hAnsiTheme="minorHAnsi"/>
        </w:rPr>
      </w:pPr>
      <w:r w:rsidRPr="003A6005">
        <w:rPr>
          <w:rFonts w:asciiTheme="minorHAnsi" w:hAnsiTheme="minorHAnsi"/>
        </w:rPr>
        <w:t>-</w:t>
      </w:r>
      <w:r w:rsidRPr="003A6005">
        <w:rPr>
          <w:rFonts w:asciiTheme="minorHAnsi" w:hAnsiTheme="minorHAnsi"/>
        </w:rPr>
        <w:tab/>
        <w:t xml:space="preserve">Las modificaciones a la convocatoria de </w:t>
      </w:r>
      <w:r>
        <w:rPr>
          <w:rFonts w:asciiTheme="minorHAnsi" w:hAnsiTheme="minorHAnsi"/>
        </w:rPr>
        <w:t>invitación</w:t>
      </w:r>
      <w:r w:rsidRPr="003A6005">
        <w:rPr>
          <w:rFonts w:asciiTheme="minorHAnsi" w:hAnsiTheme="minorHAnsi"/>
        </w:rPr>
        <w:t xml:space="preserve"> se realizarán a más tardar el </w:t>
      </w:r>
      <w:r>
        <w:rPr>
          <w:rFonts w:asciiTheme="minorHAnsi" w:hAnsiTheme="minorHAnsi"/>
        </w:rPr>
        <w:t xml:space="preserve">día que se celebre la junta de aclaraciones </w:t>
      </w:r>
      <w:r w:rsidRPr="003A6005">
        <w:rPr>
          <w:rFonts w:asciiTheme="minorHAnsi" w:hAnsiTheme="minorHAnsi"/>
        </w:rPr>
        <w:t>y serán difundidas en CompraNet, a más tardar el día hábil siguiente en que se efectúen.</w:t>
      </w:r>
    </w:p>
    <w:p w:rsidR="00B13221" w:rsidRPr="003A6005" w:rsidRDefault="00B13221" w:rsidP="00B13221">
      <w:pPr>
        <w:tabs>
          <w:tab w:val="left" w:pos="284"/>
        </w:tabs>
        <w:jc w:val="both"/>
        <w:rPr>
          <w:rFonts w:asciiTheme="minorHAnsi" w:hAnsiTheme="minorHAnsi"/>
        </w:rPr>
      </w:pPr>
    </w:p>
    <w:p w:rsidR="00C97EDC" w:rsidRDefault="00C97EDC" w:rsidP="00CF126C">
      <w:pPr>
        <w:pStyle w:val="Prrafodelista"/>
        <w:numPr>
          <w:ilvl w:val="0"/>
          <w:numId w:val="21"/>
        </w:numPr>
        <w:ind w:left="0" w:firstLine="360"/>
        <w:jc w:val="both"/>
        <w:rPr>
          <w:rFonts w:asciiTheme="minorHAnsi" w:hAnsiTheme="minorHAnsi"/>
        </w:rPr>
      </w:pPr>
      <w:r>
        <w:rPr>
          <w:rFonts w:asciiTheme="minorHAnsi" w:hAnsiTheme="minorHAnsi"/>
        </w:rPr>
        <w:t>S</w:t>
      </w:r>
      <w:r w:rsidRPr="00C97EDC">
        <w:rPr>
          <w:rFonts w:asciiTheme="minorHAnsi" w:hAnsiTheme="minorHAnsi"/>
        </w:rPr>
        <w:t>e difundirá</w:t>
      </w:r>
      <w:r>
        <w:rPr>
          <w:rFonts w:asciiTheme="minorHAnsi" w:hAnsiTheme="minorHAnsi"/>
        </w:rPr>
        <w:t>n las actas derivadas de los procedimientos</w:t>
      </w:r>
      <w:r w:rsidRPr="00C97EDC">
        <w:rPr>
          <w:rFonts w:asciiTheme="minorHAnsi" w:hAnsiTheme="minorHAnsi"/>
        </w:rPr>
        <w:t xml:space="preserve"> en el portal </w:t>
      </w:r>
      <w:r>
        <w:rPr>
          <w:rFonts w:asciiTheme="minorHAnsi" w:hAnsiTheme="minorHAnsi"/>
        </w:rPr>
        <w:t>de CompraNet</w:t>
      </w:r>
      <w:r w:rsidR="00637E05">
        <w:rPr>
          <w:rFonts w:asciiTheme="minorHAnsi" w:hAnsiTheme="minorHAnsi"/>
        </w:rPr>
        <w:t xml:space="preserve">, así como en el portal de la </w:t>
      </w:r>
      <w:r w:rsidRPr="00C97EDC">
        <w:rPr>
          <w:rFonts w:asciiTheme="minorHAnsi" w:hAnsiTheme="minorHAnsi"/>
        </w:rPr>
        <w:t xml:space="preserve"> Convocante en el enlace </w:t>
      </w:r>
      <w:hyperlink r:id="rId15" w:history="1">
        <w:r w:rsidRPr="00C97EDC">
          <w:rPr>
            <w:rStyle w:val="Hipervnculo"/>
            <w:rFonts w:asciiTheme="minorHAnsi" w:hAnsiTheme="minorHAnsi"/>
          </w:rPr>
          <w:t>http://www.cultura.gob.mx/licitaciones/</w:t>
        </w:r>
      </w:hyperlink>
      <w:r w:rsidRPr="00C97EDC">
        <w:rPr>
          <w:rFonts w:asciiTheme="minorHAnsi" w:hAnsiTheme="minorHAnsi"/>
        </w:rPr>
        <w:t xml:space="preserve"> y se mantendrá un ejemplar impreso para su consulta en las oficinas de la Dirección de Recursos Materiales y Servicios Generales, en el Departamento de Invitaciones, ubicado en </w:t>
      </w:r>
      <w:r w:rsidRPr="00C97EDC">
        <w:rPr>
          <w:rFonts w:asciiTheme="minorHAnsi" w:hAnsiTheme="minorHAnsi" w:cs="Arial"/>
        </w:rPr>
        <w:t>Av. Paseo de la Reforma N° 175, piso 8, Colonia Cuauhtémoc, Delegación Cuauhtémoc, México, Ciudad de México, C.P. 06500</w:t>
      </w:r>
      <w:r w:rsidRPr="00C97EDC">
        <w:rPr>
          <w:rFonts w:asciiTheme="minorHAnsi" w:hAnsiTheme="minorHAnsi"/>
        </w:rPr>
        <w:t>, Ciudad de México, en horario de lunes a viernes de 09:00 a las 18:00 horas al cual tendrá acceso el público o cualquier interesado para consulta, por un término de 5 (cinco) días hábiles a partir de la fecha de celebración del acto</w:t>
      </w:r>
    </w:p>
    <w:p w:rsidR="00C97EDC" w:rsidRDefault="00C97EDC" w:rsidP="00637E05">
      <w:pPr>
        <w:pStyle w:val="Prrafodelista"/>
        <w:ind w:left="360"/>
        <w:jc w:val="both"/>
        <w:rPr>
          <w:rFonts w:asciiTheme="minorHAnsi" w:hAnsiTheme="minorHAnsi"/>
        </w:rPr>
      </w:pPr>
    </w:p>
    <w:p w:rsidR="00C97EDC" w:rsidRDefault="00C97EDC" w:rsidP="00CF126C">
      <w:pPr>
        <w:pStyle w:val="Prrafodelista"/>
        <w:numPr>
          <w:ilvl w:val="0"/>
          <w:numId w:val="21"/>
        </w:numPr>
        <w:ind w:left="0" w:firstLine="360"/>
        <w:jc w:val="both"/>
        <w:rPr>
          <w:rFonts w:asciiTheme="minorHAnsi" w:hAnsiTheme="minorHAnsi"/>
        </w:rPr>
      </w:pPr>
      <w:r w:rsidRPr="002255F0">
        <w:rPr>
          <w:rFonts w:asciiTheme="minorHAnsi" w:hAnsiTheme="minorHAnsi"/>
        </w:rPr>
        <w:t>A los Licitantes, se les enviará por correo electrónico a través de CompraNet un aviso informándoles que el Acta de la junta pública en que se da a conocer el Fallo se encuentra a su disposición en CompraNet</w:t>
      </w:r>
    </w:p>
    <w:p w:rsidR="00C97EDC" w:rsidRDefault="00C97EDC" w:rsidP="00B13221">
      <w:pPr>
        <w:tabs>
          <w:tab w:val="left" w:pos="284"/>
        </w:tabs>
        <w:jc w:val="both"/>
        <w:rPr>
          <w:rFonts w:asciiTheme="minorHAnsi" w:hAnsiTheme="minorHAnsi"/>
        </w:rPr>
      </w:pPr>
    </w:p>
    <w:p w:rsidR="00B13221" w:rsidRPr="003A6005" w:rsidRDefault="00B13221" w:rsidP="00B13221">
      <w:pPr>
        <w:tabs>
          <w:tab w:val="left" w:pos="284"/>
        </w:tabs>
        <w:jc w:val="both"/>
        <w:rPr>
          <w:rFonts w:asciiTheme="minorHAnsi" w:hAnsiTheme="minorHAnsi"/>
        </w:rPr>
      </w:pPr>
      <w:r w:rsidRPr="003A6005">
        <w:rPr>
          <w:rFonts w:asciiTheme="minorHAnsi" w:hAnsiTheme="minorHAnsi"/>
        </w:rPr>
        <w:t>De conformidad con el último párrafo del artículo 49 del Reglamento de la Ley de Adquisiciones, Arrendamientos y Servicios del Sector público, las notificaciones a los licitantes respecto de los actos del procedimiento de contratación se realizarán a través de Compra</w:t>
      </w:r>
      <w:r>
        <w:rPr>
          <w:rFonts w:asciiTheme="minorHAnsi" w:hAnsiTheme="minorHAnsi"/>
        </w:rPr>
        <w:t>N</w:t>
      </w:r>
      <w:r w:rsidRPr="003A6005">
        <w:rPr>
          <w:rFonts w:asciiTheme="minorHAnsi" w:hAnsiTheme="minorHAnsi"/>
        </w:rPr>
        <w:t>et.</w:t>
      </w:r>
    </w:p>
    <w:p w:rsidR="002137E8" w:rsidRPr="00B1259A" w:rsidRDefault="002137E8"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833F56">
        <w:rPr>
          <w:rFonts w:asciiTheme="minorHAnsi" w:hAnsiTheme="minorHAnsi"/>
          <w:b/>
        </w:rPr>
        <w:t>V</w:t>
      </w:r>
      <w:r w:rsidR="00851507" w:rsidRPr="00833F56">
        <w:rPr>
          <w:rFonts w:asciiTheme="minorHAnsi" w:hAnsiTheme="minorHAnsi"/>
          <w:b/>
        </w:rPr>
        <w:t>I</w:t>
      </w:r>
      <w:r w:rsidRPr="00833F56">
        <w:rPr>
          <w:rFonts w:asciiTheme="minorHAnsi" w:hAnsiTheme="minorHAnsi"/>
          <w:b/>
        </w:rPr>
        <w:t>I.3</w:t>
      </w:r>
      <w:r w:rsidRPr="00833F56">
        <w:rPr>
          <w:rFonts w:asciiTheme="minorHAnsi" w:hAnsiTheme="minorHAnsi"/>
          <w:b/>
        </w:rPr>
        <w:tab/>
        <w:t>CONDICIONES DE PAGO</w:t>
      </w:r>
    </w:p>
    <w:p w:rsidR="003F3259" w:rsidRPr="002258B2" w:rsidRDefault="00D06B23" w:rsidP="002258B2">
      <w:pPr>
        <w:tabs>
          <w:tab w:val="left" w:pos="284"/>
        </w:tabs>
        <w:jc w:val="both"/>
        <w:rPr>
          <w:rFonts w:asciiTheme="minorHAnsi" w:hAnsiTheme="minorHAnsi"/>
        </w:rPr>
      </w:pPr>
      <w:r w:rsidRPr="00B1259A">
        <w:rPr>
          <w:rFonts w:asciiTheme="minorHAnsi" w:hAnsiTheme="minorHAnsi"/>
        </w:rPr>
        <w:tab/>
      </w:r>
    </w:p>
    <w:p w:rsidR="00833F56" w:rsidRDefault="00833F56" w:rsidP="00833F56">
      <w:pPr>
        <w:pStyle w:val="Textoindependiente21"/>
        <w:tabs>
          <w:tab w:val="clear" w:pos="0"/>
          <w:tab w:val="left" w:pos="284"/>
        </w:tabs>
        <w:ind w:right="192"/>
        <w:rPr>
          <w:rFonts w:asciiTheme="minorHAnsi" w:hAnsiTheme="minorHAnsi" w:cs="Arial"/>
          <w:b w:val="0"/>
          <w:bCs/>
          <w:caps w:val="0"/>
          <w:sz w:val="20"/>
        </w:rPr>
      </w:pPr>
      <w:r w:rsidRPr="00FA0870">
        <w:rPr>
          <w:rFonts w:asciiTheme="minorHAnsi" w:hAnsiTheme="minorHAnsi"/>
          <w:b w:val="0"/>
          <w:bCs/>
          <w:caps w:val="0"/>
          <w:sz w:val="20"/>
        </w:rPr>
        <w:t xml:space="preserve">Los pagos respectivos serán efectuados bajo la modalidad de transferencia electrónica por abono a cuenta bancaria, para lo cual el licitante adjudicado deberá proporcionar </w:t>
      </w:r>
      <w:r>
        <w:rPr>
          <w:rFonts w:asciiTheme="minorHAnsi" w:hAnsiTheme="minorHAnsi"/>
          <w:b w:val="0"/>
          <w:bCs/>
          <w:caps w:val="0"/>
          <w:sz w:val="20"/>
        </w:rPr>
        <w:t xml:space="preserve">a las áreas administradoras de cada Institución adherida a la contratación, </w:t>
      </w:r>
      <w:r w:rsidRPr="00FA0870">
        <w:rPr>
          <w:rFonts w:asciiTheme="minorHAnsi" w:hAnsiTheme="minorHAnsi"/>
          <w:b w:val="0"/>
          <w:bCs/>
          <w:caps w:val="0"/>
          <w:sz w:val="20"/>
        </w:rPr>
        <w:t xml:space="preserve">los datos de su cuenta conforme se solicita en el </w:t>
      </w:r>
      <w:r w:rsidRPr="00FA0870">
        <w:rPr>
          <w:rFonts w:asciiTheme="minorHAnsi" w:hAnsiTheme="minorHAnsi"/>
          <w:bCs/>
          <w:caps w:val="0"/>
          <w:sz w:val="20"/>
        </w:rPr>
        <w:t>Anexo 5</w:t>
      </w:r>
      <w:r w:rsidRPr="00FA0870">
        <w:rPr>
          <w:rFonts w:asciiTheme="minorHAnsi" w:hAnsiTheme="minorHAnsi"/>
          <w:b w:val="0"/>
          <w:bCs/>
          <w:caps w:val="0"/>
          <w:sz w:val="20"/>
        </w:rPr>
        <w:t xml:space="preserve">, </w:t>
      </w:r>
      <w:r w:rsidRPr="00FA0870">
        <w:rPr>
          <w:rFonts w:asciiTheme="minorHAnsi" w:hAnsiTheme="minorHAnsi" w:cs="Arial"/>
          <w:b w:val="0"/>
          <w:bCs/>
          <w:caps w:val="0"/>
          <w:sz w:val="20"/>
        </w:rPr>
        <w:t xml:space="preserve">además del formato identificado como  </w:t>
      </w:r>
      <w:r w:rsidRPr="00FA0870">
        <w:rPr>
          <w:rFonts w:asciiTheme="minorHAnsi" w:hAnsiTheme="minorHAnsi" w:cs="Arial"/>
          <w:bCs/>
          <w:caps w:val="0"/>
          <w:sz w:val="20"/>
        </w:rPr>
        <w:t>Anexo 10</w:t>
      </w:r>
      <w:r w:rsidRPr="00FA0870">
        <w:rPr>
          <w:rFonts w:asciiTheme="minorHAnsi" w:hAnsiTheme="minorHAnsi" w:cs="Arial"/>
          <w:b w:val="0"/>
          <w:bCs/>
          <w:caps w:val="0"/>
          <w:sz w:val="20"/>
        </w:rPr>
        <w:t xml:space="preserve"> “Catálogo de beneficiarios”. </w:t>
      </w:r>
    </w:p>
    <w:p w:rsidR="00833F56" w:rsidRDefault="00833F56" w:rsidP="00833F56">
      <w:pPr>
        <w:pStyle w:val="Textoindependiente21"/>
        <w:tabs>
          <w:tab w:val="clear" w:pos="0"/>
          <w:tab w:val="left" w:pos="284"/>
        </w:tabs>
        <w:ind w:right="192"/>
        <w:rPr>
          <w:rFonts w:asciiTheme="minorHAnsi" w:hAnsiTheme="minorHAnsi" w:cs="Arial"/>
          <w:b w:val="0"/>
          <w:bCs/>
          <w:caps w:val="0"/>
          <w:sz w:val="20"/>
        </w:rPr>
      </w:pPr>
    </w:p>
    <w:p w:rsidR="00833F56" w:rsidRPr="00FA0870" w:rsidRDefault="00833F56" w:rsidP="00833F56">
      <w:pPr>
        <w:pStyle w:val="Textoindependiente21"/>
        <w:tabs>
          <w:tab w:val="clear" w:pos="0"/>
          <w:tab w:val="left" w:pos="284"/>
        </w:tabs>
        <w:ind w:right="192"/>
        <w:rPr>
          <w:rFonts w:asciiTheme="minorHAnsi" w:hAnsiTheme="minorHAnsi"/>
          <w:b w:val="0"/>
          <w:bCs/>
          <w:caps w:val="0"/>
          <w:sz w:val="20"/>
        </w:rPr>
      </w:pPr>
      <w:r w:rsidRPr="00FA0870">
        <w:rPr>
          <w:rFonts w:asciiTheme="minorHAnsi" w:hAnsiTheme="minorHAnsi"/>
          <w:b w:val="0"/>
          <w:bCs/>
          <w:caps w:val="0"/>
          <w:sz w:val="20"/>
        </w:rPr>
        <w:t>Los pagos se gestionarán ante las áreas</w:t>
      </w:r>
      <w:r>
        <w:rPr>
          <w:rFonts w:asciiTheme="minorHAnsi" w:hAnsiTheme="minorHAnsi"/>
          <w:b w:val="0"/>
          <w:bCs/>
          <w:caps w:val="0"/>
          <w:sz w:val="20"/>
        </w:rPr>
        <w:t xml:space="preserve"> </w:t>
      </w:r>
      <w:r w:rsidRPr="00FA0870">
        <w:rPr>
          <w:rFonts w:asciiTheme="minorHAnsi" w:hAnsiTheme="minorHAnsi"/>
          <w:b w:val="0"/>
          <w:bCs/>
          <w:caps w:val="0"/>
          <w:sz w:val="20"/>
        </w:rPr>
        <w:t>requirentes de los servicios, conforme lo siguiente:</w:t>
      </w:r>
    </w:p>
    <w:p w:rsidR="00833F56" w:rsidRPr="00FA0870" w:rsidRDefault="00833F56" w:rsidP="00833F56">
      <w:pPr>
        <w:pStyle w:val="Textoindependiente21"/>
        <w:tabs>
          <w:tab w:val="clear" w:pos="0"/>
          <w:tab w:val="left" w:pos="284"/>
        </w:tabs>
        <w:ind w:right="192"/>
        <w:rPr>
          <w:rFonts w:asciiTheme="minorHAnsi" w:hAnsiTheme="minorHAnsi"/>
          <w:b w:val="0"/>
          <w:bCs/>
          <w:caps w:val="0"/>
          <w:sz w:val="20"/>
        </w:rPr>
      </w:pPr>
    </w:p>
    <w:p w:rsidR="00833F56" w:rsidRDefault="00833F56" w:rsidP="00833F56">
      <w:pPr>
        <w:pStyle w:val="Textoindependiente21"/>
        <w:tabs>
          <w:tab w:val="left" w:pos="284"/>
        </w:tabs>
        <w:ind w:right="192"/>
        <w:rPr>
          <w:rFonts w:asciiTheme="minorHAnsi" w:hAnsiTheme="minorHAnsi"/>
          <w:b w:val="0"/>
          <w:bCs/>
          <w:caps w:val="0"/>
          <w:sz w:val="20"/>
        </w:rPr>
      </w:pPr>
      <w:r w:rsidRPr="00FA0870">
        <w:rPr>
          <w:rFonts w:asciiTheme="minorHAnsi" w:hAnsiTheme="minorHAnsi"/>
          <w:bCs/>
          <w:caps w:val="0"/>
          <w:sz w:val="20"/>
        </w:rPr>
        <w:t>Secretaría de Cultura,</w:t>
      </w:r>
      <w:r w:rsidRPr="00FA0870">
        <w:rPr>
          <w:rFonts w:asciiTheme="minorHAnsi" w:hAnsiTheme="minorHAnsi"/>
          <w:b w:val="0"/>
          <w:bCs/>
          <w:caps w:val="0"/>
          <w:sz w:val="20"/>
        </w:rPr>
        <w:t xml:space="preserve"> ante la Subdirección de </w:t>
      </w:r>
      <w:r>
        <w:rPr>
          <w:rFonts w:asciiTheme="minorHAnsi" w:hAnsiTheme="minorHAnsi"/>
          <w:b w:val="0"/>
          <w:bCs/>
          <w:caps w:val="0"/>
          <w:sz w:val="20"/>
        </w:rPr>
        <w:t>Servicios Generales</w:t>
      </w:r>
      <w:r w:rsidRPr="00FA0870">
        <w:rPr>
          <w:rFonts w:asciiTheme="minorHAnsi" w:hAnsiTheme="minorHAnsi"/>
          <w:b w:val="0"/>
          <w:bCs/>
          <w:caps w:val="0"/>
          <w:sz w:val="20"/>
        </w:rPr>
        <w:t xml:space="preserve">, ubicada en el piso 8 de Reforma No. 175, Colonia Cuauhtémoc, Cuauhtémoc, Ciudad de México, C.P. 06500, con domicilio fiscal en Arenal No. 40 Colonia Chimalistac, Delegación Álvaro Obregón, C.P. 01070, Ciudad de México y con Registro Federal </w:t>
      </w:r>
      <w:r>
        <w:rPr>
          <w:rFonts w:asciiTheme="minorHAnsi" w:hAnsiTheme="minorHAnsi"/>
          <w:b w:val="0"/>
          <w:bCs/>
          <w:caps w:val="0"/>
          <w:sz w:val="20"/>
        </w:rPr>
        <w:t>de C</w:t>
      </w:r>
      <w:r w:rsidRPr="00FA0870">
        <w:rPr>
          <w:rFonts w:asciiTheme="minorHAnsi" w:hAnsiTheme="minorHAnsi"/>
          <w:b w:val="0"/>
          <w:bCs/>
          <w:caps w:val="0"/>
          <w:sz w:val="20"/>
        </w:rPr>
        <w:t>ontribuyentes CNC881207TN3.</w:t>
      </w:r>
    </w:p>
    <w:p w:rsidR="00833F56" w:rsidRDefault="00833F56" w:rsidP="00833F56">
      <w:pPr>
        <w:pStyle w:val="Textoindependiente21"/>
        <w:tabs>
          <w:tab w:val="left" w:pos="284"/>
        </w:tabs>
        <w:ind w:right="192"/>
        <w:rPr>
          <w:rFonts w:asciiTheme="minorHAnsi" w:hAnsiTheme="minorHAnsi"/>
          <w:b w:val="0"/>
          <w:bCs/>
          <w:caps w:val="0"/>
          <w:sz w:val="20"/>
        </w:rPr>
      </w:pPr>
    </w:p>
    <w:p w:rsidR="00833F56" w:rsidRPr="006B047B" w:rsidRDefault="00833F56" w:rsidP="00833F56">
      <w:pPr>
        <w:tabs>
          <w:tab w:val="left" w:pos="284"/>
        </w:tabs>
        <w:jc w:val="both"/>
        <w:rPr>
          <w:rFonts w:asciiTheme="minorHAnsi" w:hAnsiTheme="minorHAnsi"/>
        </w:rPr>
      </w:pPr>
      <w:r w:rsidRPr="006B047B">
        <w:rPr>
          <w:rFonts w:asciiTheme="minorHAnsi" w:hAnsiTheme="minorHAnsi"/>
          <w:b/>
        </w:rPr>
        <w:t xml:space="preserve">Instituto Nacional del Derecho de Autor (INDAUTOR), </w:t>
      </w:r>
      <w:r w:rsidRPr="006B047B">
        <w:rPr>
          <w:rFonts w:asciiTheme="minorHAnsi" w:hAnsiTheme="minorHAnsi"/>
        </w:rPr>
        <w:t xml:space="preserve">ante la Coordinación Administrativa ubicada en Puebla No. 143, Piso 4, Col. Roma, Cuauhtémoc, </w:t>
      </w:r>
      <w:r w:rsidRPr="006B047B">
        <w:rPr>
          <w:rFonts w:asciiTheme="minorHAnsi" w:hAnsiTheme="minorHAnsi" w:cs="Arial"/>
        </w:rPr>
        <w:t>Ciudad de México</w:t>
      </w:r>
      <w:r w:rsidRPr="006B047B">
        <w:rPr>
          <w:rFonts w:asciiTheme="minorHAnsi" w:hAnsiTheme="minorHAnsi"/>
        </w:rPr>
        <w:t xml:space="preserve">, C.P. 06700, </w:t>
      </w:r>
      <w:r w:rsidRPr="006B047B">
        <w:rPr>
          <w:rFonts w:asciiTheme="minorHAnsi" w:hAnsiTheme="minorHAnsi" w:cs="Arial"/>
        </w:rPr>
        <w:t xml:space="preserve">con domicilio fiscal y </w:t>
      </w:r>
      <w:r>
        <w:rPr>
          <w:rFonts w:asciiTheme="minorHAnsi" w:hAnsiTheme="minorHAnsi" w:cs="Arial"/>
        </w:rPr>
        <w:t>Registro Federal d</w:t>
      </w:r>
      <w:r w:rsidRPr="006B047B">
        <w:rPr>
          <w:rFonts w:asciiTheme="minorHAnsi" w:hAnsiTheme="minorHAnsi" w:cs="Arial"/>
        </w:rPr>
        <w:t>e Contribuyentes de la Secretaría de Cultura.</w:t>
      </w:r>
    </w:p>
    <w:p w:rsidR="00833F56" w:rsidRPr="004462B3" w:rsidRDefault="00833F56" w:rsidP="00833F56">
      <w:pPr>
        <w:tabs>
          <w:tab w:val="left" w:pos="284"/>
        </w:tabs>
        <w:jc w:val="both"/>
        <w:rPr>
          <w:rFonts w:asciiTheme="minorHAnsi" w:hAnsiTheme="minorHAnsi"/>
          <w:b/>
          <w:highlight w:val="yellow"/>
        </w:rPr>
      </w:pPr>
    </w:p>
    <w:p w:rsidR="00833F56" w:rsidRPr="005A3C0C" w:rsidRDefault="00833F56" w:rsidP="00833F56">
      <w:pPr>
        <w:tabs>
          <w:tab w:val="left" w:pos="284"/>
        </w:tabs>
        <w:jc w:val="both"/>
        <w:rPr>
          <w:rFonts w:asciiTheme="minorHAnsi" w:hAnsiTheme="minorHAnsi"/>
        </w:rPr>
      </w:pPr>
      <w:r w:rsidRPr="005A3C0C">
        <w:rPr>
          <w:rFonts w:asciiTheme="minorHAnsi" w:hAnsiTheme="minorHAnsi"/>
          <w:b/>
        </w:rPr>
        <w:t xml:space="preserve">Instituto Nacional de Estudios Históricos de las Revoluciones de México (INEHRM), </w:t>
      </w:r>
      <w:r w:rsidRPr="005A3C0C">
        <w:rPr>
          <w:rFonts w:asciiTheme="minorHAnsi" w:hAnsiTheme="minorHAnsi"/>
        </w:rPr>
        <w:t xml:space="preserve">ante la Dirección de Administración ubicada en Barranca del Muerto no. 275, P.B., Col. San José Insurgentes, Benito Juárez, Ciudad de México, C.P. 03900 </w:t>
      </w:r>
      <w:r w:rsidRPr="005A3C0C">
        <w:rPr>
          <w:rFonts w:asciiTheme="minorHAnsi" w:hAnsiTheme="minorHAnsi" w:cs="Arial"/>
        </w:rPr>
        <w:t xml:space="preserve">con domicilio fiscal y </w:t>
      </w:r>
      <w:r>
        <w:rPr>
          <w:rFonts w:asciiTheme="minorHAnsi" w:hAnsiTheme="minorHAnsi" w:cs="Arial"/>
        </w:rPr>
        <w:t>Registro Federal d</w:t>
      </w:r>
      <w:r w:rsidRPr="006B047B">
        <w:rPr>
          <w:rFonts w:asciiTheme="minorHAnsi" w:hAnsiTheme="minorHAnsi" w:cs="Arial"/>
        </w:rPr>
        <w:t>e Contribuyentes</w:t>
      </w:r>
      <w:r w:rsidRPr="005A3C0C">
        <w:rPr>
          <w:rFonts w:asciiTheme="minorHAnsi" w:hAnsiTheme="minorHAnsi" w:cs="Arial"/>
        </w:rPr>
        <w:t xml:space="preserve"> de la Secretaría de Cultura.</w:t>
      </w:r>
    </w:p>
    <w:p w:rsidR="00833F56" w:rsidRDefault="00833F56" w:rsidP="00833F56">
      <w:pPr>
        <w:pStyle w:val="Textoindependiente21"/>
        <w:tabs>
          <w:tab w:val="clear" w:pos="0"/>
          <w:tab w:val="left" w:pos="284"/>
        </w:tabs>
        <w:ind w:right="192"/>
        <w:rPr>
          <w:rFonts w:asciiTheme="minorHAnsi" w:hAnsiTheme="minorHAnsi"/>
          <w:b w:val="0"/>
          <w:bCs/>
          <w:caps w:val="0"/>
          <w:sz w:val="20"/>
        </w:rPr>
      </w:pPr>
    </w:p>
    <w:p w:rsidR="00833F56" w:rsidRPr="00937F15" w:rsidRDefault="00833F56" w:rsidP="00833F56">
      <w:pPr>
        <w:tabs>
          <w:tab w:val="left" w:pos="284"/>
        </w:tabs>
        <w:jc w:val="both"/>
        <w:rPr>
          <w:rFonts w:asciiTheme="minorHAnsi" w:hAnsiTheme="minorHAnsi"/>
          <w:b/>
        </w:rPr>
      </w:pPr>
      <w:r w:rsidRPr="00937F15">
        <w:rPr>
          <w:rFonts w:asciiTheme="minorHAnsi" w:hAnsiTheme="minorHAnsi"/>
          <w:b/>
        </w:rPr>
        <w:t>Educal, S.A. de C.V</w:t>
      </w:r>
      <w:r w:rsidRPr="00937F15">
        <w:rPr>
          <w:rFonts w:asciiTheme="minorHAnsi" w:hAnsiTheme="minorHAnsi"/>
        </w:rPr>
        <w:t>. ante la Gerencia Técnico Administrativa a través de la</w:t>
      </w:r>
      <w:r w:rsidRPr="00937F15">
        <w:rPr>
          <w:rFonts w:asciiTheme="minorHAnsi" w:hAnsiTheme="minorHAnsi"/>
          <w:b/>
        </w:rPr>
        <w:t xml:space="preserve"> </w:t>
      </w:r>
      <w:r w:rsidRPr="00937F15">
        <w:rPr>
          <w:rFonts w:asciiTheme="minorHAnsi" w:hAnsiTheme="minorHAnsi"/>
        </w:rPr>
        <w:t xml:space="preserve">Jefatura de Recursos Materiales, ubicada en la planta baja de Av. Ceylán No. 450, Col. Euzkadi, Azcapotzalco, Ciudad de México, C.P. 02660, </w:t>
      </w:r>
      <w:r w:rsidRPr="00937F15">
        <w:rPr>
          <w:rFonts w:asciiTheme="minorHAnsi" w:hAnsiTheme="minorHAnsi" w:cs="Arial"/>
        </w:rPr>
        <w:t>con Registro Federal de Contribuyentes EDU8202178I3</w:t>
      </w:r>
    </w:p>
    <w:p w:rsidR="00833F56" w:rsidRPr="00321781" w:rsidRDefault="00833F56" w:rsidP="00833F56">
      <w:pPr>
        <w:pStyle w:val="Textoindependiente21"/>
        <w:tabs>
          <w:tab w:val="clear" w:pos="0"/>
          <w:tab w:val="left" w:pos="284"/>
        </w:tabs>
        <w:ind w:right="192"/>
        <w:rPr>
          <w:rFonts w:asciiTheme="minorHAnsi" w:hAnsiTheme="minorHAnsi"/>
          <w:b w:val="0"/>
          <w:bCs/>
          <w:caps w:val="0"/>
          <w:sz w:val="20"/>
          <w:highlight w:val="yellow"/>
        </w:rPr>
      </w:pPr>
    </w:p>
    <w:p w:rsidR="00833F56" w:rsidRPr="00321781" w:rsidRDefault="00833F56" w:rsidP="00833F56">
      <w:pPr>
        <w:tabs>
          <w:tab w:val="left" w:pos="284"/>
        </w:tabs>
        <w:ind w:left="22" w:right="192"/>
        <w:jc w:val="both"/>
        <w:rPr>
          <w:rFonts w:asciiTheme="minorHAnsi" w:hAnsiTheme="minorHAnsi" w:cs="Arial"/>
        </w:rPr>
      </w:pPr>
      <w:r w:rsidRPr="00321781">
        <w:rPr>
          <w:rFonts w:asciiTheme="minorHAnsi" w:hAnsiTheme="minorHAnsi" w:cs="Arial"/>
          <w:b/>
        </w:rPr>
        <w:t xml:space="preserve">Radio Educación, </w:t>
      </w:r>
      <w:r w:rsidRPr="00321781">
        <w:rPr>
          <w:rFonts w:asciiTheme="minorHAnsi" w:hAnsiTheme="minorHAnsi" w:cs="Arial"/>
        </w:rPr>
        <w:t xml:space="preserve">ante </w:t>
      </w:r>
      <w:r w:rsidRPr="00321781">
        <w:rPr>
          <w:rFonts w:asciiTheme="minorHAnsi" w:hAnsiTheme="minorHAnsi"/>
        </w:rPr>
        <w:t xml:space="preserve">la Jefatura de Recursos Materiales y Servicios Generales ubicada en Ángel Urraza No. 622, Piso 1 Anexo, Col. Del Valle, Benito Juárez, Ciudad de México, C.P. 03100, </w:t>
      </w:r>
      <w:r w:rsidRPr="00321781">
        <w:rPr>
          <w:rFonts w:asciiTheme="minorHAnsi" w:hAnsiTheme="minorHAnsi" w:cs="Arial"/>
        </w:rPr>
        <w:t xml:space="preserve">con </w:t>
      </w:r>
      <w:r w:rsidRPr="00937F15">
        <w:rPr>
          <w:rFonts w:asciiTheme="minorHAnsi" w:hAnsiTheme="minorHAnsi"/>
          <w:bCs/>
        </w:rPr>
        <w:t>Registro Federal de Contribuyentes</w:t>
      </w:r>
      <w:r w:rsidRPr="00321781">
        <w:rPr>
          <w:rFonts w:asciiTheme="minorHAnsi" w:hAnsiTheme="minorHAnsi"/>
          <w:b/>
          <w:bCs/>
          <w:caps/>
        </w:rPr>
        <w:t xml:space="preserve"> </w:t>
      </w:r>
      <w:r w:rsidRPr="00321781">
        <w:rPr>
          <w:rFonts w:asciiTheme="minorHAnsi" w:hAnsiTheme="minorHAnsi" w:cs="Arial"/>
        </w:rPr>
        <w:t>REX7811227S3.</w:t>
      </w:r>
    </w:p>
    <w:p w:rsidR="00833F56" w:rsidRPr="00321781" w:rsidRDefault="00833F56" w:rsidP="00833F56">
      <w:pPr>
        <w:tabs>
          <w:tab w:val="left" w:pos="284"/>
        </w:tabs>
        <w:ind w:left="22" w:right="192"/>
        <w:jc w:val="both"/>
        <w:rPr>
          <w:rFonts w:asciiTheme="minorHAnsi" w:hAnsiTheme="minorHAnsi" w:cs="Arial"/>
          <w:b/>
        </w:rPr>
      </w:pPr>
    </w:p>
    <w:p w:rsidR="00833F56" w:rsidRPr="00321781" w:rsidRDefault="00833F56" w:rsidP="00833F56">
      <w:pPr>
        <w:pStyle w:val="Sinespaciado"/>
        <w:jc w:val="both"/>
        <w:rPr>
          <w:rFonts w:asciiTheme="minorHAnsi" w:hAnsiTheme="minorHAnsi" w:cs="Arial"/>
          <w:sz w:val="20"/>
          <w:szCs w:val="20"/>
        </w:rPr>
      </w:pPr>
      <w:r w:rsidRPr="00321781">
        <w:rPr>
          <w:rFonts w:asciiTheme="minorHAnsi" w:hAnsiTheme="minorHAnsi"/>
          <w:b/>
          <w:bCs/>
          <w:sz w:val="20"/>
          <w:szCs w:val="20"/>
          <w:lang w:eastAsia="zh-CN"/>
        </w:rPr>
        <w:t xml:space="preserve">Televisión Metropolitana, S.A. de C.V. (Canal 22), </w:t>
      </w:r>
      <w:r w:rsidRPr="00321781">
        <w:rPr>
          <w:rFonts w:asciiTheme="minorHAnsi" w:hAnsiTheme="minorHAnsi"/>
          <w:bCs/>
          <w:sz w:val="20"/>
          <w:szCs w:val="20"/>
          <w:lang w:eastAsia="zh-CN"/>
        </w:rPr>
        <w:t xml:space="preserve">ante la </w:t>
      </w:r>
      <w:r w:rsidRPr="00321781">
        <w:rPr>
          <w:rFonts w:asciiTheme="minorHAnsi" w:hAnsiTheme="minorHAnsi"/>
          <w:sz w:val="20"/>
          <w:szCs w:val="20"/>
        </w:rPr>
        <w:t xml:space="preserve">Gerencia de Recursos Materiales y Servicios Generales, </w:t>
      </w:r>
      <w:r w:rsidRPr="00321781">
        <w:rPr>
          <w:rFonts w:asciiTheme="minorHAnsi" w:eastAsia="Times New Roman" w:hAnsiTheme="minorHAnsi" w:cs="Arial"/>
          <w:sz w:val="20"/>
          <w:szCs w:val="20"/>
          <w:lang w:eastAsia="es-MX"/>
        </w:rPr>
        <w:t xml:space="preserve">Calle Atletas N° 2 Colonia Country Club, Edificio Pedro Infante, Delegación Coyoacán, C.P. 04220, </w:t>
      </w:r>
      <w:r w:rsidRPr="00321781">
        <w:rPr>
          <w:rFonts w:asciiTheme="minorHAnsi" w:hAnsiTheme="minorHAnsi" w:cs="Arial"/>
          <w:sz w:val="20"/>
          <w:szCs w:val="20"/>
        </w:rPr>
        <w:t>Ciudad de México y con Registro Federal de Contribuyentes TME901116GZ8</w:t>
      </w:r>
    </w:p>
    <w:p w:rsidR="00833F56" w:rsidRDefault="00833F56" w:rsidP="00833F56">
      <w:pPr>
        <w:pStyle w:val="Sinespaciado"/>
        <w:jc w:val="both"/>
        <w:rPr>
          <w:rFonts w:asciiTheme="minorHAnsi" w:hAnsiTheme="minorHAnsi" w:cs="Arial"/>
          <w:sz w:val="20"/>
          <w:szCs w:val="20"/>
        </w:rPr>
      </w:pPr>
    </w:p>
    <w:p w:rsidR="00833F56" w:rsidRPr="00321781" w:rsidRDefault="00833F56" w:rsidP="00833F56">
      <w:pPr>
        <w:pStyle w:val="Sinespaciado"/>
        <w:jc w:val="both"/>
        <w:rPr>
          <w:rFonts w:asciiTheme="minorHAnsi" w:eastAsia="Times New Roman" w:hAnsiTheme="minorHAnsi" w:cs="Arial"/>
          <w:sz w:val="20"/>
          <w:szCs w:val="20"/>
          <w:lang w:eastAsia="es-MX"/>
        </w:rPr>
      </w:pPr>
      <w:r w:rsidRPr="00D0041A">
        <w:rPr>
          <w:rFonts w:asciiTheme="minorHAnsi" w:hAnsiTheme="minorHAnsi" w:cs="Arial"/>
          <w:b/>
          <w:sz w:val="20"/>
          <w:szCs w:val="20"/>
        </w:rPr>
        <w:t>I</w:t>
      </w:r>
      <w:r>
        <w:rPr>
          <w:rFonts w:asciiTheme="minorHAnsi" w:hAnsiTheme="minorHAnsi" w:cs="Arial"/>
          <w:b/>
          <w:sz w:val="20"/>
          <w:szCs w:val="20"/>
        </w:rPr>
        <w:t xml:space="preserve">nstituto </w:t>
      </w:r>
      <w:r w:rsidRPr="00D0041A">
        <w:rPr>
          <w:rFonts w:asciiTheme="minorHAnsi" w:hAnsiTheme="minorHAnsi" w:cs="Arial"/>
          <w:b/>
          <w:sz w:val="20"/>
          <w:szCs w:val="20"/>
        </w:rPr>
        <w:t>N</w:t>
      </w:r>
      <w:r>
        <w:rPr>
          <w:rFonts w:asciiTheme="minorHAnsi" w:hAnsiTheme="minorHAnsi" w:cs="Arial"/>
          <w:b/>
          <w:sz w:val="20"/>
          <w:szCs w:val="20"/>
        </w:rPr>
        <w:t xml:space="preserve">acional de </w:t>
      </w:r>
      <w:r w:rsidRPr="00D0041A">
        <w:rPr>
          <w:rFonts w:asciiTheme="minorHAnsi" w:hAnsiTheme="minorHAnsi" w:cs="Arial"/>
          <w:b/>
          <w:sz w:val="20"/>
          <w:szCs w:val="20"/>
        </w:rPr>
        <w:t>L</w:t>
      </w:r>
      <w:r>
        <w:rPr>
          <w:rFonts w:asciiTheme="minorHAnsi" w:hAnsiTheme="minorHAnsi" w:cs="Arial"/>
          <w:b/>
          <w:sz w:val="20"/>
          <w:szCs w:val="20"/>
        </w:rPr>
        <w:t xml:space="preserve">enguas </w:t>
      </w:r>
      <w:r w:rsidRPr="00D0041A">
        <w:rPr>
          <w:rFonts w:asciiTheme="minorHAnsi" w:hAnsiTheme="minorHAnsi" w:cs="Arial"/>
          <w:b/>
          <w:sz w:val="20"/>
          <w:szCs w:val="20"/>
        </w:rPr>
        <w:t>I</w:t>
      </w:r>
      <w:r>
        <w:rPr>
          <w:rFonts w:asciiTheme="minorHAnsi" w:hAnsiTheme="minorHAnsi" w:cs="Arial"/>
          <w:b/>
          <w:sz w:val="20"/>
          <w:szCs w:val="20"/>
        </w:rPr>
        <w:t>ndígenas</w:t>
      </w:r>
      <w:r w:rsidRPr="00D0041A">
        <w:rPr>
          <w:rFonts w:asciiTheme="minorHAnsi" w:hAnsiTheme="minorHAnsi" w:cs="Arial"/>
          <w:b/>
          <w:sz w:val="20"/>
          <w:szCs w:val="20"/>
        </w:rPr>
        <w:t>,</w:t>
      </w:r>
      <w:r w:rsidRPr="00D0041A">
        <w:rPr>
          <w:rFonts w:asciiTheme="minorHAnsi" w:hAnsiTheme="minorHAnsi" w:cs="Arial"/>
          <w:sz w:val="20"/>
          <w:szCs w:val="20"/>
        </w:rPr>
        <w:t xml:space="preserve"> ante la Subdirección de Recursos Materiales, ubicada en Privada de Relox No. 16-A, 3er piso, Col Chimalistac, Delegación Álvaro Obregón, C.P. 01070, Ciudad de México</w:t>
      </w:r>
      <w:r>
        <w:rPr>
          <w:rFonts w:asciiTheme="minorHAnsi" w:hAnsiTheme="minorHAnsi" w:cs="Arial"/>
          <w:sz w:val="20"/>
          <w:szCs w:val="20"/>
        </w:rPr>
        <w:t xml:space="preserve"> </w:t>
      </w:r>
      <w:r w:rsidRPr="00321781">
        <w:rPr>
          <w:rFonts w:asciiTheme="minorHAnsi" w:hAnsiTheme="minorHAnsi" w:cs="Arial"/>
          <w:sz w:val="20"/>
          <w:szCs w:val="20"/>
        </w:rPr>
        <w:t>y con Registro Federal de Contribuyentes</w:t>
      </w:r>
      <w:r>
        <w:rPr>
          <w:rFonts w:asciiTheme="minorHAnsi" w:hAnsiTheme="minorHAnsi" w:cs="Arial"/>
          <w:sz w:val="20"/>
          <w:szCs w:val="20"/>
        </w:rPr>
        <w:t xml:space="preserve"> INL0303104X0</w:t>
      </w:r>
    </w:p>
    <w:p w:rsidR="00833F56" w:rsidRDefault="00833F56" w:rsidP="00833F56">
      <w:pPr>
        <w:pStyle w:val="Textoindependiente21"/>
        <w:tabs>
          <w:tab w:val="clear" w:pos="0"/>
          <w:tab w:val="left" w:pos="284"/>
        </w:tabs>
        <w:ind w:right="192"/>
        <w:rPr>
          <w:rFonts w:asciiTheme="minorHAnsi" w:hAnsiTheme="minorHAnsi"/>
          <w:b w:val="0"/>
          <w:bCs/>
          <w:caps w:val="0"/>
          <w:sz w:val="20"/>
        </w:rPr>
      </w:pPr>
    </w:p>
    <w:p w:rsidR="00833F56" w:rsidRDefault="00833F56" w:rsidP="00833F56">
      <w:pPr>
        <w:pStyle w:val="Sinespaciado"/>
        <w:jc w:val="both"/>
        <w:rPr>
          <w:rFonts w:asciiTheme="minorHAnsi" w:hAnsiTheme="minorHAnsi" w:cs="Arial"/>
        </w:rPr>
      </w:pPr>
      <w:r w:rsidRPr="006B047B">
        <w:rPr>
          <w:rFonts w:asciiTheme="minorHAnsi" w:hAnsiTheme="minorHAnsi" w:cs="Arial"/>
          <w:b/>
          <w:sz w:val="20"/>
          <w:szCs w:val="20"/>
        </w:rPr>
        <w:t>Centro de Capacitación Cinematográfica, A.C.</w:t>
      </w:r>
      <w:r w:rsidRPr="006B047B">
        <w:rPr>
          <w:rFonts w:asciiTheme="minorHAnsi" w:hAnsiTheme="minorHAnsi" w:cs="Arial"/>
          <w:sz w:val="20"/>
          <w:szCs w:val="20"/>
        </w:rPr>
        <w:t xml:space="preserve"> ante la Subdirección de Administración y Finanzas, Calzada de Tlalpan No. 1670, Col. Country Club, Delegación Coyoacán, C.P. 04220, Ciudad de México</w:t>
      </w:r>
      <w:r>
        <w:rPr>
          <w:rFonts w:asciiTheme="minorHAnsi" w:hAnsiTheme="minorHAnsi" w:cs="Arial"/>
          <w:sz w:val="20"/>
          <w:szCs w:val="20"/>
        </w:rPr>
        <w:t xml:space="preserve"> </w:t>
      </w:r>
      <w:r w:rsidRPr="00321781">
        <w:rPr>
          <w:rFonts w:asciiTheme="minorHAnsi" w:hAnsiTheme="minorHAnsi" w:cs="Arial"/>
          <w:sz w:val="20"/>
          <w:szCs w:val="20"/>
        </w:rPr>
        <w:t>y con Registro Federal de Contribuyentes</w:t>
      </w:r>
      <w:r w:rsidRPr="006B047B">
        <w:rPr>
          <w:rFonts w:asciiTheme="minorHAnsi" w:hAnsiTheme="minorHAnsi" w:cs="Arial"/>
          <w:sz w:val="20"/>
          <w:szCs w:val="20"/>
        </w:rPr>
        <w:t xml:space="preserve"> </w:t>
      </w:r>
      <w:r w:rsidRPr="003D1C34">
        <w:rPr>
          <w:rFonts w:asciiTheme="minorHAnsi" w:hAnsiTheme="minorHAnsi" w:cs="Arial"/>
          <w:sz w:val="20"/>
          <w:szCs w:val="20"/>
        </w:rPr>
        <w:t>RFC CCC750715H37.</w:t>
      </w:r>
    </w:p>
    <w:p w:rsidR="00833F56" w:rsidRDefault="00833F56" w:rsidP="00833F56">
      <w:pPr>
        <w:pStyle w:val="Sinespaciado"/>
        <w:jc w:val="both"/>
        <w:rPr>
          <w:rFonts w:asciiTheme="minorHAnsi" w:hAnsiTheme="minorHAnsi" w:cs="Arial"/>
        </w:rPr>
      </w:pPr>
    </w:p>
    <w:p w:rsidR="00833F56" w:rsidRPr="00547AB8" w:rsidRDefault="00833F56" w:rsidP="00833F56">
      <w:pPr>
        <w:pStyle w:val="Sinespaciado"/>
        <w:jc w:val="both"/>
        <w:rPr>
          <w:rFonts w:asciiTheme="minorHAnsi" w:eastAsia="Times New Roman" w:hAnsiTheme="minorHAnsi" w:cs="Arial"/>
          <w:color w:val="000000" w:themeColor="text1"/>
          <w:sz w:val="20"/>
          <w:szCs w:val="20"/>
          <w:lang w:eastAsia="es-MX"/>
        </w:rPr>
      </w:pPr>
      <w:r w:rsidRPr="00547AB8">
        <w:rPr>
          <w:rFonts w:asciiTheme="minorHAnsi" w:hAnsiTheme="minorHAnsi" w:cs="Arial"/>
          <w:b/>
          <w:color w:val="000000" w:themeColor="text1"/>
          <w:sz w:val="20"/>
          <w:szCs w:val="20"/>
          <w:lang w:eastAsia="es-MX"/>
        </w:rPr>
        <w:t>Estudios Churubusco Azteca, S.A.,</w:t>
      </w:r>
      <w:r w:rsidRPr="00547AB8">
        <w:rPr>
          <w:rFonts w:asciiTheme="minorHAnsi" w:hAnsiTheme="minorHAnsi" w:cs="Arial"/>
          <w:color w:val="000000" w:themeColor="text1"/>
          <w:sz w:val="20"/>
          <w:szCs w:val="20"/>
          <w:lang w:eastAsia="es-MX"/>
        </w:rPr>
        <w:t xml:space="preserve"> ante la Jefatura de Servicios Generales, ubicada en </w:t>
      </w:r>
      <w:r w:rsidRPr="00547AB8">
        <w:rPr>
          <w:rFonts w:asciiTheme="minorHAnsi" w:eastAsia="Times New Roman" w:hAnsiTheme="minorHAnsi" w:cs="Arial"/>
          <w:color w:val="000000" w:themeColor="text1"/>
          <w:sz w:val="20"/>
          <w:szCs w:val="20"/>
          <w:lang w:eastAsia="es-MX"/>
        </w:rPr>
        <w:t xml:space="preserve">Calle Atletas N° 2, Colonia Country Club, Delegación Coyoacán, C.P. 04220, </w:t>
      </w:r>
      <w:r w:rsidRPr="00547AB8">
        <w:rPr>
          <w:rFonts w:asciiTheme="minorHAnsi" w:hAnsiTheme="minorHAnsi" w:cs="Arial"/>
          <w:color w:val="000000" w:themeColor="text1"/>
          <w:sz w:val="20"/>
          <w:szCs w:val="20"/>
        </w:rPr>
        <w:t>Ciudad de México.</w:t>
      </w:r>
    </w:p>
    <w:p w:rsidR="00833F56" w:rsidRDefault="00833F56" w:rsidP="00833F56">
      <w:pPr>
        <w:pStyle w:val="Textoindependiente21"/>
        <w:tabs>
          <w:tab w:val="clear" w:pos="0"/>
          <w:tab w:val="left" w:pos="284"/>
        </w:tabs>
        <w:ind w:right="192"/>
        <w:rPr>
          <w:rFonts w:asciiTheme="minorHAnsi" w:hAnsiTheme="minorHAnsi"/>
          <w:b w:val="0"/>
          <w:bCs/>
          <w:caps w:val="0"/>
          <w:sz w:val="20"/>
        </w:rPr>
      </w:pPr>
    </w:p>
    <w:p w:rsidR="00833F56" w:rsidRPr="00AE0E43" w:rsidRDefault="00833F56" w:rsidP="00833F56">
      <w:pPr>
        <w:pStyle w:val="Textoindependiente21"/>
        <w:tabs>
          <w:tab w:val="clear" w:pos="0"/>
          <w:tab w:val="left" w:pos="284"/>
        </w:tabs>
        <w:ind w:right="192"/>
        <w:rPr>
          <w:rFonts w:asciiTheme="minorHAnsi" w:hAnsiTheme="minorHAnsi"/>
          <w:b w:val="0"/>
          <w:bCs/>
          <w:caps w:val="0"/>
          <w:sz w:val="20"/>
        </w:rPr>
      </w:pPr>
      <w:r w:rsidRPr="00AE0E43">
        <w:rPr>
          <w:rFonts w:asciiTheme="minorHAnsi" w:hAnsiTheme="minorHAnsi"/>
          <w:b w:val="0"/>
          <w:bCs/>
          <w:caps w:val="0"/>
          <w:sz w:val="20"/>
        </w:rPr>
        <w:t xml:space="preserve">La facturación deberá ser </w:t>
      </w:r>
      <w:r>
        <w:rPr>
          <w:rFonts w:asciiTheme="minorHAnsi" w:hAnsiTheme="minorHAnsi"/>
          <w:b w:val="0"/>
          <w:bCs/>
          <w:caps w:val="0"/>
          <w:sz w:val="20"/>
        </w:rPr>
        <w:t>a mes vencido</w:t>
      </w:r>
      <w:r w:rsidRPr="00AE0E43">
        <w:rPr>
          <w:rFonts w:asciiTheme="minorHAnsi" w:hAnsiTheme="minorHAnsi"/>
          <w:b w:val="0"/>
          <w:bCs/>
          <w:caps w:val="0"/>
          <w:sz w:val="20"/>
        </w:rPr>
        <w:t xml:space="preserve"> y el pago se realizará dentro de los 20 días naturales posteriores a la presentación y aceptación de la factura por parte de la</w:t>
      </w:r>
      <w:r>
        <w:rPr>
          <w:rFonts w:asciiTheme="minorHAnsi" w:hAnsiTheme="minorHAnsi"/>
          <w:b w:val="0"/>
          <w:bCs/>
          <w:caps w:val="0"/>
          <w:sz w:val="20"/>
        </w:rPr>
        <w:t>s</w:t>
      </w:r>
      <w:r w:rsidRPr="00AE0E43">
        <w:rPr>
          <w:rFonts w:asciiTheme="minorHAnsi" w:hAnsiTheme="minorHAnsi"/>
          <w:b w:val="0"/>
          <w:bCs/>
          <w:caps w:val="0"/>
          <w:sz w:val="20"/>
        </w:rPr>
        <w:t xml:space="preserve"> </w:t>
      </w:r>
      <w:r>
        <w:rPr>
          <w:rFonts w:asciiTheme="minorHAnsi" w:hAnsiTheme="minorHAnsi"/>
          <w:b w:val="0"/>
          <w:bCs/>
          <w:caps w:val="0"/>
          <w:sz w:val="20"/>
        </w:rPr>
        <w:t>áreas administradoras de los contratos</w:t>
      </w:r>
      <w:r w:rsidRPr="00AE0E43">
        <w:rPr>
          <w:rFonts w:asciiTheme="minorHAnsi" w:hAnsiTheme="minorHAnsi"/>
          <w:b w:val="0"/>
          <w:bCs/>
          <w:caps w:val="0"/>
          <w:sz w:val="20"/>
        </w:rPr>
        <w:t>, previa prestación de los servicios, en las calidades y cantidades solicitadas, a entera satisfacción de</w:t>
      </w:r>
      <w:r>
        <w:rPr>
          <w:rFonts w:asciiTheme="minorHAnsi" w:hAnsiTheme="minorHAnsi"/>
          <w:b w:val="0"/>
          <w:bCs/>
          <w:caps w:val="0"/>
          <w:sz w:val="20"/>
        </w:rPr>
        <w:t xml:space="preserve"> </w:t>
      </w:r>
      <w:r w:rsidRPr="00AE0E43">
        <w:rPr>
          <w:rFonts w:asciiTheme="minorHAnsi" w:hAnsiTheme="minorHAnsi"/>
          <w:b w:val="0"/>
          <w:bCs/>
          <w:caps w:val="0"/>
          <w:sz w:val="20"/>
        </w:rPr>
        <w:t>l</w:t>
      </w:r>
      <w:r>
        <w:rPr>
          <w:rFonts w:asciiTheme="minorHAnsi" w:hAnsiTheme="minorHAnsi"/>
          <w:b w:val="0"/>
          <w:bCs/>
          <w:caps w:val="0"/>
          <w:sz w:val="20"/>
        </w:rPr>
        <w:t>as Instituciones participantes en la presente contratación, conforme lo siguiente:</w:t>
      </w:r>
      <w:r w:rsidRPr="00AE0E43">
        <w:rPr>
          <w:rFonts w:asciiTheme="minorHAnsi" w:hAnsiTheme="minorHAnsi"/>
          <w:b w:val="0"/>
          <w:bCs/>
          <w:caps w:val="0"/>
          <w:sz w:val="20"/>
        </w:rPr>
        <w:t xml:space="preserve"> </w:t>
      </w:r>
    </w:p>
    <w:p w:rsidR="00833F56" w:rsidRDefault="00833F56" w:rsidP="00833F56">
      <w:pPr>
        <w:pStyle w:val="Textoindependiente21"/>
        <w:tabs>
          <w:tab w:val="clear" w:pos="0"/>
        </w:tabs>
        <w:ind w:right="192"/>
        <w:rPr>
          <w:rFonts w:asciiTheme="minorHAnsi" w:hAnsiTheme="minorHAnsi"/>
          <w:b w:val="0"/>
          <w:bCs/>
          <w:caps w:val="0"/>
          <w:sz w:val="20"/>
        </w:rPr>
      </w:pPr>
    </w:p>
    <w:p w:rsidR="00833F56" w:rsidRPr="00751C00" w:rsidRDefault="00833F56" w:rsidP="00833F56">
      <w:pPr>
        <w:tabs>
          <w:tab w:val="left" w:pos="993"/>
        </w:tabs>
        <w:jc w:val="both"/>
        <w:rPr>
          <w:rFonts w:asciiTheme="minorHAnsi" w:hAnsiTheme="minorHAnsi"/>
        </w:rPr>
      </w:pPr>
      <w:r w:rsidRPr="00751C00">
        <w:rPr>
          <w:rFonts w:asciiTheme="minorHAnsi" w:hAnsiTheme="minorHAnsi"/>
        </w:rPr>
        <w:t>La</w:t>
      </w:r>
      <w:r>
        <w:rPr>
          <w:rFonts w:asciiTheme="minorHAnsi" w:hAnsiTheme="minorHAnsi"/>
        </w:rPr>
        <w:t>s</w:t>
      </w:r>
      <w:r w:rsidRPr="00751C00">
        <w:rPr>
          <w:rFonts w:asciiTheme="minorHAnsi" w:hAnsiTheme="minorHAnsi"/>
        </w:rPr>
        <w:t xml:space="preserve"> facturas</w:t>
      </w:r>
      <w:r>
        <w:rPr>
          <w:rFonts w:asciiTheme="minorHAnsi" w:hAnsiTheme="minorHAnsi"/>
        </w:rPr>
        <w:t xml:space="preserve"> deberán s</w:t>
      </w:r>
      <w:r w:rsidRPr="00751C00">
        <w:rPr>
          <w:rFonts w:asciiTheme="minorHAnsi" w:hAnsiTheme="minorHAnsi"/>
        </w:rPr>
        <w:t>eñala</w:t>
      </w:r>
      <w:r>
        <w:rPr>
          <w:rFonts w:asciiTheme="minorHAnsi" w:hAnsiTheme="minorHAnsi"/>
        </w:rPr>
        <w:t>r</w:t>
      </w:r>
      <w:r w:rsidRPr="00751C00">
        <w:rPr>
          <w:rFonts w:asciiTheme="minorHAnsi" w:hAnsiTheme="minorHAnsi"/>
        </w:rPr>
        <w:t xml:space="preserve"> la descripción de los bienes, cantidad, unidad, precio unitario y total, </w:t>
      </w:r>
      <w:r>
        <w:rPr>
          <w:rFonts w:asciiTheme="minorHAnsi" w:hAnsiTheme="minorHAnsi"/>
        </w:rPr>
        <w:t>número</w:t>
      </w:r>
      <w:r w:rsidRPr="00751C00">
        <w:rPr>
          <w:rFonts w:asciiTheme="minorHAnsi" w:hAnsiTheme="minorHAnsi"/>
        </w:rPr>
        <w:t xml:space="preserve"> del instrumento jurídico (contrato) y la razón social, teléfonos y dirección del proveedor, debidamente validado (sello y firma) por el Administrador del </w:t>
      </w:r>
      <w:r>
        <w:rPr>
          <w:rFonts w:asciiTheme="minorHAnsi" w:hAnsiTheme="minorHAnsi"/>
        </w:rPr>
        <w:t>contrato</w:t>
      </w:r>
      <w:r w:rsidRPr="00751C00">
        <w:rPr>
          <w:rFonts w:asciiTheme="minorHAnsi" w:hAnsiTheme="minorHAnsi"/>
        </w:rPr>
        <w:t>.</w:t>
      </w:r>
    </w:p>
    <w:p w:rsidR="00833F56" w:rsidRPr="00751C00" w:rsidRDefault="00833F56" w:rsidP="00833F56">
      <w:pPr>
        <w:ind w:left="473"/>
        <w:jc w:val="both"/>
        <w:rPr>
          <w:rFonts w:asciiTheme="minorHAnsi" w:hAnsiTheme="minorHAnsi" w:cs="Arial"/>
        </w:rPr>
      </w:pPr>
    </w:p>
    <w:p w:rsidR="00833F56" w:rsidRPr="003A6005" w:rsidRDefault="00833F56" w:rsidP="00833F56">
      <w:pPr>
        <w:pStyle w:val="Textoindependiente21"/>
        <w:tabs>
          <w:tab w:val="clear" w:pos="0"/>
        </w:tabs>
        <w:ind w:right="192"/>
        <w:rPr>
          <w:rFonts w:asciiTheme="minorHAnsi" w:hAnsiTheme="minorHAnsi"/>
          <w:b w:val="0"/>
          <w:bCs/>
          <w:caps w:val="0"/>
          <w:sz w:val="20"/>
        </w:rPr>
      </w:pPr>
      <w:r w:rsidRPr="003A6005">
        <w:rPr>
          <w:rFonts w:asciiTheme="minorHAnsi" w:hAnsiTheme="minorHAnsi"/>
          <w:b w:val="0"/>
          <w:bCs/>
          <w:caps w:val="0"/>
          <w:sz w:val="20"/>
        </w:rPr>
        <w:lastRenderedPageBreak/>
        <w:t>En caso de que las facturas entregadas por el proveedor para su pago presenten errores o deficiencias, el área administradora del contrato</w:t>
      </w:r>
      <w:r>
        <w:rPr>
          <w:rFonts w:asciiTheme="minorHAnsi" w:hAnsiTheme="minorHAnsi"/>
          <w:b w:val="0"/>
          <w:bCs/>
          <w:caps w:val="0"/>
          <w:sz w:val="20"/>
        </w:rPr>
        <w:t xml:space="preserve"> que se trate</w:t>
      </w:r>
      <w:r w:rsidRPr="003A6005">
        <w:rPr>
          <w:rFonts w:asciiTheme="minorHAnsi" w:hAnsiTheme="minorHAnsi"/>
          <w:b w:val="0"/>
          <w:bCs/>
          <w:caps w:val="0"/>
          <w:sz w:val="20"/>
        </w:rPr>
        <w:t>, dentro de los tres días hábiles siguientes al de su recepción, indicará por escrito al proveedor las deficiencias que deberá corregir. El periodo que transcurra a partir del citado escrito y hasta que el proveedor presente las correcciones no se computará para efectos del artículo 51 de la Ley.</w:t>
      </w:r>
    </w:p>
    <w:p w:rsidR="00833F56" w:rsidRPr="003A6005" w:rsidRDefault="00833F56" w:rsidP="00833F56">
      <w:pPr>
        <w:pStyle w:val="Textoindependiente21"/>
        <w:tabs>
          <w:tab w:val="clear" w:pos="0"/>
        </w:tabs>
        <w:ind w:left="284" w:right="192"/>
        <w:rPr>
          <w:rFonts w:asciiTheme="minorHAnsi" w:hAnsiTheme="minorHAnsi"/>
          <w:b w:val="0"/>
          <w:bCs/>
          <w:caps w:val="0"/>
          <w:sz w:val="20"/>
        </w:rPr>
      </w:pPr>
    </w:p>
    <w:p w:rsidR="00833F56" w:rsidRPr="003A6005" w:rsidRDefault="00833F56" w:rsidP="00833F56">
      <w:pPr>
        <w:pStyle w:val="Textoindependiente21"/>
        <w:tabs>
          <w:tab w:val="clear" w:pos="0"/>
        </w:tabs>
        <w:ind w:right="192"/>
        <w:rPr>
          <w:rFonts w:asciiTheme="minorHAnsi" w:hAnsiTheme="minorHAnsi"/>
          <w:b w:val="0"/>
          <w:bCs/>
          <w:caps w:val="0"/>
          <w:sz w:val="20"/>
        </w:rPr>
      </w:pPr>
      <w:r w:rsidRPr="003A6005">
        <w:rPr>
          <w:rFonts w:asciiTheme="minorHAnsi" w:hAnsiTheme="minorHAnsi"/>
          <w:b w:val="0"/>
          <w:bCs/>
          <w:caps w:val="0"/>
          <w:sz w:val="20"/>
        </w:rPr>
        <w:t xml:space="preserve">Tratándose de pagos en exceso que haya recibido el proveedor, éste deberá reintegrar las cantidades pagadas en exceso, más los intereses correspondientes, conforme al procedimiento establecido en el Código Fiscal de la Federación, como si se tratara del supuesto de prórroga para el pago de créditos fiscales. </w:t>
      </w:r>
    </w:p>
    <w:p w:rsidR="00833F56" w:rsidRPr="003A6005" w:rsidRDefault="00833F56" w:rsidP="00833F56">
      <w:pPr>
        <w:pStyle w:val="Textoindependiente21"/>
        <w:tabs>
          <w:tab w:val="clear" w:pos="0"/>
        </w:tabs>
        <w:ind w:left="284" w:right="192"/>
        <w:rPr>
          <w:rFonts w:asciiTheme="minorHAnsi" w:hAnsiTheme="minorHAnsi"/>
          <w:b w:val="0"/>
          <w:bCs/>
          <w:caps w:val="0"/>
          <w:sz w:val="20"/>
        </w:rPr>
      </w:pPr>
    </w:p>
    <w:p w:rsidR="00833F56" w:rsidRPr="003A6005" w:rsidRDefault="00833F56" w:rsidP="00833F56">
      <w:pPr>
        <w:pStyle w:val="Textoindependiente21"/>
        <w:tabs>
          <w:tab w:val="clear" w:pos="0"/>
        </w:tabs>
        <w:ind w:right="192"/>
        <w:rPr>
          <w:rFonts w:asciiTheme="minorHAnsi" w:hAnsiTheme="minorHAnsi"/>
          <w:b w:val="0"/>
          <w:bCs/>
          <w:caps w:val="0"/>
          <w:sz w:val="20"/>
        </w:rPr>
      </w:pPr>
      <w:r w:rsidRPr="003A6005">
        <w:rPr>
          <w:rFonts w:asciiTheme="minorHAnsi" w:hAnsiTheme="minorHAnsi"/>
          <w:b w:val="0"/>
          <w:bCs/>
          <w:caps w:val="0"/>
          <w:sz w:val="20"/>
        </w:rPr>
        <w:t>No se aceptarán condiciones de pago diferentes a las establecidas anteriormente.</w:t>
      </w:r>
    </w:p>
    <w:p w:rsidR="00833F56" w:rsidRPr="003A6005" w:rsidRDefault="00833F56" w:rsidP="00833F56">
      <w:pPr>
        <w:pStyle w:val="Textoindependiente21"/>
        <w:tabs>
          <w:tab w:val="clear" w:pos="0"/>
        </w:tabs>
        <w:ind w:left="284" w:right="192"/>
        <w:rPr>
          <w:rFonts w:asciiTheme="minorHAnsi" w:hAnsiTheme="minorHAnsi"/>
          <w:b w:val="0"/>
          <w:bCs/>
          <w:caps w:val="0"/>
          <w:sz w:val="20"/>
        </w:rPr>
      </w:pPr>
    </w:p>
    <w:p w:rsidR="00833F56" w:rsidRPr="003A6005" w:rsidRDefault="00833F56" w:rsidP="00833F56">
      <w:pPr>
        <w:pStyle w:val="Textoindependiente21"/>
        <w:tabs>
          <w:tab w:val="clear" w:pos="0"/>
        </w:tabs>
        <w:ind w:right="192"/>
        <w:rPr>
          <w:rFonts w:asciiTheme="minorHAnsi" w:hAnsiTheme="minorHAnsi"/>
          <w:b w:val="0"/>
          <w:bCs/>
          <w:caps w:val="0"/>
          <w:sz w:val="20"/>
        </w:rPr>
      </w:pPr>
      <w:r w:rsidRPr="003A6005">
        <w:rPr>
          <w:rFonts w:asciiTheme="minorHAnsi" w:hAnsiTheme="minorHAnsi"/>
          <w:b w:val="0"/>
          <w:bCs/>
          <w:caps w:val="0"/>
          <w:sz w:val="20"/>
        </w:rPr>
        <w:t>El pago de los servicios quedará condicionado, proporcionalmente, al pago que el proveedor deba efectuar en su caso, por concepto de penas convencionales.</w:t>
      </w:r>
    </w:p>
    <w:p w:rsidR="00137F50" w:rsidRPr="00B1259A" w:rsidRDefault="00137F50" w:rsidP="00137F50">
      <w:pPr>
        <w:pStyle w:val="Textoindependiente21"/>
        <w:tabs>
          <w:tab w:val="clear" w:pos="0"/>
        </w:tabs>
        <w:ind w:left="284" w:right="192"/>
        <w:rPr>
          <w:rFonts w:asciiTheme="minorHAnsi" w:hAnsiTheme="minorHAnsi"/>
          <w:b w:val="0"/>
          <w:bCs/>
          <w:caps w:val="0"/>
          <w:sz w:val="20"/>
        </w:rPr>
      </w:pPr>
    </w:p>
    <w:p w:rsidR="00137F50" w:rsidRPr="00B1259A" w:rsidRDefault="00137F50" w:rsidP="00137F50">
      <w:pPr>
        <w:pStyle w:val="Textoindependiente21"/>
        <w:tabs>
          <w:tab w:val="clear" w:pos="0"/>
        </w:tabs>
        <w:ind w:right="192"/>
        <w:rPr>
          <w:rFonts w:asciiTheme="minorHAnsi" w:hAnsiTheme="minorHAnsi"/>
          <w:bCs/>
          <w:caps w:val="0"/>
          <w:sz w:val="20"/>
        </w:rPr>
      </w:pPr>
      <w:r w:rsidRPr="00B1259A">
        <w:rPr>
          <w:rFonts w:asciiTheme="minorHAnsi" w:hAnsiTheme="minorHAnsi"/>
          <w:bCs/>
          <w:caps w:val="0"/>
          <w:sz w:val="20"/>
        </w:rPr>
        <w:t>No se otorgarán anticipos.</w:t>
      </w:r>
    </w:p>
    <w:p w:rsidR="00AA74C5" w:rsidRPr="00B1259A" w:rsidRDefault="00AA74C5" w:rsidP="00681C2E">
      <w:pPr>
        <w:pStyle w:val="Textoindependiente21"/>
        <w:tabs>
          <w:tab w:val="clear" w:pos="0"/>
        </w:tabs>
        <w:ind w:right="192"/>
        <w:rPr>
          <w:rFonts w:asciiTheme="minorHAnsi" w:hAnsiTheme="minorHAnsi"/>
          <w:b w:val="0"/>
          <w:bCs/>
          <w:caps w:val="0"/>
          <w:sz w:val="20"/>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I.4</w:t>
      </w:r>
      <w:r w:rsidRPr="00B1259A">
        <w:rPr>
          <w:rFonts w:asciiTheme="minorHAnsi" w:hAnsiTheme="minorHAnsi"/>
          <w:b/>
        </w:rPr>
        <w:tab/>
        <w:t>DOCUMENTACIÓN PARA EL CONTRATO</w:t>
      </w:r>
    </w:p>
    <w:p w:rsidR="00D06B23" w:rsidRPr="00B1259A" w:rsidRDefault="00D06B23" w:rsidP="008567D1">
      <w:pPr>
        <w:tabs>
          <w:tab w:val="left" w:pos="284"/>
        </w:tabs>
        <w:jc w:val="both"/>
        <w:rPr>
          <w:rFonts w:asciiTheme="minorHAnsi" w:hAnsiTheme="minorHAnsi"/>
        </w:rPr>
      </w:pPr>
    </w:p>
    <w:p w:rsidR="00C730E4" w:rsidRPr="00B1259A" w:rsidRDefault="00C730E4" w:rsidP="00C730E4">
      <w:pPr>
        <w:tabs>
          <w:tab w:val="left" w:pos="284"/>
        </w:tabs>
        <w:jc w:val="both"/>
        <w:rPr>
          <w:rFonts w:asciiTheme="minorHAnsi" w:hAnsiTheme="minorHAnsi"/>
        </w:rPr>
      </w:pPr>
      <w:r w:rsidRPr="00B1259A">
        <w:rPr>
          <w:rFonts w:asciiTheme="minorHAnsi" w:hAnsiTheme="minorHAnsi"/>
        </w:rPr>
        <w:t xml:space="preserve">El licitante que resulte adjudicado, </w:t>
      </w:r>
      <w:r w:rsidRPr="00B1259A">
        <w:rPr>
          <w:rFonts w:asciiTheme="minorHAnsi" w:hAnsiTheme="minorHAnsi"/>
          <w:b/>
        </w:rPr>
        <w:t>DENTRO DE LOS TRES DÍAS HÁBILES SIGUIENTES A LA EMISIÓN DEL FALLO</w:t>
      </w:r>
      <w:r w:rsidRPr="00B1259A">
        <w:rPr>
          <w:rFonts w:asciiTheme="minorHAnsi" w:hAnsiTheme="minorHAnsi"/>
        </w:rPr>
        <w:t>, deberá entregar en original y copia, la documentación que se lista en la Subdirección de Adquisiciones.</w:t>
      </w:r>
    </w:p>
    <w:p w:rsidR="00A823E1" w:rsidRPr="00B1259A" w:rsidRDefault="00A823E1" w:rsidP="00A823E1">
      <w:pPr>
        <w:tabs>
          <w:tab w:val="left" w:pos="284"/>
        </w:tabs>
        <w:jc w:val="both"/>
        <w:rPr>
          <w:rFonts w:asciiTheme="minorHAnsi" w:hAnsiTheme="minorHAnsi"/>
          <w:sz w:val="16"/>
          <w:szCs w:val="16"/>
        </w:rPr>
      </w:pPr>
    </w:p>
    <w:p w:rsidR="00DC7752" w:rsidRPr="00B1259A" w:rsidRDefault="00DC7752" w:rsidP="00DC7752">
      <w:pPr>
        <w:tabs>
          <w:tab w:val="left" w:pos="284"/>
          <w:tab w:val="left" w:pos="567"/>
        </w:tabs>
        <w:jc w:val="both"/>
        <w:rPr>
          <w:rFonts w:asciiTheme="minorHAnsi" w:hAnsiTheme="minorHAnsi"/>
          <w:b/>
        </w:rPr>
      </w:pPr>
      <w:r w:rsidRPr="00B1259A">
        <w:rPr>
          <w:rFonts w:asciiTheme="minorHAnsi" w:hAnsiTheme="minorHAnsi"/>
        </w:rPr>
        <w:t>a)</w:t>
      </w:r>
      <w:r w:rsidRPr="00B1259A">
        <w:rPr>
          <w:rFonts w:asciiTheme="minorHAnsi" w:hAnsiTheme="minorHAnsi"/>
        </w:rPr>
        <w:tab/>
      </w:r>
      <w:r w:rsidRPr="00B1259A">
        <w:rPr>
          <w:rFonts w:asciiTheme="minorHAnsi" w:hAnsiTheme="minorHAnsi"/>
          <w:b/>
        </w:rPr>
        <w:t>Personas físicas:</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Registro Federal de Contribuyentes.</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Comprobante de domicilio.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Identificación oficial vigente</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En su caso, copia certificada del testimonio notarial donde consten las facultades de su representante para actos de administración.</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Propuesta técnica y económica en medio magnético.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Opinión del SAT en sentido “positivo” con una antigüedad no mayor a 30 días naturales previos al acto de presentación y apertura de propuestas (original)</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Opinión del IMSS en sentido “positivo” respecto del cumplimiento de obligaciones fiscales en materia de seguridad social, vigente (original)</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Anexo 10 “catálogo de beneficiarios”, en original y con firma autógrafa.</w:t>
      </w:r>
    </w:p>
    <w:p w:rsidR="009907EC" w:rsidRDefault="00DC7752" w:rsidP="009907EC">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r>
      <w:r w:rsidR="00051A06" w:rsidRPr="00B1259A">
        <w:rPr>
          <w:rFonts w:asciiTheme="minorHAnsi" w:hAnsiTheme="minorHAnsi"/>
        </w:rPr>
        <w:t>E</w:t>
      </w:r>
      <w:r w:rsidR="000B6201" w:rsidRPr="00B1259A">
        <w:rPr>
          <w:rFonts w:asciiTheme="minorHAnsi" w:hAnsiTheme="minorHAnsi"/>
        </w:rPr>
        <w:t>scrito de conflicto de interés.</w:t>
      </w:r>
    </w:p>
    <w:p w:rsidR="002258B2" w:rsidRDefault="002258B2" w:rsidP="009907EC">
      <w:pPr>
        <w:tabs>
          <w:tab w:val="left" w:pos="284"/>
        </w:tabs>
        <w:ind w:left="567" w:hanging="283"/>
        <w:jc w:val="both"/>
        <w:rPr>
          <w:rFonts w:asciiTheme="minorHAnsi" w:hAnsiTheme="minorHAnsi"/>
        </w:rPr>
      </w:pPr>
      <w:r>
        <w:rPr>
          <w:rFonts w:asciiTheme="minorHAnsi" w:hAnsiTheme="minorHAnsi"/>
        </w:rPr>
        <w:t>-     C</w:t>
      </w:r>
      <w:r w:rsidRPr="002258B2">
        <w:rPr>
          <w:rFonts w:asciiTheme="minorHAnsi" w:hAnsiTheme="minorHAnsi"/>
        </w:rPr>
        <w:t>onstancia de situación fiscal en materia de aportaciones patrona</w:t>
      </w:r>
      <w:r>
        <w:rPr>
          <w:rFonts w:asciiTheme="minorHAnsi" w:hAnsiTheme="minorHAnsi"/>
        </w:rPr>
        <w:t>les y entero de</w:t>
      </w:r>
      <w:r w:rsidRPr="002258B2">
        <w:rPr>
          <w:rFonts w:asciiTheme="minorHAnsi" w:hAnsiTheme="minorHAnsi"/>
        </w:rPr>
        <w:t xml:space="preserve"> descuentos</w:t>
      </w:r>
    </w:p>
    <w:p w:rsidR="00DC7752" w:rsidRPr="00B1259A" w:rsidRDefault="00DC7752" w:rsidP="00DC7752">
      <w:pPr>
        <w:tabs>
          <w:tab w:val="left" w:pos="284"/>
        </w:tabs>
        <w:jc w:val="both"/>
        <w:rPr>
          <w:rFonts w:asciiTheme="minorHAnsi" w:hAnsiTheme="minorHAnsi"/>
          <w:sz w:val="16"/>
          <w:szCs w:val="16"/>
        </w:rPr>
      </w:pPr>
    </w:p>
    <w:p w:rsidR="00DC7752" w:rsidRPr="00B1259A" w:rsidRDefault="00DC7752" w:rsidP="00DC7752">
      <w:pPr>
        <w:tabs>
          <w:tab w:val="left" w:pos="284"/>
          <w:tab w:val="left" w:pos="567"/>
        </w:tabs>
        <w:jc w:val="both"/>
        <w:rPr>
          <w:rFonts w:asciiTheme="minorHAnsi" w:hAnsiTheme="minorHAnsi"/>
          <w:b/>
        </w:rPr>
      </w:pPr>
      <w:r w:rsidRPr="00B1259A">
        <w:rPr>
          <w:rFonts w:asciiTheme="minorHAnsi" w:hAnsiTheme="minorHAnsi"/>
        </w:rPr>
        <w:t>b)</w:t>
      </w:r>
      <w:r w:rsidRPr="00B1259A">
        <w:rPr>
          <w:rFonts w:asciiTheme="minorHAnsi" w:hAnsiTheme="minorHAnsi"/>
        </w:rPr>
        <w:tab/>
      </w:r>
      <w:r w:rsidRPr="00B1259A">
        <w:rPr>
          <w:rFonts w:asciiTheme="minorHAnsi" w:hAnsiTheme="minorHAnsi"/>
          <w:b/>
        </w:rPr>
        <w:t>Personas morales:</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Copia certificada del acta constitutiva y, en su caso, las que contengan sus modificaciones, con la constancia de inscripción en el Registro Público de la Propiedad y del Comercio.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Registro Federal de Contribuyentes.</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Comprobante de domicilio.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Identificación oficial y vigente del representante legal.</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Copia certificada del testimonio notarial donde consten las facultades de su representante para actos de administración con la constancia de inscripción en el Registro Público de la Propiedad y del Comercio.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Propuesta técnica y económica en medio magnético.</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Opinión del SAT en sentido “positivo” con una antigüedad no mayor a 30 días naturales previos al acto de presentación y apertura de propuestas (Original)</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Opinión del IMSS en sentido “positivo” respecto del cumplimiento de obligaciones fiscales en materia de seguridad social, vigente (Original)</w:t>
      </w:r>
    </w:p>
    <w:p w:rsidR="00DC7752" w:rsidRPr="00B1259A" w:rsidRDefault="00DC7752" w:rsidP="00DC7752">
      <w:pPr>
        <w:tabs>
          <w:tab w:val="left" w:pos="284"/>
        </w:tabs>
        <w:ind w:left="567" w:hanging="283"/>
        <w:jc w:val="both"/>
        <w:rPr>
          <w:rFonts w:asciiTheme="minorHAnsi" w:hAnsiTheme="minorHAnsi"/>
        </w:rPr>
      </w:pPr>
      <w:r w:rsidRPr="00B1259A">
        <w:rPr>
          <w:rFonts w:asciiTheme="minorHAnsi" w:hAnsiTheme="minorHAnsi"/>
        </w:rPr>
        <w:t>-</w:t>
      </w:r>
      <w:r w:rsidRPr="00B1259A">
        <w:rPr>
          <w:rFonts w:asciiTheme="minorHAnsi" w:hAnsiTheme="minorHAnsi"/>
        </w:rPr>
        <w:tab/>
        <w:t>Anexo 10 “catálogo de beneficiarios”, en original y con firma autógrafa.</w:t>
      </w:r>
    </w:p>
    <w:p w:rsidR="00051A06" w:rsidRDefault="00051A06" w:rsidP="00DC7752">
      <w:pPr>
        <w:tabs>
          <w:tab w:val="left" w:pos="284"/>
        </w:tabs>
        <w:ind w:left="567" w:hanging="283"/>
        <w:jc w:val="both"/>
        <w:rPr>
          <w:rFonts w:asciiTheme="minorHAnsi" w:hAnsiTheme="minorHAnsi"/>
        </w:rPr>
      </w:pPr>
      <w:r w:rsidRPr="00B1259A">
        <w:rPr>
          <w:rFonts w:asciiTheme="minorHAnsi" w:hAnsiTheme="minorHAnsi"/>
        </w:rPr>
        <w:t>-     E</w:t>
      </w:r>
      <w:r w:rsidR="000B6201" w:rsidRPr="00B1259A">
        <w:rPr>
          <w:rFonts w:asciiTheme="minorHAnsi" w:hAnsiTheme="minorHAnsi"/>
        </w:rPr>
        <w:t>scrito de conflicto de interés.</w:t>
      </w:r>
    </w:p>
    <w:p w:rsidR="00EC76A6" w:rsidRPr="00B1259A" w:rsidRDefault="00EC76A6" w:rsidP="00DC7752">
      <w:pPr>
        <w:tabs>
          <w:tab w:val="left" w:pos="284"/>
        </w:tabs>
        <w:ind w:left="567" w:hanging="283"/>
        <w:jc w:val="both"/>
        <w:rPr>
          <w:rFonts w:asciiTheme="minorHAnsi" w:hAnsiTheme="minorHAnsi"/>
        </w:rPr>
      </w:pPr>
      <w:r>
        <w:rPr>
          <w:rFonts w:asciiTheme="minorHAnsi" w:hAnsiTheme="minorHAnsi"/>
        </w:rPr>
        <w:t>-</w:t>
      </w:r>
      <w:r>
        <w:rPr>
          <w:rFonts w:asciiTheme="minorHAnsi" w:hAnsiTheme="minorHAnsi"/>
        </w:rPr>
        <w:tab/>
        <w:t>C</w:t>
      </w:r>
      <w:r w:rsidRPr="002258B2">
        <w:rPr>
          <w:rFonts w:asciiTheme="minorHAnsi" w:hAnsiTheme="minorHAnsi"/>
        </w:rPr>
        <w:t>onstancia de situación fiscal en materia de aportaciones patrona</w:t>
      </w:r>
      <w:r>
        <w:rPr>
          <w:rFonts w:asciiTheme="minorHAnsi" w:hAnsiTheme="minorHAnsi"/>
        </w:rPr>
        <w:t>les y entero de</w:t>
      </w:r>
      <w:r w:rsidRPr="002258B2">
        <w:rPr>
          <w:rFonts w:asciiTheme="minorHAnsi" w:hAnsiTheme="minorHAnsi"/>
        </w:rPr>
        <w:t xml:space="preserve"> descuentos</w:t>
      </w:r>
    </w:p>
    <w:p w:rsidR="00DC7752" w:rsidRPr="00B1259A" w:rsidRDefault="00DC7752" w:rsidP="00DC7752">
      <w:pPr>
        <w:tabs>
          <w:tab w:val="left" w:pos="284"/>
        </w:tabs>
        <w:jc w:val="both"/>
        <w:rPr>
          <w:rFonts w:asciiTheme="minorHAnsi" w:hAnsiTheme="minorHAnsi"/>
        </w:rPr>
      </w:pPr>
    </w:p>
    <w:tbl>
      <w:tblPr>
        <w:tblStyle w:val="Tablaconcuadrcula"/>
        <w:tblW w:w="0" w:type="auto"/>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539"/>
        <w:gridCol w:w="2913"/>
        <w:gridCol w:w="3226"/>
      </w:tblGrid>
      <w:tr w:rsidR="00833F56" w:rsidRPr="00F058C1" w:rsidTr="00833F56">
        <w:trPr>
          <w:jc w:val="center"/>
        </w:trPr>
        <w:tc>
          <w:tcPr>
            <w:tcW w:w="3539" w:type="dxa"/>
            <w:shd w:val="clear" w:color="auto" w:fill="CAF9FE"/>
          </w:tcPr>
          <w:p w:rsidR="00833F56" w:rsidRPr="00F058C1" w:rsidRDefault="00833F56" w:rsidP="00D4687E">
            <w:pPr>
              <w:tabs>
                <w:tab w:val="left" w:pos="284"/>
              </w:tabs>
              <w:jc w:val="center"/>
              <w:rPr>
                <w:rFonts w:asciiTheme="minorHAnsi" w:hAnsiTheme="minorHAnsi"/>
                <w:b/>
                <w:sz w:val="18"/>
                <w:szCs w:val="18"/>
              </w:rPr>
            </w:pPr>
            <w:r w:rsidRPr="00F058C1">
              <w:rPr>
                <w:rFonts w:asciiTheme="minorHAnsi" w:hAnsiTheme="minorHAnsi"/>
                <w:b/>
                <w:sz w:val="18"/>
                <w:szCs w:val="18"/>
              </w:rPr>
              <w:t>REQUIRENTE</w:t>
            </w:r>
          </w:p>
        </w:tc>
        <w:tc>
          <w:tcPr>
            <w:tcW w:w="2913" w:type="dxa"/>
            <w:shd w:val="clear" w:color="auto" w:fill="CAF9FE"/>
          </w:tcPr>
          <w:p w:rsidR="00833F56" w:rsidRPr="00F058C1" w:rsidRDefault="00833F56" w:rsidP="00D4687E">
            <w:pPr>
              <w:tabs>
                <w:tab w:val="left" w:pos="284"/>
              </w:tabs>
              <w:jc w:val="center"/>
              <w:rPr>
                <w:rFonts w:asciiTheme="minorHAnsi" w:hAnsiTheme="minorHAnsi"/>
                <w:b/>
                <w:sz w:val="18"/>
                <w:szCs w:val="18"/>
              </w:rPr>
            </w:pPr>
            <w:r w:rsidRPr="00F058C1">
              <w:rPr>
                <w:rFonts w:asciiTheme="minorHAnsi" w:hAnsiTheme="minorHAnsi"/>
                <w:b/>
                <w:sz w:val="18"/>
                <w:szCs w:val="18"/>
              </w:rPr>
              <w:t>ÁREA GESTORA DEL CONTRATO</w:t>
            </w:r>
          </w:p>
        </w:tc>
        <w:tc>
          <w:tcPr>
            <w:tcW w:w="3226" w:type="dxa"/>
            <w:shd w:val="clear" w:color="auto" w:fill="CAF9FE"/>
          </w:tcPr>
          <w:p w:rsidR="00833F56" w:rsidRPr="00F058C1" w:rsidRDefault="00833F56" w:rsidP="00D4687E">
            <w:pPr>
              <w:tabs>
                <w:tab w:val="left" w:pos="284"/>
              </w:tabs>
              <w:jc w:val="center"/>
              <w:rPr>
                <w:rFonts w:asciiTheme="minorHAnsi" w:hAnsiTheme="minorHAnsi"/>
                <w:b/>
                <w:sz w:val="18"/>
                <w:szCs w:val="18"/>
              </w:rPr>
            </w:pPr>
            <w:r w:rsidRPr="00F058C1">
              <w:rPr>
                <w:rFonts w:asciiTheme="minorHAnsi" w:hAnsiTheme="minorHAnsi"/>
                <w:b/>
                <w:sz w:val="18"/>
                <w:szCs w:val="18"/>
              </w:rPr>
              <w:t>DOMICILIO</w:t>
            </w:r>
          </w:p>
        </w:tc>
      </w:tr>
      <w:tr w:rsidR="00833F56" w:rsidRPr="00F058C1" w:rsidTr="00833F56">
        <w:trPr>
          <w:jc w:val="center"/>
        </w:trPr>
        <w:tc>
          <w:tcPr>
            <w:tcW w:w="3539" w:type="dxa"/>
            <w:vAlign w:val="center"/>
          </w:tcPr>
          <w:p w:rsidR="00833F56" w:rsidRPr="00F058C1" w:rsidRDefault="00833F56" w:rsidP="00833F56">
            <w:pPr>
              <w:pStyle w:val="Prrafodelista"/>
              <w:numPr>
                <w:ilvl w:val="0"/>
                <w:numId w:val="29"/>
              </w:numPr>
              <w:tabs>
                <w:tab w:val="left" w:pos="284"/>
              </w:tabs>
              <w:ind w:left="313" w:hanging="284"/>
              <w:rPr>
                <w:rFonts w:asciiTheme="minorHAnsi" w:hAnsiTheme="minorHAnsi"/>
                <w:sz w:val="18"/>
                <w:szCs w:val="18"/>
              </w:rPr>
            </w:pPr>
            <w:r w:rsidRPr="00F058C1">
              <w:rPr>
                <w:rFonts w:asciiTheme="minorHAnsi" w:hAnsiTheme="minorHAnsi"/>
                <w:sz w:val="18"/>
                <w:szCs w:val="18"/>
              </w:rPr>
              <w:lastRenderedPageBreak/>
              <w:t>Secretaria de Cultura</w:t>
            </w:r>
          </w:p>
          <w:p w:rsidR="00833F56" w:rsidRPr="00F058C1" w:rsidRDefault="00833F56" w:rsidP="00833F56">
            <w:pPr>
              <w:pStyle w:val="Prrafodelista"/>
              <w:numPr>
                <w:ilvl w:val="0"/>
                <w:numId w:val="29"/>
              </w:numPr>
              <w:tabs>
                <w:tab w:val="left" w:pos="284"/>
              </w:tabs>
              <w:ind w:left="313" w:hanging="284"/>
              <w:rPr>
                <w:rFonts w:asciiTheme="minorHAnsi" w:hAnsiTheme="minorHAnsi"/>
                <w:sz w:val="18"/>
                <w:szCs w:val="18"/>
              </w:rPr>
            </w:pPr>
            <w:r w:rsidRPr="00F058C1">
              <w:rPr>
                <w:rFonts w:asciiTheme="minorHAnsi" w:hAnsiTheme="minorHAnsi"/>
                <w:sz w:val="18"/>
                <w:szCs w:val="18"/>
              </w:rPr>
              <w:t xml:space="preserve">Instituto Nacional del Derecho de Autor (INDAUTOR </w:t>
            </w:r>
          </w:p>
          <w:p w:rsidR="00833F56" w:rsidRPr="00F058C1" w:rsidRDefault="00833F56" w:rsidP="00833F56">
            <w:pPr>
              <w:pStyle w:val="Prrafodelista"/>
              <w:numPr>
                <w:ilvl w:val="0"/>
                <w:numId w:val="29"/>
              </w:numPr>
              <w:tabs>
                <w:tab w:val="left" w:pos="284"/>
              </w:tabs>
              <w:ind w:left="313" w:hanging="284"/>
              <w:rPr>
                <w:rFonts w:asciiTheme="minorHAnsi" w:hAnsiTheme="minorHAnsi"/>
                <w:sz w:val="18"/>
                <w:szCs w:val="18"/>
              </w:rPr>
            </w:pPr>
            <w:r w:rsidRPr="00F058C1">
              <w:rPr>
                <w:rFonts w:asciiTheme="minorHAnsi" w:hAnsiTheme="minorHAnsi"/>
                <w:sz w:val="18"/>
                <w:szCs w:val="18"/>
              </w:rPr>
              <w:t>Instituto Nacional de Estudios Históricos de las Revoluciones de México (INEHRM)</w:t>
            </w:r>
          </w:p>
        </w:tc>
        <w:tc>
          <w:tcPr>
            <w:tcW w:w="2913" w:type="dxa"/>
            <w:vAlign w:val="center"/>
          </w:tcPr>
          <w:p w:rsidR="00833F56" w:rsidRPr="00F058C1" w:rsidRDefault="00833F56" w:rsidP="00D4687E">
            <w:pPr>
              <w:tabs>
                <w:tab w:val="left" w:pos="284"/>
              </w:tabs>
              <w:jc w:val="center"/>
              <w:rPr>
                <w:rFonts w:asciiTheme="minorHAnsi" w:hAnsiTheme="minorHAnsi"/>
                <w:sz w:val="18"/>
                <w:szCs w:val="18"/>
              </w:rPr>
            </w:pPr>
            <w:r w:rsidRPr="00F058C1">
              <w:rPr>
                <w:rFonts w:asciiTheme="minorHAnsi" w:hAnsiTheme="minorHAnsi"/>
                <w:sz w:val="18"/>
                <w:szCs w:val="18"/>
              </w:rPr>
              <w:t>Subdirección de Adquisiciones</w:t>
            </w:r>
          </w:p>
        </w:tc>
        <w:tc>
          <w:tcPr>
            <w:tcW w:w="3226" w:type="dxa"/>
          </w:tcPr>
          <w:p w:rsidR="00833F56" w:rsidRPr="00F058C1" w:rsidRDefault="00833F56" w:rsidP="00D4687E">
            <w:pPr>
              <w:tabs>
                <w:tab w:val="left" w:pos="284"/>
              </w:tabs>
              <w:jc w:val="both"/>
              <w:rPr>
                <w:rFonts w:asciiTheme="minorHAnsi" w:hAnsiTheme="minorHAnsi"/>
                <w:sz w:val="18"/>
                <w:szCs w:val="18"/>
              </w:rPr>
            </w:pPr>
            <w:r w:rsidRPr="00F058C1">
              <w:rPr>
                <w:rFonts w:asciiTheme="minorHAnsi" w:hAnsiTheme="minorHAnsi"/>
                <w:sz w:val="18"/>
                <w:szCs w:val="18"/>
              </w:rPr>
              <w:t>Avenida Paseo de la Reforma número 175, piso 8, Colonia Cuauhtémoc, Cuauhtémoc, C.P. 06500, Ciudad de México.</w:t>
            </w:r>
          </w:p>
        </w:tc>
      </w:tr>
      <w:tr w:rsidR="00833F56" w:rsidRPr="002E7ACF" w:rsidTr="00833F56">
        <w:trPr>
          <w:jc w:val="center"/>
        </w:trPr>
        <w:tc>
          <w:tcPr>
            <w:tcW w:w="3539" w:type="dxa"/>
            <w:vAlign w:val="center"/>
          </w:tcPr>
          <w:p w:rsidR="00833F56" w:rsidRPr="00321781" w:rsidRDefault="00833F56" w:rsidP="00D4687E">
            <w:pPr>
              <w:tabs>
                <w:tab w:val="left" w:pos="284"/>
              </w:tabs>
              <w:rPr>
                <w:rFonts w:asciiTheme="minorHAnsi" w:hAnsiTheme="minorHAnsi"/>
                <w:sz w:val="18"/>
                <w:szCs w:val="18"/>
              </w:rPr>
            </w:pPr>
            <w:r w:rsidRPr="00321781">
              <w:rPr>
                <w:rFonts w:asciiTheme="minorHAnsi" w:hAnsiTheme="minorHAnsi"/>
                <w:sz w:val="18"/>
                <w:szCs w:val="18"/>
              </w:rPr>
              <w:t>Educal, S.A. de C.V.</w:t>
            </w:r>
          </w:p>
        </w:tc>
        <w:tc>
          <w:tcPr>
            <w:tcW w:w="2913" w:type="dxa"/>
            <w:vAlign w:val="center"/>
          </w:tcPr>
          <w:p w:rsidR="00833F56" w:rsidRPr="00321781" w:rsidRDefault="00833F56" w:rsidP="00D4687E">
            <w:pPr>
              <w:tabs>
                <w:tab w:val="left" w:pos="284"/>
              </w:tabs>
              <w:jc w:val="center"/>
              <w:rPr>
                <w:rFonts w:asciiTheme="minorHAnsi" w:hAnsiTheme="minorHAnsi" w:cs="Arial"/>
                <w:sz w:val="18"/>
                <w:szCs w:val="18"/>
                <w:lang w:eastAsia="es-MX"/>
              </w:rPr>
            </w:pPr>
            <w:r w:rsidRPr="00321781">
              <w:rPr>
                <w:rFonts w:asciiTheme="minorHAnsi" w:hAnsiTheme="minorHAnsi" w:cs="Arial"/>
                <w:sz w:val="18"/>
                <w:szCs w:val="18"/>
                <w:lang w:eastAsia="es-MX"/>
              </w:rPr>
              <w:t>Gerencia Técnico Administrativa</w:t>
            </w:r>
          </w:p>
        </w:tc>
        <w:tc>
          <w:tcPr>
            <w:tcW w:w="3226" w:type="dxa"/>
          </w:tcPr>
          <w:p w:rsidR="00833F56" w:rsidRPr="00321781" w:rsidRDefault="00833F56" w:rsidP="00D4687E">
            <w:pPr>
              <w:tabs>
                <w:tab w:val="left" w:pos="284"/>
              </w:tabs>
              <w:jc w:val="both"/>
              <w:rPr>
                <w:rFonts w:asciiTheme="minorHAnsi" w:hAnsiTheme="minorHAnsi"/>
                <w:sz w:val="18"/>
                <w:szCs w:val="18"/>
              </w:rPr>
            </w:pPr>
            <w:r>
              <w:rPr>
                <w:rFonts w:asciiTheme="minorHAnsi" w:hAnsiTheme="minorHAnsi"/>
                <w:sz w:val="18"/>
                <w:szCs w:val="18"/>
              </w:rPr>
              <w:t>Av. Ceylán N</w:t>
            </w:r>
            <w:r w:rsidRPr="00321781">
              <w:rPr>
                <w:rFonts w:asciiTheme="minorHAnsi" w:hAnsiTheme="minorHAnsi"/>
                <w:sz w:val="18"/>
                <w:szCs w:val="18"/>
              </w:rPr>
              <w:t>o. 450, Col. Euzkadi. Azcapotzalco, C.P. 02660</w:t>
            </w:r>
          </w:p>
        </w:tc>
      </w:tr>
      <w:tr w:rsidR="00833F56" w:rsidRPr="002E7ACF" w:rsidTr="00833F56">
        <w:trPr>
          <w:jc w:val="center"/>
        </w:trPr>
        <w:tc>
          <w:tcPr>
            <w:tcW w:w="3539" w:type="dxa"/>
            <w:vAlign w:val="center"/>
          </w:tcPr>
          <w:p w:rsidR="00833F56" w:rsidRPr="00321781" w:rsidRDefault="00833F56" w:rsidP="00D4687E">
            <w:pPr>
              <w:tabs>
                <w:tab w:val="left" w:pos="284"/>
              </w:tabs>
              <w:rPr>
                <w:rFonts w:asciiTheme="minorHAnsi" w:hAnsiTheme="minorHAnsi"/>
                <w:sz w:val="18"/>
                <w:szCs w:val="18"/>
              </w:rPr>
            </w:pPr>
            <w:r w:rsidRPr="00321781">
              <w:rPr>
                <w:rFonts w:asciiTheme="minorHAnsi" w:hAnsiTheme="minorHAnsi"/>
                <w:sz w:val="18"/>
                <w:szCs w:val="18"/>
              </w:rPr>
              <w:t>Radio Educación</w:t>
            </w:r>
          </w:p>
        </w:tc>
        <w:tc>
          <w:tcPr>
            <w:tcW w:w="2913" w:type="dxa"/>
            <w:vAlign w:val="center"/>
          </w:tcPr>
          <w:p w:rsidR="00833F56" w:rsidRPr="00321781" w:rsidRDefault="00833F56" w:rsidP="00D4687E">
            <w:pPr>
              <w:tabs>
                <w:tab w:val="left" w:pos="284"/>
              </w:tabs>
              <w:jc w:val="center"/>
              <w:rPr>
                <w:rFonts w:asciiTheme="minorHAnsi" w:hAnsiTheme="minorHAnsi" w:cs="Arial"/>
                <w:sz w:val="18"/>
                <w:szCs w:val="18"/>
              </w:rPr>
            </w:pPr>
            <w:r w:rsidRPr="00321781">
              <w:rPr>
                <w:rFonts w:asciiTheme="minorHAnsi" w:hAnsiTheme="minorHAnsi" w:cs="Arial"/>
                <w:sz w:val="18"/>
                <w:szCs w:val="18"/>
              </w:rPr>
              <w:t xml:space="preserve">Jefatura de Recursos Materiales y Servicios Generales </w:t>
            </w:r>
          </w:p>
        </w:tc>
        <w:tc>
          <w:tcPr>
            <w:tcW w:w="3226" w:type="dxa"/>
          </w:tcPr>
          <w:p w:rsidR="00833F56" w:rsidRPr="00321781" w:rsidRDefault="00833F56" w:rsidP="00D4687E">
            <w:pPr>
              <w:jc w:val="both"/>
              <w:rPr>
                <w:rFonts w:asciiTheme="minorHAnsi" w:hAnsiTheme="minorHAnsi"/>
                <w:sz w:val="18"/>
                <w:szCs w:val="18"/>
              </w:rPr>
            </w:pPr>
            <w:r w:rsidRPr="00321781">
              <w:rPr>
                <w:rFonts w:asciiTheme="minorHAnsi" w:hAnsiTheme="minorHAnsi" w:cs="Arial"/>
                <w:sz w:val="18"/>
                <w:szCs w:val="18"/>
              </w:rPr>
              <w:t>Ángel Urraza No. 622, Piso 1 Anexo, Col. Del Valle, Benito Juárez, Ciudad de México, C.P. 03100</w:t>
            </w:r>
          </w:p>
        </w:tc>
      </w:tr>
      <w:tr w:rsidR="00833F56" w:rsidRPr="00F058C1" w:rsidTr="00833F56">
        <w:trPr>
          <w:jc w:val="center"/>
        </w:trPr>
        <w:tc>
          <w:tcPr>
            <w:tcW w:w="3539" w:type="dxa"/>
            <w:vAlign w:val="center"/>
          </w:tcPr>
          <w:p w:rsidR="00833F56" w:rsidRPr="00321781" w:rsidRDefault="00833F56" w:rsidP="00D4687E">
            <w:pPr>
              <w:tabs>
                <w:tab w:val="left" w:pos="284"/>
              </w:tabs>
              <w:rPr>
                <w:rFonts w:asciiTheme="minorHAnsi" w:hAnsiTheme="minorHAnsi"/>
                <w:sz w:val="18"/>
                <w:szCs w:val="18"/>
              </w:rPr>
            </w:pPr>
            <w:r w:rsidRPr="00321781">
              <w:rPr>
                <w:rFonts w:asciiTheme="minorHAnsi" w:hAnsiTheme="minorHAnsi"/>
                <w:bCs/>
                <w:sz w:val="18"/>
                <w:szCs w:val="18"/>
                <w:lang w:eastAsia="zh-CN"/>
              </w:rPr>
              <w:t>Televisión Metropolitana, S.A. de C.V. (Canal 22),</w:t>
            </w:r>
          </w:p>
        </w:tc>
        <w:tc>
          <w:tcPr>
            <w:tcW w:w="2913" w:type="dxa"/>
            <w:vAlign w:val="center"/>
          </w:tcPr>
          <w:p w:rsidR="00833F56" w:rsidRPr="00321781" w:rsidRDefault="00833F56" w:rsidP="00D4687E">
            <w:pPr>
              <w:tabs>
                <w:tab w:val="left" w:pos="284"/>
              </w:tabs>
              <w:jc w:val="center"/>
              <w:rPr>
                <w:rFonts w:asciiTheme="minorHAnsi" w:hAnsiTheme="minorHAnsi"/>
                <w:sz w:val="18"/>
                <w:szCs w:val="18"/>
              </w:rPr>
            </w:pPr>
            <w:r w:rsidRPr="00321781">
              <w:rPr>
                <w:rFonts w:asciiTheme="minorHAnsi" w:hAnsiTheme="minorHAnsi"/>
                <w:sz w:val="18"/>
                <w:szCs w:val="18"/>
              </w:rPr>
              <w:t>Gerencia de Recursos Materiales y Servicios Generales</w:t>
            </w:r>
          </w:p>
        </w:tc>
        <w:tc>
          <w:tcPr>
            <w:tcW w:w="3226" w:type="dxa"/>
          </w:tcPr>
          <w:p w:rsidR="00833F56" w:rsidRPr="00321781" w:rsidRDefault="00833F56" w:rsidP="00D4687E">
            <w:pPr>
              <w:tabs>
                <w:tab w:val="left" w:pos="284"/>
              </w:tabs>
              <w:jc w:val="both"/>
              <w:rPr>
                <w:rFonts w:asciiTheme="minorHAnsi" w:hAnsiTheme="minorHAnsi"/>
                <w:sz w:val="18"/>
                <w:szCs w:val="18"/>
              </w:rPr>
            </w:pPr>
            <w:r w:rsidRPr="00321781">
              <w:rPr>
                <w:rFonts w:asciiTheme="minorHAnsi" w:hAnsiTheme="minorHAnsi"/>
                <w:sz w:val="18"/>
                <w:szCs w:val="18"/>
              </w:rPr>
              <w:t>Calle Atletas N° 2 Colonia Country Club, Edificio Pedro Infante, Delegación Coyoacán, C.P. 04220, Ciudad de México.</w:t>
            </w:r>
          </w:p>
        </w:tc>
      </w:tr>
      <w:tr w:rsidR="00833F56" w:rsidRPr="00F058C1" w:rsidTr="00833F56">
        <w:trPr>
          <w:jc w:val="center"/>
        </w:trPr>
        <w:tc>
          <w:tcPr>
            <w:tcW w:w="3539" w:type="dxa"/>
            <w:vAlign w:val="center"/>
          </w:tcPr>
          <w:p w:rsidR="00833F56" w:rsidRPr="00321781" w:rsidRDefault="00833F56" w:rsidP="00D4687E">
            <w:pPr>
              <w:tabs>
                <w:tab w:val="left" w:pos="284"/>
              </w:tabs>
              <w:rPr>
                <w:rFonts w:asciiTheme="minorHAnsi" w:hAnsiTheme="minorHAnsi"/>
                <w:bCs/>
                <w:sz w:val="18"/>
                <w:szCs w:val="18"/>
                <w:lang w:eastAsia="zh-CN"/>
              </w:rPr>
            </w:pPr>
            <w:r w:rsidRPr="00D0041A">
              <w:rPr>
                <w:rFonts w:asciiTheme="minorHAnsi" w:hAnsiTheme="minorHAnsi"/>
                <w:bCs/>
                <w:sz w:val="18"/>
                <w:szCs w:val="18"/>
                <w:lang w:eastAsia="zh-CN"/>
              </w:rPr>
              <w:t>I</w:t>
            </w:r>
            <w:r>
              <w:rPr>
                <w:rFonts w:asciiTheme="minorHAnsi" w:hAnsiTheme="minorHAnsi"/>
                <w:bCs/>
                <w:sz w:val="18"/>
                <w:szCs w:val="18"/>
                <w:lang w:eastAsia="zh-CN"/>
              </w:rPr>
              <w:t xml:space="preserve">nstituto </w:t>
            </w:r>
            <w:r w:rsidRPr="00D0041A">
              <w:rPr>
                <w:rFonts w:asciiTheme="minorHAnsi" w:hAnsiTheme="minorHAnsi"/>
                <w:bCs/>
                <w:sz w:val="18"/>
                <w:szCs w:val="18"/>
                <w:lang w:eastAsia="zh-CN"/>
              </w:rPr>
              <w:t>N</w:t>
            </w:r>
            <w:r>
              <w:rPr>
                <w:rFonts w:asciiTheme="minorHAnsi" w:hAnsiTheme="minorHAnsi"/>
                <w:bCs/>
                <w:sz w:val="18"/>
                <w:szCs w:val="18"/>
                <w:lang w:eastAsia="zh-CN"/>
              </w:rPr>
              <w:t xml:space="preserve">acional de </w:t>
            </w:r>
            <w:r w:rsidRPr="00D0041A">
              <w:rPr>
                <w:rFonts w:asciiTheme="minorHAnsi" w:hAnsiTheme="minorHAnsi"/>
                <w:bCs/>
                <w:sz w:val="18"/>
                <w:szCs w:val="18"/>
                <w:lang w:eastAsia="zh-CN"/>
              </w:rPr>
              <w:t>L</w:t>
            </w:r>
            <w:r>
              <w:rPr>
                <w:rFonts w:asciiTheme="minorHAnsi" w:hAnsiTheme="minorHAnsi"/>
                <w:bCs/>
                <w:sz w:val="18"/>
                <w:szCs w:val="18"/>
                <w:lang w:eastAsia="zh-CN"/>
              </w:rPr>
              <w:t xml:space="preserve">enguas </w:t>
            </w:r>
            <w:r w:rsidRPr="00D0041A">
              <w:rPr>
                <w:rFonts w:asciiTheme="minorHAnsi" w:hAnsiTheme="minorHAnsi"/>
                <w:bCs/>
                <w:sz w:val="18"/>
                <w:szCs w:val="18"/>
                <w:lang w:eastAsia="zh-CN"/>
              </w:rPr>
              <w:t>I</w:t>
            </w:r>
            <w:r>
              <w:rPr>
                <w:rFonts w:asciiTheme="minorHAnsi" w:hAnsiTheme="minorHAnsi"/>
                <w:bCs/>
                <w:sz w:val="18"/>
                <w:szCs w:val="18"/>
                <w:lang w:eastAsia="zh-CN"/>
              </w:rPr>
              <w:t>ndígenas</w:t>
            </w:r>
          </w:p>
        </w:tc>
        <w:tc>
          <w:tcPr>
            <w:tcW w:w="2913" w:type="dxa"/>
            <w:vAlign w:val="center"/>
          </w:tcPr>
          <w:p w:rsidR="00833F56" w:rsidRPr="00321781" w:rsidRDefault="00833F56" w:rsidP="00D4687E">
            <w:pPr>
              <w:tabs>
                <w:tab w:val="left" w:pos="284"/>
              </w:tabs>
              <w:jc w:val="center"/>
              <w:rPr>
                <w:rFonts w:asciiTheme="minorHAnsi" w:hAnsiTheme="minorHAnsi"/>
                <w:sz w:val="18"/>
                <w:szCs w:val="18"/>
              </w:rPr>
            </w:pPr>
            <w:r>
              <w:rPr>
                <w:rFonts w:asciiTheme="minorHAnsi" w:hAnsiTheme="minorHAnsi"/>
                <w:sz w:val="18"/>
                <w:szCs w:val="18"/>
              </w:rPr>
              <w:t xml:space="preserve">Subdirección de </w:t>
            </w:r>
            <w:r w:rsidRPr="00321781">
              <w:rPr>
                <w:rFonts w:asciiTheme="minorHAnsi" w:hAnsiTheme="minorHAnsi"/>
                <w:sz w:val="18"/>
                <w:szCs w:val="18"/>
              </w:rPr>
              <w:t>Recursos Materiales</w:t>
            </w:r>
          </w:p>
        </w:tc>
        <w:tc>
          <w:tcPr>
            <w:tcW w:w="3226" w:type="dxa"/>
          </w:tcPr>
          <w:p w:rsidR="00833F56" w:rsidRPr="00321781" w:rsidRDefault="00833F56" w:rsidP="00D4687E">
            <w:pPr>
              <w:tabs>
                <w:tab w:val="left" w:pos="284"/>
              </w:tabs>
              <w:jc w:val="both"/>
              <w:rPr>
                <w:rFonts w:asciiTheme="minorHAnsi" w:hAnsiTheme="minorHAnsi"/>
                <w:sz w:val="18"/>
                <w:szCs w:val="18"/>
              </w:rPr>
            </w:pPr>
            <w:r>
              <w:rPr>
                <w:rFonts w:asciiTheme="minorHAnsi" w:hAnsiTheme="minorHAnsi"/>
                <w:sz w:val="18"/>
                <w:szCs w:val="18"/>
              </w:rPr>
              <w:t>Privada de Relox No. 16-A, 3er piso, Col Chimalistac, Delegación Álvaro Obregón, C.P. 01070, Ciudad de México.</w:t>
            </w:r>
          </w:p>
        </w:tc>
      </w:tr>
      <w:tr w:rsidR="00833F56" w:rsidRPr="00F058C1" w:rsidTr="00833F56">
        <w:trPr>
          <w:jc w:val="center"/>
        </w:trPr>
        <w:tc>
          <w:tcPr>
            <w:tcW w:w="3539" w:type="dxa"/>
            <w:vAlign w:val="center"/>
          </w:tcPr>
          <w:p w:rsidR="00833F56" w:rsidRPr="00202461" w:rsidRDefault="00833F56" w:rsidP="00D4687E">
            <w:pPr>
              <w:tabs>
                <w:tab w:val="left" w:pos="284"/>
              </w:tabs>
              <w:rPr>
                <w:rFonts w:asciiTheme="minorHAnsi" w:hAnsiTheme="minorHAnsi"/>
                <w:bCs/>
                <w:sz w:val="18"/>
                <w:szCs w:val="18"/>
                <w:lang w:eastAsia="zh-CN"/>
              </w:rPr>
            </w:pPr>
            <w:r w:rsidRPr="00202461">
              <w:rPr>
                <w:rFonts w:asciiTheme="minorHAnsi" w:hAnsiTheme="minorHAnsi"/>
                <w:bCs/>
                <w:sz w:val="18"/>
                <w:szCs w:val="18"/>
                <w:lang w:eastAsia="zh-CN"/>
              </w:rPr>
              <w:t>Centro de Capacitación Cinematográfica, A.C.</w:t>
            </w:r>
          </w:p>
        </w:tc>
        <w:tc>
          <w:tcPr>
            <w:tcW w:w="2913" w:type="dxa"/>
            <w:vAlign w:val="center"/>
          </w:tcPr>
          <w:p w:rsidR="00833F56" w:rsidRPr="00202461" w:rsidRDefault="00833F56" w:rsidP="00D4687E">
            <w:pPr>
              <w:tabs>
                <w:tab w:val="left" w:pos="284"/>
              </w:tabs>
              <w:jc w:val="center"/>
              <w:rPr>
                <w:rFonts w:asciiTheme="minorHAnsi" w:hAnsiTheme="minorHAnsi"/>
                <w:sz w:val="18"/>
                <w:szCs w:val="18"/>
              </w:rPr>
            </w:pPr>
            <w:r w:rsidRPr="00202461">
              <w:rPr>
                <w:rFonts w:asciiTheme="minorHAnsi" w:hAnsiTheme="minorHAnsi"/>
                <w:sz w:val="18"/>
                <w:szCs w:val="18"/>
              </w:rPr>
              <w:t>Subdirección de Administración y Finanzas</w:t>
            </w:r>
          </w:p>
        </w:tc>
        <w:tc>
          <w:tcPr>
            <w:tcW w:w="3226" w:type="dxa"/>
          </w:tcPr>
          <w:p w:rsidR="00833F56" w:rsidRPr="00202461" w:rsidRDefault="00833F56" w:rsidP="00D4687E">
            <w:pPr>
              <w:tabs>
                <w:tab w:val="left" w:pos="284"/>
              </w:tabs>
              <w:jc w:val="both"/>
              <w:rPr>
                <w:rFonts w:asciiTheme="minorHAnsi" w:hAnsiTheme="minorHAnsi"/>
                <w:color w:val="FF0000"/>
                <w:sz w:val="18"/>
                <w:szCs w:val="18"/>
              </w:rPr>
            </w:pPr>
            <w:r w:rsidRPr="00202461">
              <w:rPr>
                <w:rFonts w:asciiTheme="minorHAnsi" w:hAnsiTheme="minorHAnsi" w:cs="Arial"/>
                <w:sz w:val="18"/>
              </w:rPr>
              <w:t>Calzada de Tlalpan No. 1670, Col. Country Club, Delegación Coyoacán, C.P. 04220, Ciudad de México.</w:t>
            </w:r>
          </w:p>
        </w:tc>
      </w:tr>
      <w:tr w:rsidR="00833F56" w:rsidRPr="00F058C1" w:rsidTr="00833F56">
        <w:trPr>
          <w:jc w:val="center"/>
        </w:trPr>
        <w:tc>
          <w:tcPr>
            <w:tcW w:w="3539" w:type="dxa"/>
            <w:vAlign w:val="center"/>
          </w:tcPr>
          <w:p w:rsidR="00833F56" w:rsidRPr="00A46B83" w:rsidRDefault="00833F56" w:rsidP="00D4687E">
            <w:pPr>
              <w:tabs>
                <w:tab w:val="left" w:pos="284"/>
              </w:tabs>
              <w:rPr>
                <w:rFonts w:asciiTheme="minorHAnsi" w:hAnsiTheme="minorHAnsi" w:cs="Arial"/>
                <w:sz w:val="18"/>
                <w:szCs w:val="18"/>
                <w:lang w:eastAsia="es-MX"/>
              </w:rPr>
            </w:pPr>
            <w:r w:rsidRPr="00A46B83">
              <w:rPr>
                <w:rFonts w:asciiTheme="minorHAnsi" w:hAnsiTheme="minorHAnsi" w:cs="Arial"/>
                <w:sz w:val="18"/>
                <w:szCs w:val="18"/>
                <w:lang w:eastAsia="es-MX"/>
              </w:rPr>
              <w:t>E</w:t>
            </w:r>
            <w:r>
              <w:rPr>
                <w:rFonts w:asciiTheme="minorHAnsi" w:hAnsiTheme="minorHAnsi" w:cs="Arial"/>
                <w:sz w:val="18"/>
                <w:szCs w:val="18"/>
                <w:lang w:eastAsia="es-MX"/>
              </w:rPr>
              <w:t>studios Churubusco Azteca, S.A.</w:t>
            </w:r>
          </w:p>
        </w:tc>
        <w:tc>
          <w:tcPr>
            <w:tcW w:w="2913" w:type="dxa"/>
            <w:vAlign w:val="center"/>
          </w:tcPr>
          <w:p w:rsidR="00833F56" w:rsidRPr="00A46B83" w:rsidRDefault="00833F56" w:rsidP="00D4687E">
            <w:pPr>
              <w:tabs>
                <w:tab w:val="left" w:pos="284"/>
              </w:tabs>
              <w:jc w:val="center"/>
              <w:rPr>
                <w:rFonts w:asciiTheme="minorHAnsi" w:hAnsiTheme="minorHAnsi" w:cs="Arial"/>
                <w:sz w:val="18"/>
                <w:szCs w:val="18"/>
                <w:lang w:eastAsia="es-MX"/>
              </w:rPr>
            </w:pPr>
            <w:r w:rsidRPr="00A46B83">
              <w:rPr>
                <w:rFonts w:asciiTheme="minorHAnsi" w:hAnsiTheme="minorHAnsi" w:cs="Arial"/>
                <w:sz w:val="18"/>
                <w:szCs w:val="18"/>
                <w:lang w:eastAsia="es-MX"/>
              </w:rPr>
              <w:t>Gerencia de Recursos Materiales, Servicios Generales y Obra Pública</w:t>
            </w:r>
          </w:p>
        </w:tc>
        <w:tc>
          <w:tcPr>
            <w:tcW w:w="3226" w:type="dxa"/>
          </w:tcPr>
          <w:p w:rsidR="00833F56" w:rsidRPr="003D1C34" w:rsidRDefault="00833F56" w:rsidP="00D4687E">
            <w:pPr>
              <w:pStyle w:val="Sinespaciado"/>
              <w:jc w:val="both"/>
              <w:rPr>
                <w:rFonts w:asciiTheme="minorHAnsi" w:eastAsia="Times New Roman" w:hAnsiTheme="minorHAnsi" w:cs="Arial"/>
                <w:sz w:val="18"/>
                <w:szCs w:val="18"/>
              </w:rPr>
            </w:pPr>
            <w:r w:rsidRPr="00A46B83">
              <w:rPr>
                <w:rFonts w:asciiTheme="minorHAnsi" w:eastAsia="Times New Roman" w:hAnsiTheme="minorHAnsi" w:cs="Arial"/>
                <w:sz w:val="18"/>
                <w:szCs w:val="18"/>
              </w:rPr>
              <w:t xml:space="preserve">Calle Atletas N° 2, Edificio Hermanos Soler, Colonia Country Club, Delegación Coyoacán, C.P. 04220, </w:t>
            </w:r>
            <w:r w:rsidRPr="00A46B83">
              <w:rPr>
                <w:rFonts w:asciiTheme="minorHAnsi" w:hAnsiTheme="minorHAnsi" w:cs="Arial"/>
                <w:sz w:val="18"/>
                <w:szCs w:val="18"/>
              </w:rPr>
              <w:t>Ciudad de México.</w:t>
            </w:r>
          </w:p>
        </w:tc>
      </w:tr>
    </w:tbl>
    <w:p w:rsidR="00A3798B" w:rsidRPr="00B1259A" w:rsidRDefault="00A3798B" w:rsidP="00DC7752">
      <w:pPr>
        <w:tabs>
          <w:tab w:val="left" w:pos="284"/>
        </w:tabs>
        <w:jc w:val="both"/>
        <w:rPr>
          <w:rFonts w:asciiTheme="minorHAnsi" w:hAnsiTheme="minorHAnsi"/>
        </w:rPr>
      </w:pP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 xml:space="preserve">La </w:t>
      </w:r>
      <w:r w:rsidRPr="00B1259A">
        <w:rPr>
          <w:rFonts w:asciiTheme="minorHAnsi" w:hAnsiTheme="minorHAnsi"/>
          <w:b/>
        </w:rPr>
        <w:t>“Opinión de cumplimiento de obligaciones fiscales”</w:t>
      </w:r>
      <w:r w:rsidRPr="00B1259A">
        <w:rPr>
          <w:rFonts w:asciiTheme="minorHAnsi" w:hAnsiTheme="minorHAnsi"/>
        </w:rPr>
        <w:t xml:space="preserve"> en sentido positivo que genere el Sistema del Servicio de Administración Tributaria (SAT) deberá presentarse cuando el monto del contrato adjudicado exceda de $300,000.00 sin incluir el IVA, la cual habrá de estar vigente a la fecha de firma del instrumento jurídico y evidenciar la opinión en sentido positivo sobre el cumplimiento de sus obligaciones fiscales. La solicitud al SAT para la obtención de dicho documento deberá realizarse por Internet en la página del SAT. Lo anterior, de conformidad con lo dispuesto en la regla 2.1.31 de la Resolución Miscelánea Fiscal </w:t>
      </w:r>
      <w:r w:rsidR="00EC76A6">
        <w:rPr>
          <w:rFonts w:asciiTheme="minorHAnsi" w:hAnsiTheme="minorHAnsi"/>
        </w:rPr>
        <w:t>para 2018</w:t>
      </w:r>
      <w:r w:rsidRPr="00B1259A">
        <w:rPr>
          <w:rFonts w:asciiTheme="minorHAnsi" w:hAnsiTheme="minorHAnsi"/>
        </w:rPr>
        <w:t xml:space="preserve">, publicada en el Diario Oficial </w:t>
      </w:r>
      <w:r w:rsidRPr="004043F6">
        <w:rPr>
          <w:rFonts w:asciiTheme="minorHAnsi" w:hAnsiTheme="minorHAnsi"/>
        </w:rPr>
        <w:t>de la Feder</w:t>
      </w:r>
      <w:r w:rsidR="004043F6" w:rsidRPr="004043F6">
        <w:rPr>
          <w:rFonts w:asciiTheme="minorHAnsi" w:hAnsiTheme="minorHAnsi"/>
        </w:rPr>
        <w:t>ación el 22 de diciembre de 2017</w:t>
      </w:r>
      <w:r w:rsidRPr="004043F6">
        <w:rPr>
          <w:rFonts w:asciiTheme="minorHAnsi" w:hAnsiTheme="minorHAnsi"/>
        </w:rPr>
        <w:t>.</w:t>
      </w:r>
    </w:p>
    <w:p w:rsidR="00DC7752" w:rsidRPr="00B1259A" w:rsidRDefault="00DC7752" w:rsidP="00DC7752">
      <w:pPr>
        <w:tabs>
          <w:tab w:val="left" w:pos="284"/>
        </w:tabs>
        <w:jc w:val="both"/>
        <w:rPr>
          <w:rFonts w:asciiTheme="minorHAnsi" w:hAnsiTheme="minorHAnsi"/>
        </w:rPr>
      </w:pP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Los contribuyentes que no estén obligados a presentar declaración de cumplimiento de obligaciones fiscales, así como los residentes en el extranjero sin domicilio fiscal en el territorio nacional asentarán esta circunstancia a través de una declaración, bajo protesta de decir verdad, por el representante legal.</w:t>
      </w:r>
    </w:p>
    <w:p w:rsidR="00DC7752" w:rsidRPr="00B1259A" w:rsidRDefault="00DC7752" w:rsidP="00DC7752">
      <w:pPr>
        <w:tabs>
          <w:tab w:val="left" w:pos="284"/>
        </w:tabs>
        <w:jc w:val="both"/>
        <w:rPr>
          <w:rFonts w:asciiTheme="minorHAnsi" w:hAnsiTheme="minorHAnsi"/>
        </w:rPr>
      </w:pP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 xml:space="preserve">Asimismo, la </w:t>
      </w:r>
      <w:r w:rsidRPr="00B1259A">
        <w:rPr>
          <w:rFonts w:asciiTheme="minorHAnsi" w:hAnsiTheme="minorHAnsi"/>
          <w:b/>
        </w:rPr>
        <w:t xml:space="preserve">“Opinión de cumplimiento de obligaciones fiscales en materia de Seguridad Social” </w:t>
      </w:r>
      <w:r w:rsidRPr="00B1259A">
        <w:rPr>
          <w:rFonts w:asciiTheme="minorHAnsi" w:hAnsiTheme="minorHAnsi"/>
        </w:rPr>
        <w:t>en sentido positivo expedida por el Instituto Mexicano del Seguro Social (IMSS) deberá presentarse cuando el monto del contrato adjudicado exceda de $300,000.00 sin incluir el IVA, la cual habrá de estar vigente a la fecha de firma del instrumento jurídico y evidenciar la opinión en sentido positivo de que se encuentran al corriente en sus obligaciones en materia de seguridad social. La solicitud para la obtención de dicho documento deberá realizarse por Internet en la página del IMSS.</w:t>
      </w:r>
    </w:p>
    <w:p w:rsidR="00DC7752" w:rsidRPr="00B1259A" w:rsidRDefault="00DC7752" w:rsidP="00DC7752">
      <w:pPr>
        <w:tabs>
          <w:tab w:val="left" w:pos="284"/>
        </w:tabs>
        <w:jc w:val="both"/>
        <w:rPr>
          <w:rFonts w:asciiTheme="minorHAnsi" w:hAnsiTheme="minorHAnsi"/>
        </w:rPr>
      </w:pP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Lo anterior, de conformidad con el Acuerdo ACDO.SA1.HCT.101214/281.P.DIR y su Anexo Único publicado en el Diario Oficial de la Federación el 27 de febrero de 2015.</w:t>
      </w:r>
    </w:p>
    <w:p w:rsidR="00DC7752" w:rsidRPr="00B1259A" w:rsidRDefault="00DC7752" w:rsidP="00DC7752">
      <w:pPr>
        <w:tabs>
          <w:tab w:val="left" w:pos="284"/>
        </w:tabs>
        <w:jc w:val="both"/>
        <w:rPr>
          <w:rFonts w:asciiTheme="minorHAnsi" w:hAnsiTheme="minorHAnsi"/>
        </w:rPr>
      </w:pP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 xml:space="preserve">En el caso de que el licitante adjudicado no presente el cumplimiento de sus obligaciones fiscales y el cumplimiento de sus obligaciones fiscales en materia de seguridad social, </w:t>
      </w:r>
      <w:r w:rsidR="008F582F" w:rsidRPr="00B1259A">
        <w:rPr>
          <w:rFonts w:asciiTheme="minorHAnsi" w:hAnsiTheme="minorHAnsi"/>
        </w:rPr>
        <w:t xml:space="preserve">el licitante adjudicado acepta y reconoce que </w:t>
      </w:r>
      <w:r w:rsidRPr="00B1259A">
        <w:rPr>
          <w:rFonts w:asciiTheme="minorHAnsi" w:hAnsiTheme="minorHAnsi"/>
        </w:rPr>
        <w:t>la Convocante se abstendrá de formalizar el instrumento jurídico</w:t>
      </w:r>
      <w:r w:rsidR="008F582F" w:rsidRPr="00B1259A">
        <w:rPr>
          <w:rFonts w:asciiTheme="minorHAnsi" w:hAnsiTheme="minorHAnsi"/>
        </w:rPr>
        <w:t xml:space="preserve"> correspondiente sin responsabilidad para ella.</w:t>
      </w:r>
    </w:p>
    <w:p w:rsidR="00DC7752" w:rsidRPr="00B1259A" w:rsidRDefault="00DC7752" w:rsidP="00DC7752">
      <w:pPr>
        <w:tabs>
          <w:tab w:val="left" w:pos="284"/>
        </w:tabs>
        <w:jc w:val="both"/>
        <w:rPr>
          <w:rFonts w:asciiTheme="minorHAnsi" w:hAnsiTheme="minorHAnsi"/>
        </w:rPr>
      </w:pPr>
      <w:r w:rsidRPr="00B1259A">
        <w:rPr>
          <w:rFonts w:asciiTheme="minorHAnsi" w:hAnsiTheme="minorHAnsi"/>
        </w:rPr>
        <w:t>El licitante adjudicado deberá acudir ante la convocante a formalizar el contrato, dentro de los quince días naturales siguientes a la fecha de emisión del fallo.</w:t>
      </w:r>
    </w:p>
    <w:p w:rsidR="00DC7752" w:rsidRPr="00B1259A" w:rsidRDefault="00DC7752" w:rsidP="00DC7752">
      <w:pPr>
        <w:tabs>
          <w:tab w:val="left" w:pos="284"/>
        </w:tabs>
        <w:jc w:val="both"/>
        <w:rPr>
          <w:rFonts w:asciiTheme="minorHAnsi" w:hAnsiTheme="minorHAnsi"/>
        </w:rPr>
      </w:pPr>
    </w:p>
    <w:p w:rsidR="00D06B23" w:rsidRPr="00B1259A" w:rsidRDefault="00DC7752" w:rsidP="008567D1">
      <w:pPr>
        <w:tabs>
          <w:tab w:val="left" w:pos="284"/>
        </w:tabs>
        <w:jc w:val="both"/>
        <w:rPr>
          <w:rFonts w:asciiTheme="minorHAnsi" w:hAnsiTheme="minorHAnsi"/>
        </w:rPr>
      </w:pPr>
      <w:r w:rsidRPr="00B1259A">
        <w:rPr>
          <w:rFonts w:asciiTheme="minorHAnsi" w:hAnsiTheme="minorHAnsi"/>
        </w:rPr>
        <w:t xml:space="preserve">En caso de que el </w:t>
      </w:r>
      <w:r w:rsidR="000B6201" w:rsidRPr="00B1259A">
        <w:rPr>
          <w:rFonts w:asciiTheme="minorHAnsi" w:hAnsiTheme="minorHAnsi"/>
        </w:rPr>
        <w:t>licitante adjudicado</w:t>
      </w:r>
      <w:r w:rsidRPr="00B1259A">
        <w:rPr>
          <w:rFonts w:asciiTheme="minorHAnsi" w:hAnsiTheme="minorHAnsi"/>
        </w:rPr>
        <w:t xml:space="preserve"> no se presente a firmar el contrato por causas imputables a él, será sancionado en los términ</w:t>
      </w:r>
      <w:r w:rsidR="003C1E0C" w:rsidRPr="00B1259A">
        <w:rPr>
          <w:rFonts w:asciiTheme="minorHAnsi" w:hAnsiTheme="minorHAnsi"/>
        </w:rPr>
        <w:t>os del Título Quinto de la Ley.</w:t>
      </w:r>
    </w:p>
    <w:p w:rsidR="00796120" w:rsidRPr="00B1259A" w:rsidRDefault="00796120"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I.5</w:t>
      </w:r>
      <w:r w:rsidRPr="00B1259A">
        <w:rPr>
          <w:rFonts w:asciiTheme="minorHAnsi" w:hAnsiTheme="minorHAnsi"/>
          <w:b/>
        </w:rPr>
        <w:tab/>
        <w:t>GARANTIA DE CUMPLIMIENTO DEL CONTRATO</w:t>
      </w:r>
    </w:p>
    <w:p w:rsidR="00D06B23" w:rsidRPr="00B1259A" w:rsidRDefault="00D06B23" w:rsidP="008567D1">
      <w:pPr>
        <w:tabs>
          <w:tab w:val="left" w:pos="284"/>
        </w:tabs>
        <w:jc w:val="both"/>
        <w:rPr>
          <w:rFonts w:asciiTheme="minorHAnsi" w:hAnsiTheme="minorHAnsi"/>
        </w:rPr>
      </w:pPr>
    </w:p>
    <w:p w:rsidR="00A3798B" w:rsidRPr="00B1259A" w:rsidRDefault="00A3798B" w:rsidP="00A3798B">
      <w:pPr>
        <w:tabs>
          <w:tab w:val="left" w:pos="284"/>
        </w:tabs>
        <w:jc w:val="both"/>
        <w:rPr>
          <w:rFonts w:asciiTheme="minorHAnsi" w:hAnsiTheme="minorHAnsi"/>
        </w:rPr>
      </w:pPr>
      <w:r w:rsidRPr="00B1259A">
        <w:rPr>
          <w:rFonts w:asciiTheme="minorHAnsi" w:hAnsiTheme="minorHAnsi"/>
        </w:rPr>
        <w:t xml:space="preserve">Las obligaciones derivadas de la suscripción de los contratos respectivos, serán garantizadas por el licitante adjudicado mediante cheque certificado a favor de la Tesorería de la Federación o mediante póliza de fianza, en la misma moneda </w:t>
      </w:r>
      <w:r w:rsidRPr="00B1259A">
        <w:rPr>
          <w:rFonts w:asciiTheme="minorHAnsi" w:hAnsiTheme="minorHAnsi"/>
        </w:rPr>
        <w:lastRenderedPageBreak/>
        <w:t xml:space="preserve">que se establezca en el contrato, expedida por institución autorizada en los términos de la </w:t>
      </w:r>
      <w:r w:rsidR="00E60216" w:rsidRPr="00B1259A">
        <w:rPr>
          <w:rFonts w:asciiTheme="minorHAnsi" w:hAnsiTheme="minorHAnsi"/>
        </w:rPr>
        <w:t xml:space="preserve">Ley de Instituciones de Seguros y de Fianzas, por un importe equivalente a un </w:t>
      </w:r>
      <w:r w:rsidR="00E60216" w:rsidRPr="00B1259A">
        <w:rPr>
          <w:rFonts w:asciiTheme="minorHAnsi" w:hAnsiTheme="minorHAnsi"/>
          <w:color w:val="000000" w:themeColor="text1"/>
        </w:rPr>
        <w:t xml:space="preserve">10% del monto </w:t>
      </w:r>
      <w:r w:rsidR="004022DE" w:rsidRPr="00B1259A">
        <w:rPr>
          <w:rFonts w:asciiTheme="minorHAnsi" w:hAnsiTheme="minorHAnsi"/>
          <w:color w:val="000000" w:themeColor="text1"/>
        </w:rPr>
        <w:t xml:space="preserve">máximo </w:t>
      </w:r>
      <w:r w:rsidR="00E60216" w:rsidRPr="00B1259A">
        <w:rPr>
          <w:rFonts w:asciiTheme="minorHAnsi" w:hAnsiTheme="minorHAnsi"/>
        </w:rPr>
        <w:t>adjudicado antes de I.V.A.</w:t>
      </w:r>
    </w:p>
    <w:p w:rsidR="00A3798B" w:rsidRPr="00B1259A" w:rsidRDefault="00A3798B" w:rsidP="00A3798B">
      <w:pPr>
        <w:tabs>
          <w:tab w:val="left" w:pos="284"/>
        </w:tabs>
        <w:jc w:val="both"/>
        <w:rPr>
          <w:rFonts w:asciiTheme="minorHAnsi" w:hAnsiTheme="minorHAnsi"/>
        </w:rPr>
      </w:pPr>
    </w:p>
    <w:p w:rsidR="00A3798B" w:rsidRPr="00B1259A" w:rsidRDefault="00A3798B" w:rsidP="00A3798B">
      <w:pPr>
        <w:tabs>
          <w:tab w:val="left" w:pos="284"/>
        </w:tabs>
        <w:jc w:val="both"/>
        <w:rPr>
          <w:rFonts w:asciiTheme="minorHAnsi" w:hAnsiTheme="minorHAnsi"/>
        </w:rPr>
      </w:pPr>
      <w:r w:rsidRPr="00B1259A">
        <w:rPr>
          <w:rFonts w:asciiTheme="minorHAnsi" w:hAnsiTheme="minorHAnsi"/>
        </w:rPr>
        <w:t xml:space="preserve">La garantía de cumplimiento del contrato, en su caso, será de </w:t>
      </w:r>
      <w:r w:rsidRPr="004043F6">
        <w:rPr>
          <w:rFonts w:asciiTheme="minorHAnsi" w:hAnsiTheme="minorHAnsi"/>
        </w:rPr>
        <w:t>carácter “</w:t>
      </w:r>
      <w:r w:rsidRPr="004043F6">
        <w:rPr>
          <w:rFonts w:asciiTheme="minorHAnsi" w:hAnsiTheme="minorHAnsi"/>
          <w:b/>
        </w:rPr>
        <w:t>divisible</w:t>
      </w:r>
      <w:r w:rsidRPr="004043F6">
        <w:rPr>
          <w:rFonts w:asciiTheme="minorHAnsi" w:hAnsiTheme="minorHAnsi"/>
        </w:rPr>
        <w:t>”, lo</w:t>
      </w:r>
      <w:r w:rsidRPr="00B1259A">
        <w:rPr>
          <w:rFonts w:asciiTheme="minorHAnsi" w:hAnsiTheme="minorHAnsi"/>
        </w:rPr>
        <w:t xml:space="preserve"> cual quedará asentado en el contrato correspondiente conforme al criterio AD-02/2011 emitido por la Secretaría de la Función Pública y de acuerdo a lo dispuesto en el Artículo 2003 del Código Civil Federal. La garantía deberá expedirse para cada uno de los contratos.</w:t>
      </w:r>
    </w:p>
    <w:p w:rsidR="00A3798B" w:rsidRPr="00B1259A" w:rsidRDefault="00A3798B" w:rsidP="00A3798B">
      <w:pPr>
        <w:tabs>
          <w:tab w:val="left" w:pos="284"/>
        </w:tabs>
        <w:jc w:val="both"/>
        <w:rPr>
          <w:rFonts w:asciiTheme="minorHAnsi" w:hAnsiTheme="minorHAnsi"/>
        </w:rPr>
      </w:pPr>
    </w:p>
    <w:p w:rsidR="004043F6" w:rsidRPr="002E7ACF" w:rsidRDefault="004043F6" w:rsidP="004043F6">
      <w:pPr>
        <w:tabs>
          <w:tab w:val="left" w:pos="284"/>
        </w:tabs>
        <w:jc w:val="both"/>
        <w:rPr>
          <w:rFonts w:asciiTheme="minorHAnsi" w:hAnsiTheme="minorHAnsi"/>
        </w:rPr>
      </w:pPr>
      <w:r w:rsidRPr="002E7ACF">
        <w:rPr>
          <w:rFonts w:asciiTheme="minorHAnsi" w:hAnsiTheme="minorHAnsi"/>
        </w:rPr>
        <w:t>Dicha garantía deberá ser entregada dentro de los diez días naturales siguientes a la firma del contrato en los domicilios de las áreas gestoras del contra</w:t>
      </w:r>
      <w:r>
        <w:rPr>
          <w:rFonts w:asciiTheme="minorHAnsi" w:hAnsiTheme="minorHAnsi"/>
        </w:rPr>
        <w:t>to establecidas en el numeral III.6.3</w:t>
      </w:r>
      <w:r w:rsidRPr="002E7ACF">
        <w:rPr>
          <w:rFonts w:asciiTheme="minorHAnsi" w:hAnsiTheme="minorHAnsi"/>
        </w:rPr>
        <w:t xml:space="preserve"> de la presente Convocatoria.</w:t>
      </w:r>
    </w:p>
    <w:tbl>
      <w:tblPr>
        <w:tblStyle w:val="Tablaconcuadrcula"/>
        <w:tblpPr w:leftFromText="141" w:rightFromText="141" w:vertAnchor="text" w:horzAnchor="margin" w:tblpY="61"/>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226"/>
        <w:gridCol w:w="3226"/>
        <w:gridCol w:w="3226"/>
      </w:tblGrid>
      <w:tr w:rsidR="008F0A67" w:rsidRPr="00B1259A" w:rsidTr="008F0A67">
        <w:trPr>
          <w:trHeight w:val="333"/>
        </w:trPr>
        <w:tc>
          <w:tcPr>
            <w:tcW w:w="3226" w:type="dxa"/>
            <w:shd w:val="clear" w:color="auto" w:fill="CAF9FE"/>
            <w:vAlign w:val="center"/>
          </w:tcPr>
          <w:p w:rsidR="008F0A67" w:rsidRPr="00B1259A" w:rsidRDefault="008F0A67" w:rsidP="008F0A67">
            <w:pPr>
              <w:tabs>
                <w:tab w:val="left" w:pos="284"/>
              </w:tabs>
              <w:jc w:val="center"/>
              <w:rPr>
                <w:rFonts w:asciiTheme="minorHAnsi" w:hAnsiTheme="minorHAnsi"/>
                <w:b/>
                <w:sz w:val="18"/>
                <w:szCs w:val="18"/>
              </w:rPr>
            </w:pPr>
            <w:r w:rsidRPr="00B1259A">
              <w:rPr>
                <w:rFonts w:asciiTheme="minorHAnsi" w:hAnsiTheme="minorHAnsi"/>
                <w:b/>
                <w:sz w:val="18"/>
                <w:szCs w:val="18"/>
              </w:rPr>
              <w:t>REQUIRENTE</w:t>
            </w:r>
          </w:p>
        </w:tc>
        <w:tc>
          <w:tcPr>
            <w:tcW w:w="3226" w:type="dxa"/>
            <w:shd w:val="clear" w:color="auto" w:fill="CAF9FE"/>
            <w:vAlign w:val="center"/>
          </w:tcPr>
          <w:p w:rsidR="008F0A67" w:rsidRPr="00B1259A" w:rsidRDefault="008F0A67" w:rsidP="008F0A67">
            <w:pPr>
              <w:tabs>
                <w:tab w:val="left" w:pos="284"/>
              </w:tabs>
              <w:jc w:val="center"/>
              <w:rPr>
                <w:rFonts w:asciiTheme="minorHAnsi" w:hAnsiTheme="minorHAnsi"/>
                <w:b/>
                <w:sz w:val="18"/>
                <w:szCs w:val="18"/>
              </w:rPr>
            </w:pPr>
            <w:r w:rsidRPr="00B1259A">
              <w:rPr>
                <w:rFonts w:asciiTheme="minorHAnsi" w:hAnsiTheme="minorHAnsi"/>
                <w:b/>
                <w:sz w:val="18"/>
                <w:szCs w:val="18"/>
              </w:rPr>
              <w:t>ÁREA GESTORA DEL CONTRATO</w:t>
            </w:r>
          </w:p>
        </w:tc>
        <w:tc>
          <w:tcPr>
            <w:tcW w:w="3226" w:type="dxa"/>
            <w:shd w:val="clear" w:color="auto" w:fill="CAF9FE"/>
            <w:vAlign w:val="center"/>
          </w:tcPr>
          <w:p w:rsidR="008F0A67" w:rsidRPr="00B1259A" w:rsidRDefault="008F0A67" w:rsidP="008F0A67">
            <w:pPr>
              <w:tabs>
                <w:tab w:val="left" w:pos="284"/>
              </w:tabs>
              <w:jc w:val="center"/>
              <w:rPr>
                <w:rFonts w:asciiTheme="minorHAnsi" w:hAnsiTheme="minorHAnsi"/>
                <w:b/>
                <w:sz w:val="18"/>
                <w:szCs w:val="18"/>
              </w:rPr>
            </w:pPr>
            <w:r w:rsidRPr="00B1259A">
              <w:rPr>
                <w:rFonts w:asciiTheme="minorHAnsi" w:hAnsiTheme="minorHAnsi"/>
                <w:b/>
                <w:sz w:val="18"/>
                <w:szCs w:val="18"/>
              </w:rPr>
              <w:t>FIANZA EXPEDIDA A FAVOR DE:</w:t>
            </w:r>
          </w:p>
        </w:tc>
      </w:tr>
      <w:tr w:rsidR="008F0A67" w:rsidRPr="00B1259A" w:rsidTr="008F0A67">
        <w:trPr>
          <w:trHeight w:val="267"/>
        </w:trPr>
        <w:tc>
          <w:tcPr>
            <w:tcW w:w="3226" w:type="dxa"/>
            <w:vAlign w:val="center"/>
          </w:tcPr>
          <w:p w:rsidR="008F0A67" w:rsidRPr="00B1259A" w:rsidRDefault="008F0A67" w:rsidP="008F0A67">
            <w:pPr>
              <w:tabs>
                <w:tab w:val="left" w:pos="284"/>
              </w:tabs>
              <w:jc w:val="center"/>
              <w:rPr>
                <w:rFonts w:asciiTheme="minorHAnsi" w:hAnsiTheme="minorHAnsi"/>
                <w:color w:val="000000" w:themeColor="text1"/>
                <w:sz w:val="18"/>
                <w:szCs w:val="18"/>
              </w:rPr>
            </w:pPr>
            <w:r w:rsidRPr="00B1259A">
              <w:rPr>
                <w:rFonts w:asciiTheme="minorHAnsi" w:hAnsiTheme="minorHAnsi"/>
                <w:color w:val="000000" w:themeColor="text1"/>
                <w:sz w:val="18"/>
                <w:szCs w:val="18"/>
              </w:rPr>
              <w:t>Secretaría de Cultura</w:t>
            </w:r>
          </w:p>
        </w:tc>
        <w:tc>
          <w:tcPr>
            <w:tcW w:w="3226" w:type="dxa"/>
            <w:vAlign w:val="center"/>
          </w:tcPr>
          <w:p w:rsidR="008F0A67" w:rsidRPr="00B1259A" w:rsidRDefault="008F0A67" w:rsidP="008F0A67">
            <w:pPr>
              <w:tabs>
                <w:tab w:val="left" w:pos="284"/>
              </w:tabs>
              <w:jc w:val="center"/>
              <w:rPr>
                <w:rFonts w:asciiTheme="minorHAnsi" w:hAnsiTheme="minorHAnsi"/>
                <w:sz w:val="18"/>
                <w:szCs w:val="18"/>
              </w:rPr>
            </w:pPr>
            <w:r w:rsidRPr="00B1259A">
              <w:rPr>
                <w:rFonts w:asciiTheme="minorHAnsi" w:hAnsiTheme="minorHAnsi"/>
                <w:sz w:val="18"/>
                <w:szCs w:val="18"/>
              </w:rPr>
              <w:t>Subdirección de Adquisiciones</w:t>
            </w:r>
          </w:p>
        </w:tc>
        <w:tc>
          <w:tcPr>
            <w:tcW w:w="3226" w:type="dxa"/>
            <w:vAlign w:val="center"/>
          </w:tcPr>
          <w:p w:rsidR="008F0A67" w:rsidRPr="00B1259A" w:rsidRDefault="008F0A67" w:rsidP="008F0A67">
            <w:pPr>
              <w:tabs>
                <w:tab w:val="left" w:pos="284"/>
              </w:tabs>
              <w:jc w:val="center"/>
              <w:rPr>
                <w:rFonts w:asciiTheme="minorHAnsi" w:hAnsiTheme="minorHAnsi"/>
                <w:sz w:val="18"/>
                <w:szCs w:val="18"/>
                <w:highlight w:val="yellow"/>
              </w:rPr>
            </w:pPr>
            <w:r w:rsidRPr="00B1259A">
              <w:rPr>
                <w:rFonts w:asciiTheme="minorHAnsi" w:hAnsiTheme="minorHAnsi" w:cs="Arial"/>
                <w:color w:val="000000" w:themeColor="text1"/>
                <w:sz w:val="18"/>
                <w:szCs w:val="18"/>
              </w:rPr>
              <w:t>Tesorería de la Federación</w:t>
            </w:r>
          </w:p>
        </w:tc>
      </w:tr>
    </w:tbl>
    <w:p w:rsidR="004043F6" w:rsidRPr="002E7ACF" w:rsidRDefault="004043F6" w:rsidP="004043F6">
      <w:pPr>
        <w:tabs>
          <w:tab w:val="left" w:pos="284"/>
        </w:tabs>
        <w:jc w:val="both"/>
        <w:rPr>
          <w:rFonts w:asciiTheme="minorHAnsi" w:hAnsiTheme="minorHAnsi"/>
        </w:rPr>
      </w:pPr>
    </w:p>
    <w:p w:rsidR="004043F6" w:rsidRPr="00292069" w:rsidRDefault="004043F6" w:rsidP="004043F6">
      <w:pPr>
        <w:tabs>
          <w:tab w:val="left" w:pos="284"/>
        </w:tabs>
        <w:jc w:val="both"/>
        <w:rPr>
          <w:rFonts w:asciiTheme="minorHAnsi" w:hAnsiTheme="minorHAnsi"/>
        </w:rPr>
      </w:pPr>
      <w:r w:rsidRPr="002E7ACF">
        <w:rPr>
          <w:rFonts w:asciiTheme="minorHAnsi" w:hAnsiTheme="minorHAnsi"/>
        </w:rPr>
        <w:t>En su caso, la fianza que corresponda a los contratos de Televisión Metropolitana, S.A. de C.V.</w:t>
      </w:r>
      <w:r>
        <w:rPr>
          <w:rFonts w:asciiTheme="minorHAnsi" w:hAnsiTheme="minorHAnsi"/>
        </w:rPr>
        <w:t>;</w:t>
      </w:r>
      <w:r w:rsidRPr="002E7ACF">
        <w:rPr>
          <w:rFonts w:asciiTheme="minorHAnsi" w:hAnsiTheme="minorHAnsi"/>
        </w:rPr>
        <w:t xml:space="preserve"> Centro de Capacitación Cinematográfica, A.C.</w:t>
      </w:r>
      <w:r>
        <w:rPr>
          <w:rFonts w:asciiTheme="minorHAnsi" w:hAnsiTheme="minorHAnsi"/>
          <w:bCs/>
          <w:lang w:eastAsia="zh-CN"/>
        </w:rPr>
        <w:t>; Estudios Churubusco Azteca, S.A. y Educal, S.A. de C.V.,</w:t>
      </w:r>
      <w:r w:rsidRPr="002E7ACF">
        <w:rPr>
          <w:rFonts w:asciiTheme="minorHAnsi" w:hAnsiTheme="minorHAnsi"/>
          <w:bCs/>
          <w:lang w:eastAsia="zh-CN"/>
        </w:rPr>
        <w:t xml:space="preserve"> </w:t>
      </w:r>
      <w:r w:rsidRPr="002E7ACF">
        <w:rPr>
          <w:rFonts w:asciiTheme="minorHAnsi" w:hAnsiTheme="minorHAnsi"/>
        </w:rPr>
        <w:t xml:space="preserve">deberán expedirse a favor de esas Instituciones; para el caso de los contratos de la Secretaría y demás Instituciones adheridas, la fianza será en favor de la Tesorería de la Federación y la póliza debe contener las </w:t>
      </w:r>
      <w:r w:rsidRPr="00292069">
        <w:rPr>
          <w:rFonts w:asciiTheme="minorHAnsi" w:hAnsiTheme="minorHAnsi"/>
        </w:rPr>
        <w:t>siguientes manifestaciones:</w:t>
      </w:r>
    </w:p>
    <w:p w:rsidR="00871F32" w:rsidRPr="00B1259A" w:rsidRDefault="00871F32" w:rsidP="00A3798B">
      <w:pPr>
        <w:tabs>
          <w:tab w:val="left" w:pos="284"/>
        </w:tabs>
        <w:jc w:val="both"/>
        <w:rPr>
          <w:rFonts w:asciiTheme="minorHAnsi" w:hAnsiTheme="minorHAnsi"/>
          <w:color w:val="FF0000"/>
          <w:highlight w:val="yellow"/>
        </w:rPr>
      </w:pPr>
    </w:p>
    <w:p w:rsidR="00A823E1" w:rsidRPr="00B1259A" w:rsidRDefault="00A823E1" w:rsidP="00A823E1">
      <w:pPr>
        <w:tabs>
          <w:tab w:val="left" w:pos="284"/>
        </w:tabs>
        <w:jc w:val="both"/>
        <w:rPr>
          <w:rFonts w:asciiTheme="minorHAnsi" w:hAnsiTheme="minorHAnsi"/>
        </w:rPr>
      </w:pPr>
      <w:r w:rsidRPr="00B1259A">
        <w:rPr>
          <w:rFonts w:asciiTheme="minorHAnsi" w:hAnsiTheme="minorHAnsi"/>
        </w:rPr>
        <w:t xml:space="preserve">En su caso, la fianza deberá expedirse a favor </w:t>
      </w:r>
      <w:r w:rsidR="00CF115A" w:rsidRPr="00B1259A">
        <w:rPr>
          <w:rFonts w:asciiTheme="minorHAnsi" w:hAnsiTheme="minorHAnsi"/>
        </w:rPr>
        <w:t>d</w:t>
      </w:r>
      <w:r w:rsidRPr="00B1259A">
        <w:rPr>
          <w:rFonts w:asciiTheme="minorHAnsi" w:hAnsiTheme="minorHAnsi"/>
        </w:rPr>
        <w:t>e la Tesorería de la Federación y la póliza debe contener las siguientes manifestaciones:</w:t>
      </w:r>
    </w:p>
    <w:p w:rsidR="00AA74C5" w:rsidRPr="00B1259A" w:rsidRDefault="00AA74C5" w:rsidP="00AA74C5">
      <w:pPr>
        <w:tabs>
          <w:tab w:val="left" w:pos="284"/>
        </w:tabs>
        <w:jc w:val="both"/>
        <w:rPr>
          <w:rFonts w:asciiTheme="minorHAnsi" w:hAnsiTheme="minorHAnsi"/>
        </w:rPr>
      </w:pPr>
    </w:p>
    <w:p w:rsidR="009577E1" w:rsidRPr="00B1259A" w:rsidRDefault="009577E1" w:rsidP="009577E1">
      <w:pPr>
        <w:tabs>
          <w:tab w:val="left" w:pos="284"/>
        </w:tabs>
        <w:jc w:val="both"/>
        <w:rPr>
          <w:rFonts w:asciiTheme="minorHAnsi" w:hAnsiTheme="minorHAnsi"/>
          <w:color w:val="000000" w:themeColor="text1"/>
        </w:rPr>
      </w:pPr>
      <w:r w:rsidRPr="00B1259A">
        <w:rPr>
          <w:rFonts w:asciiTheme="minorHAnsi" w:hAnsiTheme="minorHAnsi"/>
        </w:rPr>
        <w:t>a)</w:t>
      </w:r>
      <w:r w:rsidRPr="00B1259A">
        <w:rPr>
          <w:rFonts w:asciiTheme="minorHAnsi" w:hAnsiTheme="minorHAnsi"/>
        </w:rPr>
        <w:tab/>
        <w:t xml:space="preserve">Que se otorga para garantizar el cumplimiento de todas y cada una de las obligaciones y estipulaciones del contrato </w:t>
      </w:r>
      <w:r w:rsidRPr="002137E8">
        <w:rPr>
          <w:rFonts w:asciiTheme="minorHAnsi" w:hAnsiTheme="minorHAnsi"/>
        </w:rPr>
        <w:t xml:space="preserve">(número de contrato) por parte del proveedor del procedimiento de invitación pública </w:t>
      </w:r>
      <w:r w:rsidRPr="009577E1">
        <w:rPr>
          <w:rFonts w:asciiTheme="minorHAnsi" w:hAnsiTheme="minorHAnsi"/>
          <w:color w:val="000000" w:themeColor="text1"/>
        </w:rPr>
        <w:t xml:space="preserve">número </w:t>
      </w:r>
      <w:r>
        <w:rPr>
          <w:rFonts w:asciiTheme="minorHAnsi" w:hAnsiTheme="minorHAnsi"/>
          <w:color w:val="000000" w:themeColor="text1"/>
        </w:rPr>
        <w:t>IA-048410002-E03</w:t>
      </w:r>
      <w:r w:rsidRPr="009577E1">
        <w:rPr>
          <w:rFonts w:asciiTheme="minorHAnsi" w:hAnsiTheme="minorHAnsi"/>
          <w:color w:val="000000" w:themeColor="text1"/>
        </w:rPr>
        <w:t>-2018.</w:t>
      </w: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b)</w:t>
      </w:r>
      <w:r w:rsidRPr="00B1259A">
        <w:rPr>
          <w:rFonts w:asciiTheme="minorHAnsi" w:hAnsiTheme="minorHAnsi"/>
        </w:rPr>
        <w:tab/>
        <w:t>Que estará vigente hasta que se cumplan todas las obligaciones pactadas en el contrato.</w:t>
      </w: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c)</w:t>
      </w:r>
      <w:r w:rsidRPr="00B1259A">
        <w:rPr>
          <w:rFonts w:asciiTheme="minorHAnsi" w:hAnsiTheme="minorHAnsi"/>
        </w:rPr>
        <w:tab/>
        <w:t>Que acorde a lo establecido por los artículos 178 y 279 de la Ley de Instituciones de Seguros y de Fianzas, la compañía afianzadora se obliga a atender las reclamaciones por incumplimiento del proveedor.</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Deberá indicar expresamente:</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d)</w:t>
      </w:r>
      <w:r w:rsidRPr="00B1259A">
        <w:rPr>
          <w:rFonts w:asciiTheme="minorHAnsi" w:hAnsiTheme="minorHAnsi"/>
        </w:rPr>
        <w:tab/>
        <w:t>El importe total garantizado con número y letra.</w:t>
      </w: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e)</w:t>
      </w:r>
      <w:r w:rsidRPr="00B1259A">
        <w:rPr>
          <w:rFonts w:asciiTheme="minorHAnsi" w:hAnsiTheme="minorHAnsi"/>
        </w:rPr>
        <w:tab/>
        <w:t>Número de contrato, fecha de firma, así como la especificación de las obligaciones garantizadas.</w:t>
      </w: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f)</w:t>
      </w:r>
      <w:r w:rsidRPr="00B1259A">
        <w:rPr>
          <w:rFonts w:asciiTheme="minorHAnsi" w:hAnsiTheme="minorHAnsi"/>
        </w:rPr>
        <w:tab/>
        <w:t>Denominación o nombre del proveedor o fiado.</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Además de lo anterior, debe contener los siguientes textos:</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g)</w:t>
      </w:r>
      <w:r w:rsidRPr="00B1259A">
        <w:rPr>
          <w:rFonts w:asciiTheme="minorHAnsi" w:hAnsiTheme="minorHAnsi"/>
        </w:rPr>
        <w:tab/>
        <w:t>“Esta garantía estará vigente durante la substanciación de todos los recursos legales o juicios que se interpongan hasta que se pronuncie resolución definitiva, de forma tal que su vigencia no podrá acortarse en razón del plazo de ejecución del contrato principal o fuente de las obligaciones, o cualquier otra circunstancia. Asimismo, esta fianza permanecerá en vigor aún en los casos que la Convocante otorgue prórrogas o esperas al proveedor, o fiado para el cumplimiento de sus obligaciones”.</w:t>
      </w:r>
    </w:p>
    <w:p w:rsidR="00487915" w:rsidRPr="00B1259A" w:rsidRDefault="0048791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h)</w:t>
      </w:r>
      <w:r w:rsidRPr="00B1259A">
        <w:rPr>
          <w:rFonts w:asciiTheme="minorHAnsi" w:hAnsiTheme="minorHAnsi"/>
        </w:rPr>
        <w:tab/>
        <w:t>“La institución de fianzas acepta expresamente someterse al procedimiento de ejecución establecido en</w:t>
      </w:r>
      <w:r w:rsidR="002D77B8" w:rsidRPr="00B1259A">
        <w:rPr>
          <w:rFonts w:asciiTheme="minorHAnsi" w:hAnsiTheme="minorHAnsi"/>
        </w:rPr>
        <w:t xml:space="preserve"> el artículo </w:t>
      </w:r>
      <w:r w:rsidR="002D77B8" w:rsidRPr="00B1259A">
        <w:rPr>
          <w:rFonts w:asciiTheme="minorHAnsi" w:hAnsiTheme="minorHAnsi" w:cs="Arial"/>
        </w:rPr>
        <w:t>282, de la Ley de Instituciones de Seguros y de Fianzas</w:t>
      </w:r>
      <w:r w:rsidRPr="00B1259A">
        <w:rPr>
          <w:rFonts w:asciiTheme="minorHAnsi" w:hAnsiTheme="minorHAnsi"/>
        </w:rPr>
        <w:t>, para la efectividad de la presente garantía, procedimiento al que también se sujetará para el caso del cobro de intereses que prevé el artículo 283 del mismo ordenamiento legal, por el pago extemporáneo del importe de la póliza de fianza requerida”.</w:t>
      </w:r>
    </w:p>
    <w:p w:rsidR="00487915" w:rsidRPr="00B1259A" w:rsidRDefault="0048791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i)</w:t>
      </w:r>
      <w:r w:rsidRPr="00B1259A">
        <w:rPr>
          <w:rFonts w:asciiTheme="minorHAnsi" w:hAnsiTheme="minorHAnsi"/>
        </w:rPr>
        <w:tab/>
        <w:t>“Para liberar la fianza, será requisito indispensable la manifestación expresa y por escrito de la Convocante”.</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Se hará efectiva esta garantía, cuando el proveedor incumpla cualquiera de las obligaciones pactadas en el contrato y sus anexos.</w:t>
      </w:r>
    </w:p>
    <w:p w:rsidR="00AA74C5" w:rsidRPr="00B1259A" w:rsidRDefault="00AA74C5" w:rsidP="00AA74C5">
      <w:pPr>
        <w:tabs>
          <w:tab w:val="left" w:pos="284"/>
        </w:tabs>
        <w:jc w:val="both"/>
        <w:rPr>
          <w:rFonts w:asciiTheme="minorHAnsi" w:hAnsiTheme="minorHAnsi"/>
        </w:rPr>
      </w:pPr>
    </w:p>
    <w:p w:rsidR="00AA74C5" w:rsidRPr="00B1259A" w:rsidRDefault="00AA74C5" w:rsidP="00AA74C5">
      <w:pPr>
        <w:tabs>
          <w:tab w:val="left" w:pos="284"/>
        </w:tabs>
        <w:jc w:val="both"/>
        <w:rPr>
          <w:rFonts w:asciiTheme="minorHAnsi" w:hAnsiTheme="minorHAnsi"/>
        </w:rPr>
      </w:pPr>
      <w:r w:rsidRPr="00B1259A">
        <w:rPr>
          <w:rFonts w:asciiTheme="minorHAnsi" w:hAnsiTheme="minorHAnsi"/>
        </w:rPr>
        <w:t>En caso de rescisión del contrato, la aplicación de la garantía será sobre el monto total de</w:t>
      </w:r>
      <w:r w:rsidR="00995305" w:rsidRPr="00B1259A">
        <w:rPr>
          <w:rFonts w:asciiTheme="minorHAnsi" w:hAnsiTheme="minorHAnsi"/>
        </w:rPr>
        <w:t xml:space="preserve"> </w:t>
      </w:r>
      <w:r w:rsidRPr="00B1259A">
        <w:rPr>
          <w:rFonts w:asciiTheme="minorHAnsi" w:hAnsiTheme="minorHAnsi"/>
        </w:rPr>
        <w:t>l</w:t>
      </w:r>
      <w:r w:rsidR="00995305" w:rsidRPr="00B1259A">
        <w:rPr>
          <w:rFonts w:asciiTheme="minorHAnsi" w:hAnsiTheme="minorHAnsi"/>
        </w:rPr>
        <w:t>a</w:t>
      </w:r>
      <w:r w:rsidRPr="00B1259A">
        <w:rPr>
          <w:rFonts w:asciiTheme="minorHAnsi" w:hAnsiTheme="minorHAnsi"/>
        </w:rPr>
        <w:t xml:space="preserve"> mism</w:t>
      </w:r>
      <w:r w:rsidR="00995305" w:rsidRPr="00B1259A">
        <w:rPr>
          <w:rFonts w:asciiTheme="minorHAnsi" w:hAnsiTheme="minorHAnsi"/>
        </w:rPr>
        <w:t>a</w:t>
      </w:r>
      <w:r w:rsidRPr="00B1259A">
        <w:rPr>
          <w:rFonts w:asciiTheme="minorHAnsi" w:hAnsiTheme="minorHAnsi"/>
        </w:rPr>
        <w:t>.</w:t>
      </w:r>
    </w:p>
    <w:p w:rsidR="003D27B5" w:rsidRDefault="003D27B5" w:rsidP="00981D97">
      <w:pPr>
        <w:tabs>
          <w:tab w:val="left" w:pos="284"/>
        </w:tabs>
        <w:jc w:val="both"/>
        <w:rPr>
          <w:rFonts w:asciiTheme="minorHAnsi" w:hAnsiTheme="minorHAnsi"/>
          <w:b/>
        </w:rPr>
      </w:pPr>
    </w:p>
    <w:p w:rsidR="009577E1" w:rsidRPr="00B1259A" w:rsidRDefault="009577E1" w:rsidP="00981D97">
      <w:pPr>
        <w:tabs>
          <w:tab w:val="left" w:pos="284"/>
        </w:tabs>
        <w:jc w:val="both"/>
        <w:rPr>
          <w:rFonts w:asciiTheme="minorHAnsi" w:hAnsiTheme="minorHAnsi"/>
          <w:b/>
        </w:rPr>
      </w:pPr>
    </w:p>
    <w:p w:rsidR="00981D97" w:rsidRDefault="00681C2E" w:rsidP="00981D97">
      <w:pPr>
        <w:tabs>
          <w:tab w:val="left" w:pos="284"/>
        </w:tabs>
        <w:jc w:val="both"/>
        <w:rPr>
          <w:rFonts w:asciiTheme="minorHAnsi" w:hAnsiTheme="minorHAnsi"/>
          <w:b/>
          <w:color w:val="000000" w:themeColor="text1"/>
        </w:rPr>
      </w:pPr>
      <w:r w:rsidRPr="00B1259A">
        <w:rPr>
          <w:rFonts w:asciiTheme="minorHAnsi" w:hAnsiTheme="minorHAnsi"/>
          <w:b/>
        </w:rPr>
        <w:lastRenderedPageBreak/>
        <w:t>V</w:t>
      </w:r>
      <w:r w:rsidR="00851507">
        <w:rPr>
          <w:rFonts w:asciiTheme="minorHAnsi" w:hAnsiTheme="minorHAnsi"/>
          <w:b/>
        </w:rPr>
        <w:t>I</w:t>
      </w:r>
      <w:r w:rsidRPr="00B1259A">
        <w:rPr>
          <w:rFonts w:asciiTheme="minorHAnsi" w:hAnsiTheme="minorHAnsi"/>
          <w:b/>
        </w:rPr>
        <w:t>I.6</w:t>
      </w:r>
      <w:r w:rsidRPr="00B1259A">
        <w:rPr>
          <w:rFonts w:asciiTheme="minorHAnsi" w:hAnsiTheme="minorHAnsi"/>
          <w:b/>
          <w:color w:val="000000" w:themeColor="text1"/>
        </w:rPr>
        <w:tab/>
      </w:r>
      <w:r w:rsidR="00D509B7" w:rsidRPr="00B1259A">
        <w:rPr>
          <w:rFonts w:asciiTheme="minorHAnsi" w:hAnsiTheme="minorHAnsi"/>
          <w:b/>
          <w:color w:val="000000" w:themeColor="text1"/>
        </w:rPr>
        <w:t>PENALIZACIONES</w:t>
      </w:r>
      <w:r w:rsidR="00981D97" w:rsidRPr="00B1259A">
        <w:rPr>
          <w:rFonts w:asciiTheme="minorHAnsi" w:hAnsiTheme="minorHAnsi"/>
          <w:b/>
          <w:color w:val="000000" w:themeColor="text1"/>
        </w:rPr>
        <w:t>.</w:t>
      </w:r>
      <w:r w:rsidR="0003651C" w:rsidRPr="00B1259A">
        <w:rPr>
          <w:rFonts w:asciiTheme="minorHAnsi" w:hAnsiTheme="minorHAnsi"/>
          <w:b/>
          <w:color w:val="000000" w:themeColor="text1"/>
        </w:rPr>
        <w:t xml:space="preserve"> </w:t>
      </w:r>
    </w:p>
    <w:p w:rsidR="009577E1" w:rsidRPr="00B1259A" w:rsidRDefault="009577E1" w:rsidP="00981D97">
      <w:pPr>
        <w:tabs>
          <w:tab w:val="left" w:pos="284"/>
        </w:tabs>
        <w:jc w:val="both"/>
        <w:rPr>
          <w:rFonts w:asciiTheme="minorHAnsi" w:hAnsiTheme="minorHAnsi"/>
          <w:b/>
        </w:rPr>
      </w:pPr>
    </w:p>
    <w:p w:rsidR="004043F6" w:rsidRDefault="004043F6" w:rsidP="004043F6">
      <w:pPr>
        <w:jc w:val="both"/>
        <w:rPr>
          <w:rFonts w:asciiTheme="minorHAnsi" w:hAnsiTheme="minorHAnsi"/>
          <w:bCs/>
          <w:lang w:eastAsia="zh-CN"/>
        </w:rPr>
      </w:pPr>
      <w:r>
        <w:rPr>
          <w:rFonts w:asciiTheme="minorHAnsi" w:hAnsiTheme="minorHAnsi"/>
          <w:bCs/>
          <w:lang w:eastAsia="zh-CN"/>
        </w:rPr>
        <w:t xml:space="preserve">La </w:t>
      </w:r>
      <w:r w:rsidRPr="00FA0870">
        <w:rPr>
          <w:rFonts w:asciiTheme="minorHAnsi" w:hAnsiTheme="minorHAnsi"/>
          <w:bCs/>
          <w:lang w:eastAsia="zh-CN"/>
        </w:rPr>
        <w:t>Convocante, a través de las áreas</w:t>
      </w:r>
      <w:r>
        <w:rPr>
          <w:rFonts w:asciiTheme="minorHAnsi" w:hAnsiTheme="minorHAnsi"/>
          <w:bCs/>
          <w:lang w:eastAsia="zh-CN"/>
        </w:rPr>
        <w:t xml:space="preserve"> y/o Instituciones</w:t>
      </w:r>
      <w:r w:rsidRPr="00FA0870">
        <w:rPr>
          <w:rFonts w:asciiTheme="minorHAnsi" w:hAnsiTheme="minorHAnsi"/>
          <w:bCs/>
          <w:lang w:eastAsia="zh-CN"/>
        </w:rPr>
        <w:t xml:space="preserve"> responsables de la administración de los contratos derivados de la presente licitación,</w:t>
      </w:r>
      <w:r w:rsidRPr="00AE0E43">
        <w:rPr>
          <w:rFonts w:asciiTheme="minorHAnsi" w:hAnsiTheme="minorHAnsi"/>
          <w:bCs/>
          <w:lang w:eastAsia="zh-CN"/>
        </w:rPr>
        <w:t xml:space="preserve"> </w:t>
      </w:r>
      <w:r w:rsidRPr="00D90D66">
        <w:rPr>
          <w:rFonts w:asciiTheme="minorHAnsi" w:hAnsiTheme="minorHAnsi"/>
          <w:bCs/>
          <w:lang w:eastAsia="zh-CN"/>
        </w:rPr>
        <w:t xml:space="preserve">aplicará penas convencionales al licitante adjudicado, </w:t>
      </w:r>
      <w:r>
        <w:rPr>
          <w:rFonts w:asciiTheme="minorHAnsi" w:hAnsiTheme="minorHAnsi"/>
          <w:bCs/>
          <w:lang w:eastAsia="zh-CN"/>
        </w:rPr>
        <w:t xml:space="preserve">conforme lo siguiente: </w:t>
      </w:r>
    </w:p>
    <w:p w:rsidR="004043F6" w:rsidRDefault="004043F6" w:rsidP="004043F6">
      <w:pPr>
        <w:jc w:val="both"/>
        <w:rPr>
          <w:rFonts w:asciiTheme="minorHAnsi" w:hAnsiTheme="minorHAnsi"/>
          <w:bCs/>
          <w:lang w:eastAsia="zh-CN"/>
        </w:rPr>
      </w:pPr>
    </w:p>
    <w:p w:rsidR="004043F6" w:rsidRPr="00DD3B14" w:rsidRDefault="004043F6" w:rsidP="004043F6">
      <w:pPr>
        <w:jc w:val="both"/>
        <w:rPr>
          <w:rFonts w:asciiTheme="minorHAnsi" w:hAnsiTheme="minorHAnsi"/>
          <w:bCs/>
          <w:lang w:eastAsia="zh-CN"/>
        </w:rPr>
      </w:pPr>
      <w:r w:rsidRPr="00DD3B14">
        <w:rPr>
          <w:rFonts w:asciiTheme="minorHAnsi" w:hAnsiTheme="minorHAnsi"/>
          <w:bCs/>
          <w:lang w:eastAsia="zh-CN"/>
        </w:rPr>
        <w:t>Se aplicará el 20% de penalización sobre el monto del mes facturado por Área, cuando el proveedor no preste el servicio en el horario y/o días estipulados en el Anexo 1 Técnico.</w:t>
      </w:r>
    </w:p>
    <w:p w:rsidR="004043F6" w:rsidRPr="00DD3B14" w:rsidRDefault="004043F6" w:rsidP="004043F6">
      <w:pPr>
        <w:jc w:val="both"/>
        <w:rPr>
          <w:rFonts w:asciiTheme="minorHAnsi" w:hAnsiTheme="minorHAnsi"/>
          <w:bCs/>
          <w:lang w:eastAsia="zh-CN"/>
        </w:rPr>
      </w:pPr>
    </w:p>
    <w:p w:rsidR="004043F6" w:rsidRDefault="004043F6" w:rsidP="004043F6">
      <w:pPr>
        <w:jc w:val="both"/>
        <w:rPr>
          <w:rFonts w:asciiTheme="minorHAnsi" w:hAnsiTheme="minorHAnsi"/>
          <w:bCs/>
          <w:lang w:eastAsia="zh-CN"/>
        </w:rPr>
      </w:pPr>
      <w:r w:rsidRPr="00DD3B14">
        <w:rPr>
          <w:rFonts w:asciiTheme="minorHAnsi" w:hAnsiTheme="minorHAnsi"/>
          <w:bCs/>
          <w:lang w:eastAsia="zh-CN"/>
        </w:rPr>
        <w:t>En el caso de despachadores se aplicará una pena convencional del 2% sobre el monto total del mes a facturar del Área que corresponda, por cada despachador no sustituido o entregado dentro de los 10 días naturales posteriores a la</w:t>
      </w:r>
      <w:r w:rsidRPr="00206CC2">
        <w:rPr>
          <w:rFonts w:asciiTheme="minorHAnsi" w:hAnsiTheme="minorHAnsi"/>
          <w:bCs/>
          <w:lang w:eastAsia="zh-CN"/>
        </w:rPr>
        <w:t xml:space="preserve"> recepción del reporte por parte de la empresa por cada día de atraso.</w:t>
      </w:r>
    </w:p>
    <w:p w:rsidR="004043F6" w:rsidRDefault="004043F6" w:rsidP="004043F6">
      <w:pPr>
        <w:jc w:val="both"/>
        <w:rPr>
          <w:rFonts w:asciiTheme="minorHAnsi" w:hAnsiTheme="minorHAnsi"/>
          <w:bCs/>
          <w:lang w:eastAsia="zh-CN"/>
        </w:rPr>
      </w:pPr>
    </w:p>
    <w:p w:rsidR="004043F6" w:rsidRPr="00116DB7" w:rsidRDefault="004043F6" w:rsidP="004043F6">
      <w:pPr>
        <w:jc w:val="both"/>
        <w:rPr>
          <w:rFonts w:asciiTheme="minorHAnsi" w:hAnsiTheme="minorHAnsi"/>
          <w:b/>
          <w:bCs/>
          <w:lang w:eastAsia="zh-CN"/>
        </w:rPr>
      </w:pPr>
      <w:r w:rsidRPr="00116DB7">
        <w:rPr>
          <w:rFonts w:asciiTheme="minorHAnsi" w:hAnsiTheme="minorHAnsi"/>
          <w:b/>
          <w:bCs/>
          <w:lang w:eastAsia="zh-CN"/>
        </w:rPr>
        <w:t>DEDUCTIVAS</w:t>
      </w:r>
    </w:p>
    <w:p w:rsidR="004043F6" w:rsidRDefault="004043F6" w:rsidP="004043F6">
      <w:pPr>
        <w:jc w:val="both"/>
        <w:rPr>
          <w:rFonts w:asciiTheme="minorHAnsi" w:hAnsiTheme="minorHAnsi"/>
          <w:bCs/>
          <w:lang w:eastAsia="zh-CN"/>
        </w:rPr>
      </w:pPr>
    </w:p>
    <w:p w:rsidR="004043F6" w:rsidRDefault="004043F6" w:rsidP="004043F6">
      <w:pPr>
        <w:jc w:val="both"/>
        <w:rPr>
          <w:rFonts w:asciiTheme="minorHAnsi" w:hAnsiTheme="minorHAnsi"/>
          <w:bCs/>
          <w:lang w:eastAsia="zh-CN"/>
        </w:rPr>
      </w:pPr>
      <w:r>
        <w:rPr>
          <w:rFonts w:asciiTheme="minorHAnsi" w:hAnsiTheme="minorHAnsi"/>
          <w:bCs/>
          <w:lang w:eastAsia="zh-CN"/>
        </w:rPr>
        <w:t xml:space="preserve">La </w:t>
      </w:r>
      <w:r w:rsidRPr="00FA0870">
        <w:rPr>
          <w:rFonts w:asciiTheme="minorHAnsi" w:hAnsiTheme="minorHAnsi"/>
          <w:bCs/>
          <w:lang w:eastAsia="zh-CN"/>
        </w:rPr>
        <w:t>Convocante, a través de las áreas</w:t>
      </w:r>
      <w:r>
        <w:rPr>
          <w:rFonts w:asciiTheme="minorHAnsi" w:hAnsiTheme="minorHAnsi"/>
          <w:bCs/>
          <w:lang w:eastAsia="zh-CN"/>
        </w:rPr>
        <w:t xml:space="preserve"> y/o Instituciones</w:t>
      </w:r>
      <w:r w:rsidRPr="00FA0870">
        <w:rPr>
          <w:rFonts w:asciiTheme="minorHAnsi" w:hAnsiTheme="minorHAnsi"/>
          <w:bCs/>
          <w:lang w:eastAsia="zh-CN"/>
        </w:rPr>
        <w:t xml:space="preserve"> responsables de la administración de los contratos derivados de la presente licitación,</w:t>
      </w:r>
      <w:r w:rsidRPr="00AE0E43">
        <w:rPr>
          <w:rFonts w:asciiTheme="minorHAnsi" w:hAnsiTheme="minorHAnsi"/>
          <w:bCs/>
          <w:lang w:eastAsia="zh-CN"/>
        </w:rPr>
        <w:t xml:space="preserve"> </w:t>
      </w:r>
      <w:r w:rsidRPr="00D90D66">
        <w:rPr>
          <w:rFonts w:asciiTheme="minorHAnsi" w:hAnsiTheme="minorHAnsi"/>
          <w:bCs/>
          <w:lang w:eastAsia="zh-CN"/>
        </w:rPr>
        <w:t xml:space="preserve">aplicará </w:t>
      </w:r>
      <w:r>
        <w:rPr>
          <w:rFonts w:asciiTheme="minorHAnsi" w:hAnsiTheme="minorHAnsi"/>
          <w:bCs/>
          <w:lang w:eastAsia="zh-CN"/>
        </w:rPr>
        <w:t>deductivas</w:t>
      </w:r>
      <w:r w:rsidRPr="00D90D66">
        <w:rPr>
          <w:rFonts w:asciiTheme="minorHAnsi" w:hAnsiTheme="minorHAnsi"/>
          <w:bCs/>
          <w:lang w:eastAsia="zh-CN"/>
        </w:rPr>
        <w:t xml:space="preserve"> al licitante adjudicado, </w:t>
      </w:r>
      <w:r>
        <w:rPr>
          <w:rFonts w:asciiTheme="minorHAnsi" w:hAnsiTheme="minorHAnsi"/>
          <w:bCs/>
          <w:lang w:eastAsia="zh-CN"/>
        </w:rPr>
        <w:t xml:space="preserve">conforme lo siguiente: </w:t>
      </w:r>
    </w:p>
    <w:p w:rsidR="004043F6" w:rsidRPr="00206CC2" w:rsidRDefault="004043F6" w:rsidP="004043F6">
      <w:pPr>
        <w:jc w:val="both"/>
        <w:rPr>
          <w:rFonts w:asciiTheme="minorHAnsi" w:hAnsiTheme="minorHAnsi"/>
          <w:bCs/>
          <w:lang w:eastAsia="zh-CN"/>
        </w:rPr>
      </w:pPr>
    </w:p>
    <w:p w:rsidR="004043F6" w:rsidRPr="00206CC2" w:rsidRDefault="004043F6" w:rsidP="004043F6">
      <w:pPr>
        <w:jc w:val="both"/>
        <w:rPr>
          <w:rFonts w:asciiTheme="minorHAnsi" w:hAnsiTheme="minorHAnsi"/>
          <w:bCs/>
          <w:lang w:eastAsia="zh-CN"/>
        </w:rPr>
      </w:pPr>
      <w:r w:rsidRPr="00206CC2">
        <w:rPr>
          <w:rFonts w:asciiTheme="minorHAnsi" w:hAnsiTheme="minorHAnsi"/>
          <w:bCs/>
          <w:lang w:eastAsia="zh-CN"/>
        </w:rPr>
        <w:t>Por el 15% sob</w:t>
      </w:r>
      <w:r>
        <w:rPr>
          <w:rFonts w:asciiTheme="minorHAnsi" w:hAnsiTheme="minorHAnsi"/>
          <w:bCs/>
          <w:lang w:eastAsia="zh-CN"/>
        </w:rPr>
        <w:t xml:space="preserve">re el monto de los bienes no entregados </w:t>
      </w:r>
      <w:r w:rsidRPr="00206CC2">
        <w:rPr>
          <w:rFonts w:asciiTheme="minorHAnsi" w:hAnsiTheme="minorHAnsi"/>
          <w:bCs/>
          <w:lang w:eastAsia="zh-CN"/>
        </w:rPr>
        <w:t>en un plazo máximo de 24 horas, por cada día de atraso</w:t>
      </w:r>
      <w:r>
        <w:rPr>
          <w:rFonts w:asciiTheme="minorHAnsi" w:hAnsiTheme="minorHAnsi"/>
          <w:bCs/>
          <w:lang w:eastAsia="zh-CN"/>
        </w:rPr>
        <w:t>,</w:t>
      </w:r>
      <w:r w:rsidRPr="00206CC2">
        <w:rPr>
          <w:rFonts w:asciiTheme="minorHAnsi" w:hAnsiTheme="minorHAnsi"/>
          <w:bCs/>
          <w:lang w:eastAsia="zh-CN"/>
        </w:rPr>
        <w:t xml:space="preserve"> respecto a lo </w:t>
      </w:r>
      <w:r>
        <w:rPr>
          <w:rFonts w:asciiTheme="minorHAnsi" w:hAnsiTheme="minorHAnsi"/>
          <w:bCs/>
          <w:lang w:eastAsia="zh-CN"/>
        </w:rPr>
        <w:t>solicitado</w:t>
      </w:r>
      <w:r w:rsidRPr="00206CC2">
        <w:rPr>
          <w:rFonts w:asciiTheme="minorHAnsi" w:hAnsiTheme="minorHAnsi"/>
          <w:bCs/>
          <w:lang w:eastAsia="zh-CN"/>
        </w:rPr>
        <w:t xml:space="preserve"> en el Anexo Técnico.</w:t>
      </w:r>
    </w:p>
    <w:p w:rsidR="004043F6" w:rsidRPr="006C0F9C" w:rsidRDefault="004043F6" w:rsidP="004043F6">
      <w:pPr>
        <w:jc w:val="both"/>
        <w:rPr>
          <w:rFonts w:asciiTheme="minorHAnsi" w:hAnsiTheme="minorHAnsi"/>
          <w:bCs/>
          <w:lang w:eastAsia="zh-CN"/>
        </w:rPr>
      </w:pPr>
    </w:p>
    <w:p w:rsidR="004043F6" w:rsidRPr="006C0F9C" w:rsidRDefault="004043F6" w:rsidP="004043F6">
      <w:pPr>
        <w:jc w:val="both"/>
        <w:rPr>
          <w:rFonts w:asciiTheme="minorHAnsi" w:hAnsiTheme="minorHAnsi"/>
          <w:bCs/>
          <w:lang w:eastAsia="zh-CN"/>
        </w:rPr>
      </w:pPr>
      <w:r>
        <w:rPr>
          <w:rFonts w:asciiTheme="minorHAnsi" w:hAnsiTheme="minorHAnsi"/>
          <w:bCs/>
          <w:lang w:eastAsia="zh-CN"/>
        </w:rPr>
        <w:t>De</w:t>
      </w:r>
      <w:r w:rsidRPr="006C0F9C">
        <w:rPr>
          <w:rFonts w:asciiTheme="minorHAnsi" w:hAnsiTheme="minorHAnsi"/>
          <w:bCs/>
          <w:lang w:eastAsia="zh-CN"/>
        </w:rPr>
        <w:t xml:space="preserve"> conformidad con lo dispuesto en el artículo 96 del Reglamento de la Ley que indica: “… La suma de todas las penas convencionales aplicadas al proveedor no deberá exceder el importe de </w:t>
      </w:r>
      <w:r>
        <w:rPr>
          <w:rFonts w:asciiTheme="minorHAnsi" w:hAnsiTheme="minorHAnsi"/>
          <w:bCs/>
          <w:lang w:eastAsia="zh-CN"/>
        </w:rPr>
        <w:t>la garantía de cumplimiento del contrato</w:t>
      </w:r>
      <w:r w:rsidRPr="006C0F9C">
        <w:rPr>
          <w:rFonts w:asciiTheme="minorHAnsi" w:hAnsiTheme="minorHAnsi"/>
          <w:bCs/>
          <w:lang w:eastAsia="zh-CN"/>
        </w:rPr>
        <w:t>”, que en este caso será del 10% del monto máximo del contrato.</w:t>
      </w:r>
    </w:p>
    <w:p w:rsidR="004043F6" w:rsidRPr="006C0F9C" w:rsidRDefault="004043F6" w:rsidP="004043F6">
      <w:pPr>
        <w:jc w:val="both"/>
        <w:rPr>
          <w:rFonts w:asciiTheme="minorHAnsi" w:hAnsiTheme="minorHAnsi"/>
          <w:bCs/>
          <w:lang w:eastAsia="zh-CN"/>
        </w:rPr>
      </w:pPr>
    </w:p>
    <w:p w:rsidR="004043F6" w:rsidRPr="00FA0870" w:rsidRDefault="004043F6" w:rsidP="004043F6">
      <w:pPr>
        <w:jc w:val="both"/>
        <w:rPr>
          <w:rFonts w:asciiTheme="minorHAnsi" w:hAnsiTheme="minorHAnsi"/>
          <w:bCs/>
          <w:lang w:eastAsia="zh-CN"/>
        </w:rPr>
      </w:pPr>
      <w:r>
        <w:rPr>
          <w:rFonts w:asciiTheme="minorHAnsi" w:hAnsiTheme="minorHAnsi" w:cs="Arial"/>
        </w:rPr>
        <w:t xml:space="preserve">El cálculo y </w:t>
      </w:r>
      <w:r w:rsidRPr="00FA0870">
        <w:rPr>
          <w:rFonts w:asciiTheme="minorHAnsi" w:hAnsiTheme="minorHAnsi" w:cs="Arial"/>
        </w:rPr>
        <w:t>notificación de la pena convencional</w:t>
      </w:r>
      <w:r>
        <w:rPr>
          <w:rFonts w:asciiTheme="minorHAnsi" w:hAnsiTheme="minorHAnsi" w:cs="Arial"/>
        </w:rPr>
        <w:t xml:space="preserve"> y/o deductiva </w:t>
      </w:r>
      <w:r w:rsidRPr="00FA0870">
        <w:rPr>
          <w:rFonts w:asciiTheme="minorHAnsi" w:hAnsiTheme="minorHAnsi" w:cs="Arial"/>
        </w:rPr>
        <w:t xml:space="preserve">será efectuada por cada uno de los responsables de la administración de los contratos, de conformidad con </w:t>
      </w:r>
      <w:r>
        <w:rPr>
          <w:rFonts w:asciiTheme="minorHAnsi" w:hAnsiTheme="minorHAnsi" w:cs="Arial"/>
        </w:rPr>
        <w:t>lo indicado en el numeral III.6</w:t>
      </w:r>
      <w:r w:rsidRPr="00FA0870">
        <w:rPr>
          <w:rFonts w:asciiTheme="minorHAnsi" w:hAnsiTheme="minorHAnsi" w:cs="Arial"/>
        </w:rPr>
        <w:t>.3 de la presente Convocatoria, según corresponda.</w:t>
      </w:r>
    </w:p>
    <w:p w:rsidR="004043F6" w:rsidRDefault="004043F6" w:rsidP="004043F6">
      <w:pPr>
        <w:jc w:val="both"/>
        <w:rPr>
          <w:rFonts w:asciiTheme="minorHAnsi" w:hAnsiTheme="minorHAnsi"/>
          <w:b/>
          <w:caps/>
        </w:rPr>
      </w:pPr>
    </w:p>
    <w:p w:rsidR="00E975E0" w:rsidRDefault="00E975E0" w:rsidP="00E975E0">
      <w:pPr>
        <w:ind w:right="192"/>
        <w:jc w:val="both"/>
        <w:rPr>
          <w:rFonts w:asciiTheme="minorHAnsi" w:hAnsiTheme="minorHAnsi"/>
          <w:bCs/>
          <w:lang w:eastAsia="zh-CN"/>
        </w:rPr>
      </w:pPr>
      <w:r>
        <w:rPr>
          <w:rFonts w:asciiTheme="minorHAnsi" w:hAnsiTheme="minorHAnsi" w:cs="Arial"/>
        </w:rPr>
        <w:t>La suma de dichas penas no excederá del monto de la garantía de cumplimiento del contrato</w:t>
      </w:r>
      <w:r>
        <w:rPr>
          <w:rFonts w:asciiTheme="minorHAnsi" w:hAnsiTheme="minorHAnsi"/>
          <w:bCs/>
          <w:lang w:eastAsia="zh-CN"/>
        </w:rPr>
        <w:t>.</w:t>
      </w:r>
    </w:p>
    <w:p w:rsidR="00E975E0" w:rsidRPr="00AE0E43" w:rsidRDefault="00E975E0" w:rsidP="004043F6">
      <w:pPr>
        <w:jc w:val="both"/>
        <w:rPr>
          <w:rFonts w:asciiTheme="minorHAnsi" w:hAnsiTheme="minorHAnsi"/>
          <w:b/>
          <w:caps/>
        </w:rPr>
      </w:pPr>
    </w:p>
    <w:p w:rsidR="004043F6" w:rsidRPr="00FA0870" w:rsidRDefault="004043F6" w:rsidP="004043F6">
      <w:pPr>
        <w:ind w:right="192"/>
        <w:jc w:val="both"/>
        <w:rPr>
          <w:rFonts w:asciiTheme="minorHAnsi" w:hAnsiTheme="minorHAnsi" w:cs="Arial"/>
        </w:rPr>
      </w:pPr>
      <w:r w:rsidRPr="00FA0870">
        <w:rPr>
          <w:rFonts w:asciiTheme="minorHAnsi" w:hAnsiTheme="minorHAnsi" w:cs="Arial"/>
        </w:rPr>
        <w:t>El pago de la penalización se realizará por el licitante adjudicado, a través de los siguientes medios:</w:t>
      </w:r>
    </w:p>
    <w:p w:rsidR="004043F6" w:rsidRPr="00FA0870" w:rsidRDefault="004043F6" w:rsidP="004043F6">
      <w:pPr>
        <w:ind w:right="192"/>
        <w:jc w:val="both"/>
        <w:rPr>
          <w:rFonts w:asciiTheme="minorHAnsi" w:hAnsiTheme="minorHAnsi" w:cs="Arial"/>
          <w:highlight w:val="yellow"/>
        </w:rPr>
      </w:pPr>
    </w:p>
    <w:p w:rsidR="004043F6" w:rsidRPr="00FA0870" w:rsidRDefault="004043F6" w:rsidP="004043F6">
      <w:pPr>
        <w:tabs>
          <w:tab w:val="left" w:pos="284"/>
        </w:tabs>
        <w:ind w:right="192"/>
        <w:jc w:val="both"/>
        <w:rPr>
          <w:rFonts w:asciiTheme="minorHAnsi" w:hAnsiTheme="minorHAnsi"/>
        </w:rPr>
      </w:pPr>
      <w:r>
        <w:rPr>
          <w:rFonts w:asciiTheme="minorHAnsi" w:hAnsiTheme="minorHAnsi" w:cs="Arial"/>
          <w:b/>
        </w:rPr>
        <w:t xml:space="preserve">Secretaría de Cultura, INDAUTOR e INEHRM: </w:t>
      </w:r>
      <w:r w:rsidRPr="00FA0870">
        <w:rPr>
          <w:rFonts w:asciiTheme="minorHAnsi" w:hAnsiTheme="minorHAnsi" w:cs="Arial"/>
        </w:rPr>
        <w:t xml:space="preserve">a través del sistema </w:t>
      </w:r>
      <w:r w:rsidRPr="00FA0870">
        <w:rPr>
          <w:rFonts w:asciiTheme="minorHAnsi" w:hAnsiTheme="minorHAnsi"/>
        </w:rPr>
        <w:t xml:space="preserve">e5cinco en las instituciones de crédito autorizadas, a través de sus portales de Internet o de sus ventanillas bancarias. Para mayor información del procedimiento ingresar a la dirección </w:t>
      </w:r>
      <w:hyperlink r:id="rId16" w:history="1">
        <w:r w:rsidRPr="00FA0870">
          <w:rPr>
            <w:rStyle w:val="Hipervnculo"/>
            <w:rFonts w:asciiTheme="minorHAnsi" w:hAnsiTheme="minorHAnsi"/>
          </w:rPr>
          <w:t>http://www.conaculta.gob.mx/e5cinco.php</w:t>
        </w:r>
      </w:hyperlink>
      <w:r w:rsidRPr="00FA0870">
        <w:rPr>
          <w:rFonts w:asciiTheme="minorHAnsi" w:hAnsiTheme="minorHAnsi"/>
        </w:rPr>
        <w:t xml:space="preserve"> . </w:t>
      </w:r>
    </w:p>
    <w:p w:rsidR="004043F6" w:rsidRDefault="004043F6" w:rsidP="004043F6">
      <w:pPr>
        <w:ind w:right="192"/>
        <w:jc w:val="both"/>
        <w:rPr>
          <w:rFonts w:asciiTheme="minorHAnsi" w:hAnsiTheme="minorHAnsi"/>
        </w:rPr>
      </w:pPr>
    </w:p>
    <w:p w:rsidR="004043F6" w:rsidRPr="005E6918" w:rsidRDefault="004043F6" w:rsidP="004043F6">
      <w:pPr>
        <w:jc w:val="both"/>
        <w:rPr>
          <w:rFonts w:asciiTheme="minorHAnsi" w:hAnsiTheme="minorHAnsi"/>
        </w:rPr>
      </w:pPr>
      <w:r w:rsidRPr="00724653">
        <w:rPr>
          <w:rFonts w:asciiTheme="minorHAnsi" w:hAnsiTheme="minorHAnsi"/>
          <w:b/>
        </w:rPr>
        <w:t>Para el resto de las Instituciones adheridas,</w:t>
      </w:r>
      <w:r w:rsidRPr="005E6918">
        <w:rPr>
          <w:rFonts w:asciiTheme="minorHAnsi" w:hAnsiTheme="minorHAnsi"/>
        </w:rPr>
        <w:t xml:space="preserve"> el pago se realizará conforme lo indique en la notificación que haga llegar al proveedor, en caso de penalizarlo.</w:t>
      </w:r>
    </w:p>
    <w:p w:rsidR="004043F6" w:rsidRDefault="004043F6" w:rsidP="004043F6">
      <w:pPr>
        <w:pStyle w:val="Textoindependiente21"/>
        <w:tabs>
          <w:tab w:val="clear" w:pos="0"/>
        </w:tabs>
        <w:rPr>
          <w:rFonts w:asciiTheme="minorHAnsi" w:hAnsiTheme="minorHAnsi"/>
          <w:b w:val="0"/>
          <w:bCs/>
          <w:caps w:val="0"/>
          <w:sz w:val="20"/>
        </w:rPr>
      </w:pPr>
    </w:p>
    <w:p w:rsidR="004043F6" w:rsidRPr="00FA0870" w:rsidRDefault="004043F6" w:rsidP="004043F6">
      <w:pPr>
        <w:tabs>
          <w:tab w:val="left" w:pos="284"/>
        </w:tabs>
        <w:ind w:right="192"/>
        <w:jc w:val="both"/>
        <w:rPr>
          <w:rFonts w:asciiTheme="minorHAnsi" w:hAnsiTheme="minorHAnsi"/>
        </w:rPr>
      </w:pPr>
      <w:r w:rsidRPr="00AE0E43">
        <w:rPr>
          <w:rFonts w:asciiTheme="minorHAnsi" w:hAnsiTheme="minorHAnsi"/>
        </w:rPr>
        <w:t xml:space="preserve">Una vez cubierto dicho </w:t>
      </w:r>
      <w:r>
        <w:rPr>
          <w:rFonts w:asciiTheme="minorHAnsi" w:hAnsiTheme="minorHAnsi"/>
        </w:rPr>
        <w:t xml:space="preserve">pago, </w:t>
      </w:r>
      <w:r w:rsidRPr="00FA0870">
        <w:rPr>
          <w:rFonts w:asciiTheme="minorHAnsi" w:hAnsiTheme="minorHAnsi"/>
        </w:rPr>
        <w:t xml:space="preserve">deberá de presentar ante </w:t>
      </w:r>
      <w:r>
        <w:rPr>
          <w:rFonts w:asciiTheme="minorHAnsi" w:hAnsiTheme="minorHAnsi"/>
        </w:rPr>
        <w:t>el</w:t>
      </w:r>
      <w:r w:rsidRPr="00FA0870">
        <w:rPr>
          <w:rFonts w:asciiTheme="minorHAnsi" w:hAnsiTheme="minorHAnsi"/>
        </w:rPr>
        <w:t xml:space="preserve"> área administradora del contrato</w:t>
      </w:r>
      <w:r>
        <w:rPr>
          <w:rFonts w:asciiTheme="minorHAnsi" w:hAnsiTheme="minorHAnsi"/>
        </w:rPr>
        <w:t xml:space="preserve"> que le haya penalizado</w:t>
      </w:r>
      <w:r w:rsidRPr="00FA0870">
        <w:rPr>
          <w:rFonts w:asciiTheme="minorHAnsi" w:hAnsiTheme="minorHAnsi"/>
        </w:rPr>
        <w:t xml:space="preserve">, su </w:t>
      </w:r>
      <w:r w:rsidRPr="00FA0870">
        <w:rPr>
          <w:rFonts w:asciiTheme="minorHAnsi" w:hAnsiTheme="minorHAnsi"/>
          <w:b/>
        </w:rPr>
        <w:t>comprobante de pago original</w:t>
      </w:r>
      <w:r w:rsidRPr="00FA0870">
        <w:rPr>
          <w:rFonts w:asciiTheme="minorHAnsi" w:hAnsiTheme="minorHAnsi"/>
        </w:rPr>
        <w:t xml:space="preserve"> </w:t>
      </w:r>
      <w:r w:rsidRPr="00FA0870">
        <w:rPr>
          <w:rFonts w:asciiTheme="minorHAnsi" w:hAnsiTheme="minorHAnsi" w:cs="Arial"/>
        </w:rPr>
        <w:t>acompañado de un escrito debidamente firmado por el representante o apoderado legal del proveedor en el que señale los días de atraso y el monto correspondiente.</w:t>
      </w:r>
    </w:p>
    <w:p w:rsidR="004043F6" w:rsidRPr="00AE0E43" w:rsidRDefault="004043F6" w:rsidP="004043F6">
      <w:pPr>
        <w:ind w:right="192"/>
        <w:jc w:val="both"/>
        <w:rPr>
          <w:rFonts w:asciiTheme="minorHAnsi" w:hAnsiTheme="minorHAnsi" w:cs="Arial"/>
        </w:rPr>
      </w:pPr>
    </w:p>
    <w:p w:rsidR="004043F6" w:rsidRPr="00AE0E43" w:rsidRDefault="004043F6" w:rsidP="004043F6">
      <w:pPr>
        <w:pStyle w:val="Textoindependiente21"/>
        <w:tabs>
          <w:tab w:val="clear" w:pos="0"/>
        </w:tabs>
        <w:rPr>
          <w:rFonts w:asciiTheme="minorHAnsi" w:hAnsiTheme="minorHAnsi"/>
          <w:b w:val="0"/>
          <w:bCs/>
          <w:caps w:val="0"/>
          <w:sz w:val="20"/>
        </w:rPr>
      </w:pPr>
      <w:r w:rsidRPr="00AE0E43">
        <w:rPr>
          <w:rFonts w:asciiTheme="minorHAnsi" w:hAnsiTheme="minorHAnsi"/>
          <w:b w:val="0"/>
          <w:bCs/>
          <w:caps w:val="0"/>
          <w:sz w:val="20"/>
        </w:rPr>
        <w:t>El pago de los servicios en su caso, quedará condicionado, proporcionalmente, al pago que el proveedor deba efectuar por concepto de penas convencionales.</w:t>
      </w:r>
    </w:p>
    <w:p w:rsidR="004043F6" w:rsidRPr="00AE0E43" w:rsidRDefault="004043F6" w:rsidP="004043F6">
      <w:pPr>
        <w:pStyle w:val="Textoindependiente21"/>
        <w:tabs>
          <w:tab w:val="clear" w:pos="0"/>
        </w:tabs>
        <w:rPr>
          <w:rFonts w:asciiTheme="minorHAnsi" w:hAnsiTheme="minorHAnsi"/>
          <w:b w:val="0"/>
          <w:bCs/>
          <w:caps w:val="0"/>
          <w:sz w:val="20"/>
        </w:rPr>
      </w:pPr>
    </w:p>
    <w:p w:rsidR="004043F6" w:rsidRPr="00AE0E43" w:rsidRDefault="004043F6" w:rsidP="004043F6">
      <w:pPr>
        <w:jc w:val="both"/>
        <w:rPr>
          <w:rFonts w:asciiTheme="minorHAnsi" w:hAnsiTheme="minorHAnsi"/>
          <w:bCs/>
          <w:lang w:eastAsia="zh-CN"/>
        </w:rPr>
      </w:pPr>
      <w:r w:rsidRPr="00AE0E43">
        <w:rPr>
          <w:rFonts w:asciiTheme="minorHAnsi" w:hAnsiTheme="minorHAnsi"/>
          <w:bCs/>
          <w:lang w:eastAsia="zh-CN"/>
        </w:rPr>
        <w:t>Cuando el incumplimiento de las obligaciones del proveedor no derive del atraso, sino por otras causas establecidas en el contrato, se iniciará en cualquier momento posterior al incumplimiento, la rescisión del mismo realizando el procedimiento que corresponda el área requirente o receptora de los servicios.</w:t>
      </w:r>
    </w:p>
    <w:p w:rsidR="008151D9" w:rsidRPr="00B1259A" w:rsidRDefault="008151D9" w:rsidP="00A3798B">
      <w:pPr>
        <w:jc w:val="both"/>
        <w:rPr>
          <w:rFonts w:asciiTheme="minorHAnsi" w:hAnsiTheme="minorHAnsi"/>
          <w:bCs/>
          <w:lang w:eastAsia="zh-CN"/>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I.7</w:t>
      </w:r>
      <w:r w:rsidRPr="00B1259A">
        <w:rPr>
          <w:rFonts w:asciiTheme="minorHAnsi" w:hAnsiTheme="minorHAnsi"/>
          <w:b/>
        </w:rPr>
        <w:tab/>
        <w:t>MODIFICACIONES AL CONTRATO</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Con fundamento en lo dispuesto por el artículo 52 de la Ley y en el Criterio emitido al respecto por la Secretaría de la Función Pública, </w:t>
      </w:r>
      <w:r w:rsidR="007C1AA4" w:rsidRPr="00B1259A">
        <w:rPr>
          <w:rFonts w:asciiTheme="minorHAnsi" w:hAnsiTheme="minorHAnsi"/>
        </w:rPr>
        <w:t>la Convocante</w:t>
      </w:r>
      <w:r w:rsidRPr="00B1259A">
        <w:rPr>
          <w:rFonts w:asciiTheme="minorHAnsi" w:hAnsiTheme="minorHAnsi"/>
        </w:rPr>
        <w:t xml:space="preserve">, dentro de sus recursos aprobados y disponibles y por razones fundadas, podrá mediante </w:t>
      </w:r>
      <w:r w:rsidRPr="00B1259A">
        <w:rPr>
          <w:rFonts w:asciiTheme="minorHAnsi" w:hAnsiTheme="minorHAnsi"/>
        </w:rPr>
        <w:lastRenderedPageBreak/>
        <w:t xml:space="preserve">modificaciones al contrato vigente, siempre que el monto total no rebase, en conjunto, el 20% (veinte por ciento) incrementar la cantidad de los </w:t>
      </w:r>
      <w:r w:rsidR="009C2AA3" w:rsidRPr="00B1259A">
        <w:rPr>
          <w:rFonts w:asciiTheme="minorHAnsi" w:hAnsiTheme="minorHAnsi"/>
        </w:rPr>
        <w:t xml:space="preserve">bienes y </w:t>
      </w:r>
      <w:r w:rsidRPr="00B1259A">
        <w:rPr>
          <w:rFonts w:asciiTheme="minorHAnsi" w:hAnsiTheme="minorHAnsi"/>
        </w:rPr>
        <w:t>servicios solicitados, monto o cantidad de los conceptos y volúmenes establecidos originalmente en el contrato y el precio de los servicios sea igual al pactado en principio.</w:t>
      </w:r>
    </w:p>
    <w:p w:rsidR="000C31F6" w:rsidRPr="00B1259A" w:rsidRDefault="000C31F6"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I.8</w:t>
      </w:r>
      <w:r w:rsidRPr="00B1259A">
        <w:rPr>
          <w:rFonts w:asciiTheme="minorHAnsi" w:hAnsiTheme="minorHAnsi"/>
          <w:b/>
        </w:rPr>
        <w:tab/>
        <w:t>RESCISIÓN DEL CONTRATO</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Cuando el proveedor incumpla con cualquiera de las obligaciones pactadas en el contrato, </w:t>
      </w:r>
      <w:r w:rsidR="007C1AA4" w:rsidRPr="00B1259A">
        <w:rPr>
          <w:rFonts w:asciiTheme="minorHAnsi" w:hAnsiTheme="minorHAnsi"/>
        </w:rPr>
        <w:t>la Convocante</w:t>
      </w:r>
      <w:r w:rsidRPr="00B1259A">
        <w:rPr>
          <w:rFonts w:asciiTheme="minorHAnsi" w:hAnsiTheme="minorHAnsi"/>
        </w:rPr>
        <w:t xml:space="preserve"> en cualquier momento podrá rescindirlo conforme al procedimiento establecido en el artículo 54 de la Ley y en especial si aquél:</w:t>
      </w:r>
    </w:p>
    <w:p w:rsidR="00D06B23" w:rsidRPr="00B1259A" w:rsidRDefault="00D06B23" w:rsidP="008567D1">
      <w:pPr>
        <w:tabs>
          <w:tab w:val="left" w:pos="284"/>
        </w:tabs>
        <w:jc w:val="both"/>
        <w:rPr>
          <w:rFonts w:asciiTheme="minorHAnsi" w:hAnsiTheme="minorHAnsi"/>
        </w:rPr>
      </w:pPr>
    </w:p>
    <w:p w:rsidR="00D06B23" w:rsidRPr="00B1259A" w:rsidRDefault="00D06B23" w:rsidP="00CF126C">
      <w:pPr>
        <w:pStyle w:val="Prrafodelista"/>
        <w:numPr>
          <w:ilvl w:val="0"/>
          <w:numId w:val="14"/>
        </w:numPr>
        <w:tabs>
          <w:tab w:val="left" w:pos="284"/>
        </w:tabs>
        <w:ind w:left="567" w:hanging="283"/>
        <w:jc w:val="both"/>
        <w:rPr>
          <w:rFonts w:asciiTheme="minorHAnsi" w:hAnsiTheme="minorHAnsi"/>
        </w:rPr>
      </w:pPr>
      <w:r w:rsidRPr="00B1259A">
        <w:rPr>
          <w:rFonts w:asciiTheme="minorHAnsi" w:hAnsiTheme="minorHAnsi"/>
        </w:rPr>
        <w:t xml:space="preserve">Se abstiene de prestar los </w:t>
      </w:r>
      <w:r w:rsidR="003D6825" w:rsidRPr="00B1259A">
        <w:rPr>
          <w:rFonts w:asciiTheme="minorHAnsi" w:hAnsiTheme="minorHAnsi"/>
        </w:rPr>
        <w:t xml:space="preserve">bienes y/o </w:t>
      </w:r>
      <w:r w:rsidRPr="00B1259A">
        <w:rPr>
          <w:rFonts w:asciiTheme="minorHAnsi" w:hAnsiTheme="minorHAnsi"/>
        </w:rPr>
        <w:t>servicios de acuerdo con las especificaciones contenidas en la presente convocatoria.</w:t>
      </w:r>
    </w:p>
    <w:p w:rsidR="00AA74C5" w:rsidRPr="00B1259A" w:rsidRDefault="00D06B23" w:rsidP="00CF126C">
      <w:pPr>
        <w:pStyle w:val="Prrafodelista"/>
        <w:numPr>
          <w:ilvl w:val="0"/>
          <w:numId w:val="14"/>
        </w:numPr>
        <w:tabs>
          <w:tab w:val="left" w:pos="284"/>
        </w:tabs>
        <w:ind w:left="567" w:hanging="283"/>
        <w:jc w:val="both"/>
        <w:rPr>
          <w:rFonts w:asciiTheme="minorHAnsi" w:hAnsiTheme="minorHAnsi"/>
        </w:rPr>
      </w:pPr>
      <w:r w:rsidRPr="00B1259A">
        <w:rPr>
          <w:rFonts w:asciiTheme="minorHAnsi" w:hAnsiTheme="minorHAnsi"/>
        </w:rPr>
        <w:t>Cede parcial o totalmente los derechos y/u obligaciones derivados del contrato, con excepción de los derechos de cobro, en cuyo caso se deberá contar con el consentimiento expreso de</w:t>
      </w:r>
      <w:r w:rsidR="007C1AA4" w:rsidRPr="00B1259A">
        <w:rPr>
          <w:rFonts w:asciiTheme="minorHAnsi" w:hAnsiTheme="minorHAnsi"/>
        </w:rPr>
        <w:t xml:space="preserve"> </w:t>
      </w:r>
      <w:r w:rsidRPr="00B1259A">
        <w:rPr>
          <w:rFonts w:asciiTheme="minorHAnsi" w:hAnsiTheme="minorHAnsi"/>
        </w:rPr>
        <w:t>l</w:t>
      </w:r>
      <w:r w:rsidR="007C1AA4" w:rsidRPr="00B1259A">
        <w:rPr>
          <w:rFonts w:asciiTheme="minorHAnsi" w:hAnsiTheme="minorHAnsi"/>
        </w:rPr>
        <w:t>a</w:t>
      </w:r>
      <w:r w:rsidRPr="00B1259A">
        <w:rPr>
          <w:rFonts w:asciiTheme="minorHAnsi" w:hAnsiTheme="minorHAnsi"/>
        </w:rPr>
        <w:t xml:space="preserve"> C</w:t>
      </w:r>
      <w:r w:rsidR="007C1AA4" w:rsidRPr="00B1259A">
        <w:rPr>
          <w:rFonts w:asciiTheme="minorHAnsi" w:hAnsiTheme="minorHAnsi"/>
        </w:rPr>
        <w:t>onvocante.</w:t>
      </w:r>
      <w:r w:rsidR="00AA74C5" w:rsidRPr="00B1259A">
        <w:rPr>
          <w:rFonts w:asciiTheme="minorHAnsi" w:hAnsiTheme="minorHAnsi"/>
        </w:rPr>
        <w:t xml:space="preserve"> </w:t>
      </w:r>
    </w:p>
    <w:p w:rsidR="00C06976" w:rsidRPr="00B1259A" w:rsidRDefault="00C06976" w:rsidP="00CF126C">
      <w:pPr>
        <w:pStyle w:val="Prrafodelista"/>
        <w:numPr>
          <w:ilvl w:val="0"/>
          <w:numId w:val="14"/>
        </w:numPr>
        <w:tabs>
          <w:tab w:val="left" w:pos="284"/>
        </w:tabs>
        <w:ind w:left="567" w:hanging="283"/>
        <w:jc w:val="both"/>
        <w:rPr>
          <w:rFonts w:asciiTheme="minorHAnsi" w:hAnsiTheme="minorHAnsi"/>
        </w:rPr>
      </w:pPr>
      <w:r w:rsidRPr="00B1259A">
        <w:rPr>
          <w:rFonts w:asciiTheme="minorHAnsi" w:hAnsiTheme="minorHAnsi"/>
        </w:rPr>
        <w:t>Se abstiene de otorgar la garantía de cumplimiento del contrato en los plazos y términos establecidos en el numeral VI</w:t>
      </w:r>
      <w:r w:rsidR="00E975E0">
        <w:rPr>
          <w:rFonts w:asciiTheme="minorHAnsi" w:hAnsiTheme="minorHAnsi"/>
        </w:rPr>
        <w:t>I</w:t>
      </w:r>
      <w:r w:rsidRPr="00B1259A">
        <w:rPr>
          <w:rFonts w:asciiTheme="minorHAnsi" w:hAnsiTheme="minorHAnsi"/>
        </w:rPr>
        <w:t>.5 de esta Convocatoria.</w:t>
      </w:r>
    </w:p>
    <w:p w:rsidR="00D06B23" w:rsidRPr="00B1259A" w:rsidRDefault="00D06B23" w:rsidP="00CF126C">
      <w:pPr>
        <w:pStyle w:val="Prrafodelista"/>
        <w:numPr>
          <w:ilvl w:val="0"/>
          <w:numId w:val="14"/>
        </w:numPr>
        <w:tabs>
          <w:tab w:val="left" w:pos="284"/>
        </w:tabs>
        <w:ind w:left="567" w:hanging="283"/>
        <w:jc w:val="both"/>
        <w:rPr>
          <w:rFonts w:asciiTheme="minorHAnsi" w:hAnsiTheme="minorHAnsi"/>
        </w:rPr>
      </w:pPr>
      <w:r w:rsidRPr="00B1259A">
        <w:rPr>
          <w:rFonts w:asciiTheme="minorHAnsi" w:hAnsiTheme="minorHAnsi"/>
        </w:rPr>
        <w:t>Si no se prestan los servicios conforme a lo señalado en el punto II.2 de esta Convocatoria.</w:t>
      </w:r>
    </w:p>
    <w:p w:rsidR="00AA74C5" w:rsidRPr="00B1259A" w:rsidRDefault="00AA74C5" w:rsidP="008567D1">
      <w:pPr>
        <w:tabs>
          <w:tab w:val="left" w:pos="284"/>
        </w:tabs>
        <w:ind w:left="567" w:hanging="283"/>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Cuando el proveedor incurra en alguna causa de rescisión, </w:t>
      </w:r>
      <w:r w:rsidR="007C1AA4" w:rsidRPr="00B1259A">
        <w:rPr>
          <w:rFonts w:asciiTheme="minorHAnsi" w:hAnsiTheme="minorHAnsi"/>
        </w:rPr>
        <w:t>la Convocante</w:t>
      </w:r>
      <w:r w:rsidRPr="00B1259A">
        <w:rPr>
          <w:rFonts w:asciiTheme="minorHAnsi" w:hAnsiTheme="minorHAnsi"/>
        </w:rPr>
        <w:t xml:space="preserve"> le notificará por escrito el inicio del procedimiento de rescisión, a fin de que el proveedor, dentro de un plazo de cinco días hábiles contados a partir de la fecha en que reciba la notificación, manifieste lo que a su derecho convenga y aporte la pruebas que estime pertinentes; transcurrido el plazo señalado, </w:t>
      </w:r>
      <w:r w:rsidR="007C1AA4" w:rsidRPr="00B1259A">
        <w:rPr>
          <w:rFonts w:asciiTheme="minorHAnsi" w:hAnsiTheme="minorHAnsi"/>
        </w:rPr>
        <w:t>la Convocante</w:t>
      </w:r>
      <w:r w:rsidRPr="00B1259A">
        <w:rPr>
          <w:rFonts w:asciiTheme="minorHAnsi" w:hAnsiTheme="minorHAnsi"/>
        </w:rPr>
        <w:t>, resolverá considerando los argumentos y pruebas que se hubieren hecho valer. La determinación de dar o no por rescindido el contrato, deberá ser debidamente fundada, motivada y comunicada al proveedor dentro de los quince días hábiles siguientes al vencimiento del plazo arriba señalado.</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Cuando sea </w:t>
      </w:r>
      <w:r w:rsidR="007C1AA4" w:rsidRPr="00B1259A">
        <w:rPr>
          <w:rFonts w:asciiTheme="minorHAnsi" w:hAnsiTheme="minorHAnsi"/>
        </w:rPr>
        <w:t>la Convocante</w:t>
      </w:r>
      <w:r w:rsidRPr="00B1259A">
        <w:rPr>
          <w:rFonts w:asciiTheme="minorHAnsi" w:hAnsiTheme="minorHAnsi"/>
        </w:rPr>
        <w:t xml:space="preserve"> quien determine rescindir administrativamente el contrato, dicha rescisión operará de pleno derecho y sin necesidad de declaración judicial. Cuando sea el proveedor quien decida rescindirlo, será necesario que acuda ante la autoridad judicial competente y obtenga de ésta la declaración correspondiente.</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Una vez declarada la rescisión administrativa del contrato, </w:t>
      </w:r>
      <w:r w:rsidR="007C1AA4" w:rsidRPr="00B1259A">
        <w:rPr>
          <w:rFonts w:asciiTheme="minorHAnsi" w:hAnsiTheme="minorHAnsi"/>
        </w:rPr>
        <w:t>la Convocante</w:t>
      </w:r>
      <w:r w:rsidRPr="00B1259A">
        <w:rPr>
          <w:rFonts w:asciiTheme="minorHAnsi" w:hAnsiTheme="minorHAnsi"/>
        </w:rPr>
        <w:t xml:space="preserve">, podrá adjudicarlo con apego a lo establecido en el artículo 41, fracción VI, de la Ley. </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En el supuesto de que sea rescindido el contrato, no procederá el cobro de penas convencionales por atraso, ni la contabilización de las mismas para hacer efectiva la garantía de cumplimiento. Igualmente, en caso de que se inicie procedimiento de conciliación, </w:t>
      </w:r>
      <w:r w:rsidR="007C1AA4" w:rsidRPr="00B1259A">
        <w:rPr>
          <w:rFonts w:asciiTheme="minorHAnsi" w:hAnsiTheme="minorHAnsi"/>
        </w:rPr>
        <w:t>la Convocante</w:t>
      </w:r>
      <w:r w:rsidRPr="00B1259A">
        <w:rPr>
          <w:rFonts w:asciiTheme="minorHAnsi" w:hAnsiTheme="minorHAnsi"/>
        </w:rPr>
        <w:t>, bajo su responsabilidad, podrá suspender el trámite del procedimiento de rescisión.</w:t>
      </w:r>
    </w:p>
    <w:p w:rsidR="00B13221" w:rsidRPr="00B1259A" w:rsidRDefault="00B13221"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I.9</w:t>
      </w:r>
      <w:r w:rsidRPr="00B1259A">
        <w:rPr>
          <w:rFonts w:asciiTheme="minorHAnsi" w:hAnsiTheme="minorHAnsi"/>
          <w:b/>
        </w:rPr>
        <w:tab/>
        <w:t>TERMINACIÓN ANTICIPADA DEL CONTRATO</w:t>
      </w:r>
    </w:p>
    <w:p w:rsidR="00D06B23" w:rsidRPr="00B1259A" w:rsidRDefault="00D06B23" w:rsidP="008567D1">
      <w:pPr>
        <w:tabs>
          <w:tab w:val="left" w:pos="284"/>
        </w:tabs>
        <w:jc w:val="both"/>
        <w:rPr>
          <w:rFonts w:asciiTheme="minorHAnsi" w:hAnsiTheme="minorHAnsi"/>
        </w:rPr>
      </w:pPr>
    </w:p>
    <w:p w:rsidR="00D06B23" w:rsidRPr="00B1259A" w:rsidRDefault="007C1AA4" w:rsidP="008567D1">
      <w:pPr>
        <w:tabs>
          <w:tab w:val="left" w:pos="284"/>
        </w:tabs>
        <w:jc w:val="both"/>
        <w:rPr>
          <w:rFonts w:asciiTheme="minorHAnsi" w:hAnsiTheme="minorHAnsi"/>
        </w:rPr>
      </w:pPr>
      <w:r w:rsidRPr="00B1259A">
        <w:rPr>
          <w:rFonts w:asciiTheme="minorHAnsi" w:hAnsiTheme="minorHAnsi"/>
        </w:rPr>
        <w:t>La Convocante</w:t>
      </w:r>
      <w:r w:rsidR="00D06B23" w:rsidRPr="00B1259A">
        <w:rPr>
          <w:rFonts w:asciiTheme="minorHAnsi" w:hAnsiTheme="minorHAnsi"/>
        </w:rPr>
        <w:t xml:space="preserve"> podrá, en cualquier momento, dar por terminado anticipadamente el contrato, cuando:</w:t>
      </w:r>
    </w:p>
    <w:p w:rsidR="00D06B23" w:rsidRPr="00B1259A" w:rsidRDefault="00D06B23" w:rsidP="008567D1">
      <w:pPr>
        <w:tabs>
          <w:tab w:val="left" w:pos="284"/>
        </w:tabs>
        <w:jc w:val="both"/>
        <w:rPr>
          <w:rFonts w:asciiTheme="minorHAnsi" w:hAnsiTheme="minorHAnsi"/>
        </w:rPr>
      </w:pPr>
    </w:p>
    <w:p w:rsidR="00D06B23" w:rsidRPr="00B1259A" w:rsidRDefault="00D06B23" w:rsidP="00CF126C">
      <w:pPr>
        <w:pStyle w:val="Prrafodelista"/>
        <w:numPr>
          <w:ilvl w:val="0"/>
          <w:numId w:val="18"/>
        </w:numPr>
        <w:tabs>
          <w:tab w:val="left" w:pos="284"/>
        </w:tabs>
        <w:jc w:val="both"/>
        <w:rPr>
          <w:rFonts w:asciiTheme="minorHAnsi" w:hAnsiTheme="minorHAnsi"/>
        </w:rPr>
      </w:pPr>
      <w:r w:rsidRPr="00B1259A">
        <w:rPr>
          <w:rFonts w:asciiTheme="minorHAnsi" w:hAnsiTheme="minorHAnsi"/>
        </w:rPr>
        <w:t>Concu</w:t>
      </w:r>
      <w:r w:rsidR="004421A6" w:rsidRPr="00B1259A">
        <w:rPr>
          <w:rFonts w:asciiTheme="minorHAnsi" w:hAnsiTheme="minorHAnsi"/>
        </w:rPr>
        <w:t xml:space="preserve">rran razones de interés general; </w:t>
      </w:r>
      <w:r w:rsidR="00981D97" w:rsidRPr="00B1259A">
        <w:rPr>
          <w:rFonts w:asciiTheme="minorHAnsi" w:hAnsiTheme="minorHAnsi"/>
        </w:rPr>
        <w:t>o</w:t>
      </w:r>
    </w:p>
    <w:p w:rsidR="00D06B23" w:rsidRPr="00B1259A" w:rsidRDefault="00D06B23" w:rsidP="008567D1">
      <w:pPr>
        <w:tabs>
          <w:tab w:val="left" w:pos="284"/>
        </w:tabs>
        <w:jc w:val="both"/>
        <w:rPr>
          <w:rFonts w:asciiTheme="minorHAnsi" w:hAnsiTheme="minorHAnsi"/>
        </w:rPr>
      </w:pPr>
    </w:p>
    <w:p w:rsidR="00D06B23" w:rsidRPr="00B1259A" w:rsidRDefault="00D06B23" w:rsidP="00CF126C">
      <w:pPr>
        <w:pStyle w:val="Prrafodelista"/>
        <w:numPr>
          <w:ilvl w:val="0"/>
          <w:numId w:val="18"/>
        </w:numPr>
        <w:tabs>
          <w:tab w:val="left" w:pos="284"/>
        </w:tabs>
        <w:jc w:val="both"/>
        <w:rPr>
          <w:rFonts w:asciiTheme="minorHAnsi" w:hAnsiTheme="minorHAnsi"/>
        </w:rPr>
      </w:pPr>
      <w:r w:rsidRPr="00B1259A">
        <w:rPr>
          <w:rFonts w:asciiTheme="minorHAnsi" w:hAnsiTheme="minorHAnsi"/>
        </w:rPr>
        <w:t>Por causas justificadas se extinga la necesidad de requerir los servicios originalmente solicitados y se demuestre que de continuar con el cumplimiento de las obligaciones pactadas, se le ocasionaría algún daño o perjuicio al Estado</w:t>
      </w:r>
      <w:r w:rsidR="004421A6" w:rsidRPr="00B1259A">
        <w:rPr>
          <w:rFonts w:asciiTheme="minorHAnsi" w:hAnsiTheme="minorHAnsi"/>
        </w:rPr>
        <w:t>;</w:t>
      </w:r>
      <w:r w:rsidRPr="00B1259A">
        <w:rPr>
          <w:rFonts w:asciiTheme="minorHAnsi" w:hAnsiTheme="minorHAnsi"/>
        </w:rPr>
        <w:t xml:space="preserve"> </w:t>
      </w:r>
      <w:r w:rsidR="004421A6" w:rsidRPr="00B1259A">
        <w:rPr>
          <w:rFonts w:asciiTheme="minorHAnsi" w:hAnsiTheme="minorHAnsi"/>
        </w:rPr>
        <w:t>o</w:t>
      </w:r>
    </w:p>
    <w:p w:rsidR="00D06B23" w:rsidRPr="00B1259A" w:rsidRDefault="00D06B23" w:rsidP="008567D1">
      <w:pPr>
        <w:tabs>
          <w:tab w:val="left" w:pos="284"/>
        </w:tabs>
        <w:jc w:val="both"/>
        <w:rPr>
          <w:rFonts w:asciiTheme="minorHAnsi" w:hAnsiTheme="minorHAnsi"/>
        </w:rPr>
      </w:pPr>
    </w:p>
    <w:p w:rsidR="00D06B23" w:rsidRPr="00B1259A" w:rsidRDefault="00D06B23" w:rsidP="00CF126C">
      <w:pPr>
        <w:pStyle w:val="Prrafodelista"/>
        <w:numPr>
          <w:ilvl w:val="0"/>
          <w:numId w:val="18"/>
        </w:numPr>
        <w:tabs>
          <w:tab w:val="left" w:pos="284"/>
        </w:tabs>
        <w:jc w:val="both"/>
        <w:rPr>
          <w:rFonts w:asciiTheme="minorHAnsi" w:hAnsiTheme="minorHAnsi"/>
        </w:rPr>
      </w:pPr>
      <w:r w:rsidRPr="00B1259A">
        <w:rPr>
          <w:rFonts w:asciiTheme="minorHAnsi" w:hAnsiTheme="minorHAnsi"/>
        </w:rPr>
        <w:t>Se determine la nulidad total o parcial de los actos que dieron origen al contrato con motivo de la resolución de una inconformidad o intervención de oficio emitida por la Secretaría de la Función Pública.</w:t>
      </w:r>
    </w:p>
    <w:p w:rsidR="00FE47ED" w:rsidRPr="00B1259A" w:rsidRDefault="00FE47ED" w:rsidP="008567D1">
      <w:pPr>
        <w:tabs>
          <w:tab w:val="left" w:pos="284"/>
        </w:tabs>
        <w:jc w:val="both"/>
        <w:rPr>
          <w:rFonts w:asciiTheme="minorHAnsi" w:hAnsiTheme="minorHAnsi"/>
          <w:b/>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I.10</w:t>
      </w:r>
      <w:r w:rsidRPr="00B1259A">
        <w:rPr>
          <w:rFonts w:asciiTheme="minorHAnsi" w:hAnsiTheme="minorHAnsi"/>
          <w:b/>
        </w:rPr>
        <w:tab/>
        <w:t>SANCIONES</w:t>
      </w:r>
    </w:p>
    <w:p w:rsidR="00D06B23" w:rsidRPr="00B1259A" w:rsidRDefault="00D06B23" w:rsidP="008567D1">
      <w:pPr>
        <w:tabs>
          <w:tab w:val="left" w:pos="284"/>
        </w:tabs>
        <w:jc w:val="both"/>
        <w:rPr>
          <w:rFonts w:asciiTheme="minorHAnsi" w:hAnsiTheme="minorHAnsi"/>
        </w:rPr>
      </w:pPr>
    </w:p>
    <w:p w:rsidR="002703B4" w:rsidRPr="00B1259A" w:rsidRDefault="00D06B23" w:rsidP="008567D1">
      <w:pPr>
        <w:tabs>
          <w:tab w:val="left" w:pos="284"/>
        </w:tabs>
        <w:jc w:val="both"/>
        <w:rPr>
          <w:rFonts w:asciiTheme="minorHAnsi" w:hAnsiTheme="minorHAnsi"/>
        </w:rPr>
      </w:pPr>
      <w:r w:rsidRPr="00B1259A">
        <w:rPr>
          <w:rFonts w:asciiTheme="minorHAnsi" w:hAnsiTheme="minorHAnsi"/>
        </w:rPr>
        <w:t>A los licitantes o proveedores que infrinjan las disposiciones de la Ley, se les impondrán las sanciones previstas en el Título Quinto, Capítulo Único, relativo a infracciones y sanciones de la Ley.</w:t>
      </w:r>
    </w:p>
    <w:p w:rsidR="00B7455C" w:rsidRPr="00B1259A" w:rsidRDefault="00B7455C"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lastRenderedPageBreak/>
        <w:t>V</w:t>
      </w:r>
      <w:r w:rsidR="00851507">
        <w:rPr>
          <w:rFonts w:asciiTheme="minorHAnsi" w:hAnsiTheme="minorHAnsi"/>
          <w:b/>
        </w:rPr>
        <w:t>I</w:t>
      </w:r>
      <w:r w:rsidRPr="00B1259A">
        <w:rPr>
          <w:rFonts w:asciiTheme="minorHAnsi" w:hAnsiTheme="minorHAnsi"/>
          <w:b/>
        </w:rPr>
        <w:t>I.11</w:t>
      </w:r>
      <w:r w:rsidRPr="00B1259A">
        <w:rPr>
          <w:rFonts w:asciiTheme="minorHAnsi" w:hAnsiTheme="minorHAnsi"/>
          <w:b/>
        </w:rPr>
        <w:tab/>
      </w:r>
      <w:r w:rsidR="00BD3135" w:rsidRPr="00B1259A">
        <w:rPr>
          <w:rFonts w:asciiTheme="minorHAnsi" w:hAnsiTheme="minorHAnsi"/>
          <w:b/>
        </w:rPr>
        <w:t>INVITACIÓN</w:t>
      </w:r>
      <w:r w:rsidRPr="00B1259A">
        <w:rPr>
          <w:rFonts w:asciiTheme="minorHAnsi" w:hAnsiTheme="minorHAnsi"/>
          <w:b/>
        </w:rPr>
        <w:t xml:space="preserve"> DESIERTA</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Se podrá declarar desierta la </w:t>
      </w:r>
      <w:r w:rsidR="009809AF" w:rsidRPr="00B1259A">
        <w:rPr>
          <w:rFonts w:asciiTheme="minorHAnsi" w:hAnsiTheme="minorHAnsi"/>
        </w:rPr>
        <w:t>invitación</w:t>
      </w:r>
      <w:r w:rsidRPr="00B1259A">
        <w:rPr>
          <w:rFonts w:asciiTheme="minorHAnsi" w:hAnsiTheme="minorHAnsi"/>
        </w:rPr>
        <w:t xml:space="preserve">, </w:t>
      </w:r>
      <w:r w:rsidR="00B32A1F" w:rsidRPr="00B1259A">
        <w:rPr>
          <w:rFonts w:asciiTheme="minorHAnsi" w:hAnsiTheme="minorHAnsi"/>
        </w:rPr>
        <w:t>partida</w:t>
      </w:r>
      <w:r w:rsidR="006D5605" w:rsidRPr="00B1259A">
        <w:rPr>
          <w:rFonts w:asciiTheme="minorHAnsi" w:hAnsiTheme="minorHAnsi"/>
        </w:rPr>
        <w:t xml:space="preserve"> o conceptos contenidos en ella, </w:t>
      </w:r>
      <w:r w:rsidRPr="00B1259A">
        <w:rPr>
          <w:rFonts w:asciiTheme="minorHAnsi" w:hAnsiTheme="minorHAnsi"/>
        </w:rPr>
        <w:t>en los siguientes casos:</w:t>
      </w:r>
    </w:p>
    <w:p w:rsidR="00D06B23" w:rsidRPr="00B1259A" w:rsidRDefault="00D06B23" w:rsidP="008567D1">
      <w:pPr>
        <w:tabs>
          <w:tab w:val="left" w:pos="284"/>
        </w:tabs>
        <w:jc w:val="both"/>
        <w:rPr>
          <w:rFonts w:asciiTheme="minorHAnsi" w:hAnsiTheme="minorHAnsi"/>
        </w:rPr>
      </w:pPr>
    </w:p>
    <w:p w:rsidR="00D06B23" w:rsidRPr="00B1259A" w:rsidRDefault="00D06B23" w:rsidP="00CF126C">
      <w:pPr>
        <w:pStyle w:val="Prrafodelista"/>
        <w:numPr>
          <w:ilvl w:val="0"/>
          <w:numId w:val="12"/>
        </w:numPr>
        <w:tabs>
          <w:tab w:val="left" w:pos="284"/>
        </w:tabs>
        <w:jc w:val="both"/>
        <w:rPr>
          <w:rFonts w:asciiTheme="minorHAnsi" w:hAnsiTheme="minorHAnsi"/>
        </w:rPr>
      </w:pPr>
      <w:r w:rsidRPr="00B1259A">
        <w:rPr>
          <w:rFonts w:asciiTheme="minorHAnsi" w:hAnsiTheme="minorHAnsi"/>
        </w:rPr>
        <w:t xml:space="preserve">Cuando no se reciban proposiciones o cuando la totalidad de las proposiciones presentadas no reúnan los requisitos solicitados en la convocatoria de la presente </w:t>
      </w:r>
      <w:r w:rsidR="009809AF" w:rsidRPr="00B1259A">
        <w:rPr>
          <w:rFonts w:asciiTheme="minorHAnsi" w:hAnsiTheme="minorHAnsi"/>
        </w:rPr>
        <w:t>invitación</w:t>
      </w:r>
      <w:r w:rsidRPr="00B1259A">
        <w:rPr>
          <w:rFonts w:asciiTheme="minorHAnsi" w:hAnsiTheme="minorHAnsi"/>
        </w:rPr>
        <w:t>.</w:t>
      </w:r>
    </w:p>
    <w:p w:rsidR="00BA62D0" w:rsidRPr="00B1259A" w:rsidRDefault="00BA62D0" w:rsidP="00CF126C">
      <w:pPr>
        <w:pStyle w:val="Prrafodelista"/>
        <w:numPr>
          <w:ilvl w:val="0"/>
          <w:numId w:val="12"/>
        </w:numPr>
        <w:tabs>
          <w:tab w:val="left" w:pos="284"/>
        </w:tabs>
        <w:jc w:val="both"/>
        <w:rPr>
          <w:rFonts w:asciiTheme="minorHAnsi" w:hAnsiTheme="minorHAnsi"/>
        </w:rPr>
      </w:pPr>
      <w:r w:rsidRPr="00B1259A">
        <w:rPr>
          <w:rFonts w:asciiTheme="minorHAnsi" w:hAnsiTheme="minorHAnsi"/>
        </w:rPr>
        <w:t>Cuando los precios de los servicios ofertados no resulten aceptables en los términos del Artículo 2, fracción XI de la Ley, o no sean convenientes en los términos establecidos en el numeral V</w:t>
      </w:r>
      <w:r w:rsidR="004043F6">
        <w:rPr>
          <w:rFonts w:asciiTheme="minorHAnsi" w:hAnsiTheme="minorHAnsi"/>
        </w:rPr>
        <w:t>I</w:t>
      </w:r>
      <w:r w:rsidRPr="00B1259A">
        <w:rPr>
          <w:rFonts w:asciiTheme="minorHAnsi" w:hAnsiTheme="minorHAnsi"/>
        </w:rPr>
        <w:t>.3 de la Convocatoria.</w:t>
      </w:r>
    </w:p>
    <w:p w:rsidR="00D06B23" w:rsidRPr="00B1259A" w:rsidRDefault="00D06B23" w:rsidP="00CF126C">
      <w:pPr>
        <w:pStyle w:val="Textoindependiente21"/>
        <w:numPr>
          <w:ilvl w:val="0"/>
          <w:numId w:val="12"/>
        </w:numPr>
        <w:tabs>
          <w:tab w:val="clear" w:pos="0"/>
        </w:tabs>
        <w:rPr>
          <w:rFonts w:asciiTheme="minorHAnsi" w:hAnsiTheme="minorHAnsi"/>
          <w:b w:val="0"/>
          <w:caps w:val="0"/>
          <w:sz w:val="20"/>
        </w:rPr>
      </w:pPr>
      <w:r w:rsidRPr="00B1259A">
        <w:rPr>
          <w:rFonts w:asciiTheme="minorHAnsi" w:hAnsiTheme="minorHAnsi"/>
          <w:b w:val="0"/>
          <w:caps w:val="0"/>
          <w:sz w:val="20"/>
        </w:rPr>
        <w:t xml:space="preserve">Cuando los precios ofertados por los licitantes, superen la suficiencia presupuestal estimada por la convocante para la contratación de los </w:t>
      </w:r>
      <w:r w:rsidR="009C2AA3" w:rsidRPr="00B1259A">
        <w:rPr>
          <w:rFonts w:asciiTheme="minorHAnsi" w:hAnsiTheme="minorHAnsi"/>
          <w:b w:val="0"/>
          <w:caps w:val="0"/>
          <w:sz w:val="20"/>
        </w:rPr>
        <w:t xml:space="preserve">bienes y </w:t>
      </w:r>
      <w:r w:rsidRPr="00B1259A">
        <w:rPr>
          <w:rFonts w:asciiTheme="minorHAnsi" w:hAnsiTheme="minorHAnsi"/>
          <w:b w:val="0"/>
          <w:caps w:val="0"/>
          <w:sz w:val="20"/>
        </w:rPr>
        <w:t>servicios requeridos.</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I.12</w:t>
      </w:r>
      <w:r w:rsidRPr="00B1259A">
        <w:rPr>
          <w:rFonts w:asciiTheme="minorHAnsi" w:hAnsiTheme="minorHAnsi"/>
          <w:b/>
        </w:rPr>
        <w:tab/>
        <w:t xml:space="preserve">CANCELACIÓN DE LA </w:t>
      </w:r>
      <w:r w:rsidR="00BD3135" w:rsidRPr="00B1259A">
        <w:rPr>
          <w:rFonts w:asciiTheme="minorHAnsi" w:hAnsiTheme="minorHAnsi"/>
          <w:b/>
        </w:rPr>
        <w:t>INVITACIÓN</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Se podrá cancelar la </w:t>
      </w:r>
      <w:r w:rsidR="009809AF" w:rsidRPr="00B1259A">
        <w:rPr>
          <w:rFonts w:asciiTheme="minorHAnsi" w:hAnsiTheme="minorHAnsi"/>
        </w:rPr>
        <w:t>invitación</w:t>
      </w:r>
      <w:r w:rsidRPr="00B1259A">
        <w:rPr>
          <w:rFonts w:asciiTheme="minorHAnsi" w:hAnsiTheme="minorHAnsi"/>
        </w:rPr>
        <w:t xml:space="preserve">, </w:t>
      </w:r>
      <w:r w:rsidR="00B32A1F" w:rsidRPr="00B1259A">
        <w:rPr>
          <w:rFonts w:asciiTheme="minorHAnsi" w:hAnsiTheme="minorHAnsi"/>
        </w:rPr>
        <w:t>partida</w:t>
      </w:r>
      <w:r w:rsidR="0026689E" w:rsidRPr="00B1259A">
        <w:rPr>
          <w:rFonts w:asciiTheme="minorHAnsi" w:hAnsiTheme="minorHAnsi"/>
        </w:rPr>
        <w:t xml:space="preserve"> </w:t>
      </w:r>
      <w:r w:rsidRPr="00B1259A">
        <w:rPr>
          <w:rFonts w:asciiTheme="minorHAnsi" w:hAnsiTheme="minorHAnsi"/>
        </w:rPr>
        <w:t>o conceptos incluidos en esta</w:t>
      </w:r>
      <w:r w:rsidR="0026689E" w:rsidRPr="00B1259A">
        <w:rPr>
          <w:rFonts w:asciiTheme="minorHAnsi" w:hAnsiTheme="minorHAnsi"/>
        </w:rPr>
        <w:t>s</w:t>
      </w:r>
      <w:r w:rsidRPr="00B1259A">
        <w:rPr>
          <w:rFonts w:asciiTheme="minorHAnsi" w:hAnsiTheme="minorHAnsi"/>
        </w:rPr>
        <w:t>, en los siguientes casos:</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w:t>
      </w:r>
      <w:r w:rsidRPr="00B1259A">
        <w:rPr>
          <w:rFonts w:asciiTheme="minorHAnsi" w:hAnsiTheme="minorHAnsi"/>
        </w:rPr>
        <w:tab/>
        <w:t>En caso fortuito o de fuerza mayor.</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b)</w:t>
      </w:r>
      <w:r w:rsidRPr="00B1259A">
        <w:rPr>
          <w:rFonts w:asciiTheme="minorHAnsi" w:hAnsiTheme="minorHAnsi"/>
        </w:rPr>
        <w:tab/>
        <w:t>Cuando existan circunstancias debidamente justificadas que provoquen la extinción de la necesidad de contratar los servicios requeridos, y que de continuarse con el procedimiento se pudiere ocasionar un daño o perjuicio a la convocante.</w:t>
      </w: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c)</w:t>
      </w:r>
      <w:r w:rsidRPr="00B1259A">
        <w:rPr>
          <w:rFonts w:asciiTheme="minorHAnsi" w:hAnsiTheme="minorHAnsi"/>
        </w:rPr>
        <w:tab/>
        <w:t>Por resolución de Autoridad Competente.</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I.13</w:t>
      </w:r>
      <w:r w:rsidRPr="00B1259A">
        <w:rPr>
          <w:rFonts w:asciiTheme="minorHAnsi" w:hAnsiTheme="minorHAnsi"/>
          <w:b/>
        </w:rPr>
        <w:tab/>
        <w:t>INCONFORMIDADES</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Los licitantes podrán inconformarse ante la Secretaría de la Función Pública, en los términos señal</w:t>
      </w:r>
      <w:r w:rsidR="001935F5" w:rsidRPr="00B1259A">
        <w:rPr>
          <w:rFonts w:asciiTheme="minorHAnsi" w:hAnsiTheme="minorHAnsi"/>
        </w:rPr>
        <w:t>ados en el artículo 65 de la Ley,</w:t>
      </w:r>
      <w:r w:rsidRPr="00B1259A">
        <w:rPr>
          <w:rFonts w:asciiTheme="minorHAnsi" w:hAnsiTheme="minorHAnsi"/>
        </w:rPr>
        <w:t xml:space="preserve"> por los actos del presente procedimiento de </w:t>
      </w:r>
      <w:r w:rsidR="009809AF" w:rsidRPr="00B1259A">
        <w:rPr>
          <w:rFonts w:asciiTheme="minorHAnsi" w:hAnsiTheme="minorHAnsi"/>
        </w:rPr>
        <w:t>invitación</w:t>
      </w:r>
      <w:r w:rsidRPr="00B1259A">
        <w:rPr>
          <w:rFonts w:asciiTheme="minorHAnsi" w:hAnsiTheme="minorHAnsi"/>
        </w:rPr>
        <w:t xml:space="preserve"> que estimen contrarios o violatorios de las disposiciones establecidas en la citada Ley.</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La inconformidad podrá presentarse ante el Órgano Interno de Control </w:t>
      </w:r>
      <w:r w:rsidR="00090C96" w:rsidRPr="00B1259A">
        <w:rPr>
          <w:rFonts w:asciiTheme="minorHAnsi" w:hAnsiTheme="minorHAnsi"/>
        </w:rPr>
        <w:t xml:space="preserve">que se encuentra </w:t>
      </w:r>
      <w:r w:rsidRPr="00B1259A">
        <w:rPr>
          <w:rFonts w:asciiTheme="minorHAnsi" w:hAnsiTheme="minorHAnsi"/>
        </w:rPr>
        <w:t xml:space="preserve">en </w:t>
      </w:r>
      <w:r w:rsidR="00090C96" w:rsidRPr="00B1259A">
        <w:rPr>
          <w:rFonts w:asciiTheme="minorHAnsi" w:hAnsiTheme="minorHAnsi"/>
        </w:rPr>
        <w:t>las instalaciones de la Convocante</w:t>
      </w:r>
      <w:r w:rsidRPr="00B1259A">
        <w:rPr>
          <w:rFonts w:asciiTheme="minorHAnsi" w:hAnsiTheme="minorHAnsi"/>
        </w:rPr>
        <w:t xml:space="preserve">, en el área de </w:t>
      </w:r>
      <w:r w:rsidR="00F7703D" w:rsidRPr="00F7703D">
        <w:rPr>
          <w:rFonts w:asciiTheme="minorHAnsi" w:hAnsiTheme="minorHAnsi"/>
        </w:rPr>
        <w:t>R</w:t>
      </w:r>
      <w:r w:rsidR="008C3D9D" w:rsidRPr="00F7703D">
        <w:rPr>
          <w:rFonts w:asciiTheme="minorHAnsi" w:hAnsiTheme="minorHAnsi"/>
        </w:rPr>
        <w:t>esponsabilidades</w:t>
      </w:r>
      <w:r w:rsidR="008C3D9D" w:rsidRPr="00B1259A">
        <w:rPr>
          <w:rFonts w:asciiTheme="minorHAnsi" w:hAnsiTheme="minorHAnsi"/>
        </w:rPr>
        <w:t xml:space="preserve"> </w:t>
      </w:r>
      <w:r w:rsidRPr="00B1259A">
        <w:rPr>
          <w:rFonts w:asciiTheme="minorHAnsi" w:hAnsiTheme="minorHAnsi"/>
        </w:rPr>
        <w:t xml:space="preserve">ubicada en Avenida Reforma número 175 piso 15, esquina Río Támesis Colonia Cuauhtémoc, Delegación Cuauhtémoc, Código Postal 06500, en </w:t>
      </w:r>
      <w:r w:rsidR="00CE2A79" w:rsidRPr="00B1259A">
        <w:rPr>
          <w:rFonts w:asciiTheme="minorHAnsi" w:hAnsiTheme="minorHAnsi"/>
        </w:rPr>
        <w:t>la Ciudad de México.</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Adicionalmente se podrá presentar inconformidad por medio electrónicos en la página web www.compranet.</w:t>
      </w:r>
      <w:r w:rsidR="002703B4" w:rsidRPr="00B1259A">
        <w:rPr>
          <w:rFonts w:asciiTheme="minorHAnsi" w:hAnsiTheme="minorHAnsi"/>
        </w:rPr>
        <w:t>funcionpublica.</w:t>
      </w:r>
      <w:r w:rsidRPr="00B1259A">
        <w:rPr>
          <w:rFonts w:asciiTheme="minorHAnsi" w:hAnsiTheme="minorHAnsi"/>
        </w:rPr>
        <w:t>gob.mx de conformidad a los criterios establecidos por la Secretaría de la Función Pública.</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Una vez admitida la inconformidad o iniciadas las investigaciones de los hechos, la Secretaría de la Función Pública por sí o a petición de parte, podrá suspender el procedimiento de contratación si se advierte que existen o pudieran existir actos contrarios a las disposiciones de la Ley o a las que de ella deriven, o bien, que de continuarse con el procedimiento de contratación, pudiera producirse daños o perjuicios </w:t>
      </w:r>
      <w:r w:rsidR="00090C96" w:rsidRPr="00B1259A">
        <w:rPr>
          <w:rFonts w:asciiTheme="minorHAnsi" w:hAnsiTheme="minorHAnsi"/>
        </w:rPr>
        <w:t>a la Convocante</w:t>
      </w:r>
      <w:r w:rsidRPr="00B1259A">
        <w:rPr>
          <w:rFonts w:asciiTheme="minorHAnsi" w:hAnsiTheme="minorHAnsi"/>
        </w:rPr>
        <w:t>, y con la suspensión no se cause perjuicio al interés social ni se contravengan disposiciones del orden público.</w:t>
      </w:r>
    </w:p>
    <w:p w:rsidR="00EC7CC4" w:rsidRPr="00B1259A" w:rsidRDefault="00EC7CC4"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I.14</w:t>
      </w:r>
      <w:r w:rsidRPr="00B1259A">
        <w:rPr>
          <w:rFonts w:asciiTheme="minorHAnsi" w:hAnsiTheme="minorHAnsi"/>
          <w:b/>
        </w:rPr>
        <w:tab/>
        <w:t>NORMATIVIDAD</w:t>
      </w:r>
    </w:p>
    <w:p w:rsidR="00D06B23" w:rsidRPr="00B1259A" w:rsidRDefault="00D06B23" w:rsidP="008567D1">
      <w:pPr>
        <w:tabs>
          <w:tab w:val="left" w:pos="284"/>
        </w:tabs>
        <w:jc w:val="both"/>
        <w:rPr>
          <w:rFonts w:asciiTheme="minorHAnsi" w:hAnsiTheme="minorHAnsi"/>
        </w:rPr>
      </w:pPr>
    </w:p>
    <w:p w:rsidR="00D06B23" w:rsidRPr="00B1259A" w:rsidRDefault="00090C96" w:rsidP="008567D1">
      <w:pPr>
        <w:tabs>
          <w:tab w:val="left" w:pos="284"/>
        </w:tabs>
        <w:jc w:val="both"/>
        <w:rPr>
          <w:rFonts w:asciiTheme="minorHAnsi" w:hAnsiTheme="minorHAnsi"/>
        </w:rPr>
      </w:pPr>
      <w:r w:rsidRPr="00B1259A">
        <w:rPr>
          <w:rFonts w:asciiTheme="minorHAnsi" w:hAnsiTheme="minorHAnsi"/>
        </w:rPr>
        <w:t>La Convocante</w:t>
      </w:r>
      <w:r w:rsidR="00D06B23" w:rsidRPr="00B1259A">
        <w:rPr>
          <w:rFonts w:asciiTheme="minorHAnsi" w:hAnsiTheme="minorHAnsi"/>
        </w:rPr>
        <w:t xml:space="preserve"> y los licitantes se sujetan a lo dispuesto por la Ley y su Reglamento y a la presente Convocatoria. En lo no previsto por la citada Ley y las disposiciones que de ella deriven, serán aplicables supletoriamente el Código Civil Federal, la Ley Federal de Procedimiento Administrativo, el Código Federal de Procedimientos Civiles.</w:t>
      </w:r>
    </w:p>
    <w:p w:rsidR="009C2AA3" w:rsidRPr="00B1259A" w:rsidRDefault="009C2AA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b/>
        </w:rPr>
      </w:pPr>
      <w:r w:rsidRPr="00B1259A">
        <w:rPr>
          <w:rFonts w:asciiTheme="minorHAnsi" w:hAnsiTheme="minorHAnsi"/>
          <w:b/>
        </w:rPr>
        <w:t>V</w:t>
      </w:r>
      <w:r w:rsidR="00851507">
        <w:rPr>
          <w:rFonts w:asciiTheme="minorHAnsi" w:hAnsiTheme="minorHAnsi"/>
          <w:b/>
        </w:rPr>
        <w:t>I</w:t>
      </w:r>
      <w:r w:rsidRPr="00B1259A">
        <w:rPr>
          <w:rFonts w:asciiTheme="minorHAnsi" w:hAnsiTheme="minorHAnsi"/>
          <w:b/>
        </w:rPr>
        <w:t>I.15</w:t>
      </w:r>
      <w:r w:rsidRPr="00B1259A">
        <w:rPr>
          <w:rFonts w:asciiTheme="minorHAnsi" w:hAnsiTheme="minorHAnsi"/>
          <w:b/>
        </w:rPr>
        <w:tab/>
        <w:t>JURISDICCIÓN</w:t>
      </w:r>
    </w:p>
    <w:p w:rsidR="00D06B23" w:rsidRPr="00B1259A" w:rsidRDefault="00D06B23" w:rsidP="008567D1">
      <w:pPr>
        <w:tabs>
          <w:tab w:val="left" w:pos="284"/>
        </w:tabs>
        <w:jc w:val="both"/>
        <w:rPr>
          <w:rFonts w:asciiTheme="minorHAnsi" w:hAnsiTheme="minorHAnsi"/>
        </w:rPr>
      </w:pPr>
    </w:p>
    <w:p w:rsidR="00D06B23" w:rsidRPr="00B1259A" w:rsidRDefault="00D06B23" w:rsidP="008567D1">
      <w:pPr>
        <w:tabs>
          <w:tab w:val="left" w:pos="284"/>
        </w:tabs>
        <w:jc w:val="both"/>
        <w:rPr>
          <w:rFonts w:asciiTheme="minorHAnsi" w:hAnsiTheme="minorHAnsi"/>
        </w:rPr>
      </w:pPr>
      <w:r w:rsidRPr="00B1259A">
        <w:rPr>
          <w:rFonts w:asciiTheme="minorHAnsi" w:hAnsiTheme="minorHAnsi"/>
        </w:rPr>
        <w:t xml:space="preserve">Para la interpretación, ejecución y cumplimiento de la presente Convocatoria, así como del contrato que de ellas se derive, las partes se someten a la jurisdicción de los Tribunales Federales competentes con residencia en la Ciudad de México, por lo que los licitantes o proveedores renuncian a cualquier otro fuero que pudiera corresponderles en razón de su </w:t>
      </w:r>
      <w:r w:rsidR="00487915" w:rsidRPr="00B1259A">
        <w:rPr>
          <w:rFonts w:asciiTheme="minorHAnsi" w:hAnsiTheme="minorHAnsi"/>
        </w:rPr>
        <w:t>residencia</w:t>
      </w:r>
      <w:r w:rsidRPr="00B1259A">
        <w:rPr>
          <w:rFonts w:asciiTheme="minorHAnsi" w:hAnsiTheme="minorHAnsi"/>
        </w:rPr>
        <w:t xml:space="preserve"> y/o domicilio, presente o futuro.</w:t>
      </w:r>
    </w:p>
    <w:p w:rsidR="00C20873" w:rsidRPr="00B1259A" w:rsidRDefault="00C20873" w:rsidP="008567D1">
      <w:pPr>
        <w:tabs>
          <w:tab w:val="left" w:pos="284"/>
        </w:tabs>
        <w:jc w:val="both"/>
        <w:rPr>
          <w:rFonts w:asciiTheme="minorHAnsi" w:hAnsiTheme="minorHAnsi"/>
        </w:rPr>
      </w:pPr>
    </w:p>
    <w:p w:rsidR="004043F6" w:rsidRDefault="004043F6" w:rsidP="003A78EB">
      <w:pPr>
        <w:tabs>
          <w:tab w:val="left" w:pos="284"/>
        </w:tabs>
        <w:jc w:val="center"/>
        <w:rPr>
          <w:rFonts w:asciiTheme="minorHAnsi" w:hAnsiTheme="minorHAnsi" w:cs="Arial"/>
          <w:b/>
          <w:smallCaps/>
        </w:rPr>
      </w:pPr>
    </w:p>
    <w:p w:rsidR="004043F6" w:rsidRDefault="004043F6" w:rsidP="003A78EB">
      <w:pPr>
        <w:tabs>
          <w:tab w:val="left" w:pos="284"/>
        </w:tabs>
        <w:jc w:val="center"/>
        <w:rPr>
          <w:rFonts w:asciiTheme="minorHAnsi" w:hAnsiTheme="minorHAnsi" w:cs="Arial"/>
          <w:b/>
          <w:smallCaps/>
        </w:rPr>
      </w:pPr>
    </w:p>
    <w:p w:rsidR="00D06B23" w:rsidRPr="00B1259A" w:rsidRDefault="00BD3135" w:rsidP="003A78EB">
      <w:pPr>
        <w:tabs>
          <w:tab w:val="left" w:pos="284"/>
        </w:tabs>
        <w:jc w:val="center"/>
        <w:rPr>
          <w:rFonts w:asciiTheme="minorHAnsi" w:hAnsiTheme="minorHAnsi" w:cs="Arial"/>
          <w:b/>
          <w:smallCaps/>
        </w:rPr>
      </w:pPr>
      <w:r w:rsidRPr="00B1259A">
        <w:rPr>
          <w:rFonts w:asciiTheme="minorHAnsi" w:hAnsiTheme="minorHAnsi" w:cs="Arial"/>
          <w:b/>
          <w:smallCaps/>
        </w:rPr>
        <w:t>INVITACIÓN A CUANDO MENOS TRES PERSONAS</w:t>
      </w:r>
    </w:p>
    <w:p w:rsidR="003A78EB" w:rsidRPr="00B1259A" w:rsidRDefault="003A78EB" w:rsidP="008567D1">
      <w:pPr>
        <w:pStyle w:val="Ttulo2"/>
        <w:tabs>
          <w:tab w:val="left" w:pos="1"/>
          <w:tab w:val="left" w:pos="284"/>
        </w:tabs>
        <w:ind w:right="23"/>
        <w:rPr>
          <w:rFonts w:asciiTheme="minorHAnsi" w:hAnsiTheme="minorHAnsi" w:cs="Arial"/>
          <w:smallCaps/>
        </w:rPr>
      </w:pPr>
    </w:p>
    <w:p w:rsidR="00D06B23" w:rsidRPr="00B1259A" w:rsidRDefault="00D06B23" w:rsidP="008567D1">
      <w:pPr>
        <w:pStyle w:val="Ttulo2"/>
        <w:tabs>
          <w:tab w:val="left" w:pos="1"/>
          <w:tab w:val="left" w:pos="284"/>
        </w:tabs>
        <w:ind w:right="23"/>
        <w:rPr>
          <w:rFonts w:asciiTheme="minorHAnsi" w:hAnsiTheme="minorHAnsi" w:cs="Arial"/>
        </w:rPr>
      </w:pPr>
      <w:r w:rsidRPr="00B1259A">
        <w:rPr>
          <w:rFonts w:asciiTheme="minorHAnsi" w:hAnsiTheme="minorHAnsi" w:cs="Arial"/>
          <w:smallCaps/>
        </w:rPr>
        <w:t xml:space="preserve"> </w:t>
      </w:r>
      <w:r w:rsidRPr="00B1259A">
        <w:rPr>
          <w:rFonts w:asciiTheme="minorHAnsi" w:hAnsiTheme="minorHAnsi" w:cs="Arial"/>
        </w:rPr>
        <w:t>“Relación de Documentación Requerida para Participar</w:t>
      </w:r>
    </w:p>
    <w:p w:rsidR="00D06B23" w:rsidRPr="00B1259A" w:rsidRDefault="00D06B23" w:rsidP="008567D1">
      <w:pPr>
        <w:pStyle w:val="Ttulo2"/>
        <w:tabs>
          <w:tab w:val="left" w:pos="1"/>
          <w:tab w:val="left" w:pos="284"/>
        </w:tabs>
        <w:ind w:right="23"/>
        <w:rPr>
          <w:rFonts w:asciiTheme="minorHAnsi" w:hAnsiTheme="minorHAnsi" w:cs="Arial"/>
        </w:rPr>
      </w:pPr>
      <w:r w:rsidRPr="00B1259A">
        <w:rPr>
          <w:rFonts w:asciiTheme="minorHAnsi" w:hAnsiTheme="minorHAnsi" w:cs="Arial"/>
        </w:rPr>
        <w:t>en el Acto de Presentación y Apertura de Propuestas”</w:t>
      </w:r>
    </w:p>
    <w:p w:rsidR="00D06B23" w:rsidRPr="00B1259A" w:rsidRDefault="00D06B23" w:rsidP="008567D1">
      <w:pPr>
        <w:pStyle w:val="Ttulo8"/>
        <w:tabs>
          <w:tab w:val="left" w:pos="284"/>
        </w:tabs>
        <w:ind w:left="5812" w:right="23"/>
        <w:jc w:val="both"/>
        <w:rPr>
          <w:rFonts w:asciiTheme="minorHAnsi" w:hAnsiTheme="minorHAnsi" w:cs="Arial"/>
          <w:b w:val="0"/>
          <w:sz w:val="20"/>
        </w:rPr>
      </w:pPr>
    </w:p>
    <w:p w:rsidR="00D06B23" w:rsidRPr="00B1259A" w:rsidRDefault="00D06B23" w:rsidP="008567D1">
      <w:pPr>
        <w:pStyle w:val="Ttulo8"/>
        <w:tabs>
          <w:tab w:val="left" w:pos="284"/>
        </w:tabs>
        <w:ind w:left="5812" w:right="23"/>
        <w:jc w:val="both"/>
        <w:rPr>
          <w:rFonts w:asciiTheme="minorHAnsi" w:hAnsiTheme="minorHAnsi" w:cs="Arial"/>
          <w:b w:val="0"/>
          <w:sz w:val="20"/>
        </w:rPr>
      </w:pPr>
      <w:r w:rsidRPr="00B1259A">
        <w:rPr>
          <w:rFonts w:asciiTheme="minorHAnsi" w:hAnsiTheme="minorHAnsi" w:cs="Arial"/>
          <w:b w:val="0"/>
          <w:sz w:val="20"/>
        </w:rPr>
        <w:t>Lugar y fecha de expedición: ........................</w:t>
      </w:r>
    </w:p>
    <w:p w:rsidR="00D06B23" w:rsidRPr="00B1259A" w:rsidRDefault="00090C96" w:rsidP="008567D1">
      <w:pPr>
        <w:pStyle w:val="Ttulo3"/>
        <w:tabs>
          <w:tab w:val="left" w:pos="1"/>
          <w:tab w:val="left" w:pos="284"/>
        </w:tabs>
        <w:ind w:right="23"/>
        <w:jc w:val="left"/>
        <w:rPr>
          <w:rFonts w:asciiTheme="minorHAnsi" w:hAnsiTheme="minorHAnsi" w:cs="Arial"/>
          <w:sz w:val="20"/>
          <w:lang w:val="es-MX"/>
        </w:rPr>
      </w:pPr>
      <w:r w:rsidRPr="00B1259A">
        <w:rPr>
          <w:rFonts w:asciiTheme="minorHAnsi" w:hAnsiTheme="minorHAnsi" w:cs="Arial"/>
          <w:sz w:val="20"/>
          <w:lang w:val="es-MX"/>
        </w:rPr>
        <w:t>CONVOCANTE</w:t>
      </w:r>
    </w:p>
    <w:p w:rsidR="00D06B23" w:rsidRPr="00B1259A" w:rsidRDefault="00D06B23" w:rsidP="008567D1">
      <w:pPr>
        <w:pStyle w:val="Ttulo1"/>
        <w:tabs>
          <w:tab w:val="left" w:pos="1"/>
          <w:tab w:val="left" w:pos="284"/>
        </w:tabs>
        <w:ind w:right="23"/>
        <w:jc w:val="left"/>
        <w:rPr>
          <w:rFonts w:asciiTheme="minorHAnsi" w:hAnsiTheme="minorHAnsi" w:cs="Arial"/>
          <w:sz w:val="20"/>
        </w:rPr>
      </w:pPr>
      <w:r w:rsidRPr="00B1259A">
        <w:rPr>
          <w:rFonts w:asciiTheme="minorHAnsi" w:hAnsiTheme="minorHAnsi" w:cs="Arial"/>
          <w:sz w:val="20"/>
        </w:rPr>
        <w:t>PRESENTE</w:t>
      </w:r>
    </w:p>
    <w:p w:rsidR="00D06B23" w:rsidRPr="00B1259A" w:rsidRDefault="00D06B23" w:rsidP="008567D1">
      <w:pPr>
        <w:tabs>
          <w:tab w:val="left" w:pos="1"/>
          <w:tab w:val="left" w:pos="284"/>
        </w:tabs>
        <w:ind w:right="23"/>
        <w:rPr>
          <w:rFonts w:asciiTheme="minorHAnsi" w:hAnsiTheme="minorHAnsi" w:cs="Arial"/>
        </w:rPr>
      </w:pPr>
    </w:p>
    <w:p w:rsidR="00D06B23" w:rsidRPr="00B1259A"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r w:rsidRPr="00B1259A">
        <w:rPr>
          <w:rFonts w:asciiTheme="minorHAnsi" w:hAnsiTheme="minorHAnsi" w:cs="Arial"/>
          <w:sz w:val="20"/>
          <w:lang w:val="es-MX"/>
        </w:rPr>
        <w:t xml:space="preserve">Adjunto encontrará los documentos requeridos para participar en la </w:t>
      </w:r>
      <w:r w:rsidR="00BD3135" w:rsidRPr="00B1259A">
        <w:rPr>
          <w:rFonts w:asciiTheme="minorHAnsi" w:hAnsiTheme="minorHAnsi" w:cs="Arial"/>
          <w:sz w:val="20"/>
          <w:lang w:val="es-MX"/>
        </w:rPr>
        <w:t>invitación</w:t>
      </w:r>
      <w:r w:rsidRPr="00B1259A">
        <w:rPr>
          <w:rFonts w:asciiTheme="minorHAnsi" w:hAnsiTheme="minorHAnsi" w:cs="Arial"/>
          <w:sz w:val="20"/>
          <w:lang w:val="es-MX"/>
        </w:rPr>
        <w:t xml:space="preserve"> y que a continuación se mencionan, y se entregan en el acto de presentación y apertura de propuestas. Además de los documentos relacionados en este anexo, los licitantes deberán incluir la totalidad de los documentos que se requieren en el cuerpo de la convocatoria y/o en el Anexo 1 Técnico</w:t>
      </w:r>
      <w:r w:rsidR="00AE460B" w:rsidRPr="00B1259A">
        <w:rPr>
          <w:rFonts w:asciiTheme="minorHAnsi" w:hAnsiTheme="minorHAnsi" w:cs="Arial"/>
          <w:sz w:val="20"/>
          <w:lang w:val="es-MX"/>
        </w:rPr>
        <w:t>-Económico</w:t>
      </w:r>
      <w:r w:rsidRPr="00B1259A">
        <w:rPr>
          <w:rFonts w:asciiTheme="minorHAnsi" w:hAnsiTheme="minorHAnsi" w:cs="Arial"/>
          <w:sz w:val="20"/>
          <w:lang w:val="es-MX"/>
        </w:rPr>
        <w:t>.</w:t>
      </w:r>
    </w:p>
    <w:p w:rsidR="00D06B23" w:rsidRPr="00B1259A"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p>
    <w:p w:rsidR="00D06B23" w:rsidRPr="00B1259A" w:rsidRDefault="00D06B23" w:rsidP="008567D1">
      <w:pPr>
        <w:pStyle w:val="BodyText21"/>
        <w:tabs>
          <w:tab w:val="clear" w:pos="993"/>
          <w:tab w:val="clear" w:pos="2160"/>
          <w:tab w:val="clear" w:pos="2880"/>
          <w:tab w:val="clear" w:pos="4320"/>
          <w:tab w:val="clear" w:pos="5040"/>
          <w:tab w:val="clear" w:pos="5760"/>
          <w:tab w:val="clear" w:pos="6480"/>
          <w:tab w:val="clear" w:pos="7200"/>
          <w:tab w:val="clear" w:pos="7920"/>
          <w:tab w:val="clear" w:pos="8640"/>
          <w:tab w:val="left" w:pos="1"/>
          <w:tab w:val="left" w:pos="284"/>
        </w:tabs>
        <w:ind w:left="0" w:right="23" w:firstLine="0"/>
        <w:rPr>
          <w:rFonts w:asciiTheme="minorHAnsi" w:hAnsiTheme="minorHAnsi" w:cs="Arial"/>
          <w:sz w:val="20"/>
          <w:lang w:val="es-MX"/>
        </w:rPr>
      </w:pPr>
      <w:r w:rsidRPr="00B1259A">
        <w:rPr>
          <w:rFonts w:asciiTheme="minorHAnsi" w:hAnsiTheme="minorHAnsi" w:cs="Arial"/>
          <w:sz w:val="20"/>
          <w:lang w:val="es-MX"/>
        </w:rPr>
        <w:t>Razón social de la(s) empresa(s) o persona física que presenta(n) propuesta: .......................................</w:t>
      </w:r>
    </w:p>
    <w:p w:rsidR="00D06B23" w:rsidRPr="00B1259A" w:rsidRDefault="00D06B23" w:rsidP="008567D1">
      <w:pPr>
        <w:tabs>
          <w:tab w:val="left" w:pos="1"/>
          <w:tab w:val="left" w:pos="284"/>
        </w:tabs>
        <w:ind w:right="23"/>
        <w:rPr>
          <w:rFonts w:asciiTheme="minorHAnsi" w:hAnsiTheme="minorHAnsi" w:cs="Arial"/>
        </w:rPr>
      </w:pPr>
    </w:p>
    <w:tbl>
      <w:tblPr>
        <w:tblW w:w="100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A0" w:firstRow="1" w:lastRow="0" w:firstColumn="1" w:lastColumn="0" w:noHBand="0" w:noVBand="0"/>
      </w:tblPr>
      <w:tblGrid>
        <w:gridCol w:w="912"/>
        <w:gridCol w:w="6915"/>
        <w:gridCol w:w="1134"/>
        <w:gridCol w:w="1134"/>
      </w:tblGrid>
      <w:tr w:rsidR="00AE460B" w:rsidRPr="00B1259A" w:rsidTr="002E2455">
        <w:trPr>
          <w:jc w:val="center"/>
        </w:trPr>
        <w:tc>
          <w:tcPr>
            <w:tcW w:w="912" w:type="dxa"/>
            <w:tcBorders>
              <w:top w:val="dotted" w:sz="4" w:space="0" w:color="auto"/>
              <w:left w:val="dotted" w:sz="4" w:space="0" w:color="auto"/>
              <w:bottom w:val="dotted" w:sz="4" w:space="0" w:color="auto"/>
              <w:right w:val="dotted" w:sz="4" w:space="0" w:color="auto"/>
            </w:tcBorders>
            <w:shd w:val="clear" w:color="auto" w:fill="BDFFFF"/>
            <w:vAlign w:val="center"/>
            <w:hideMark/>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B1259A">
              <w:rPr>
                <w:rFonts w:asciiTheme="minorHAnsi" w:hAnsiTheme="minorHAnsi" w:cs="Arial"/>
                <w:b/>
              </w:rPr>
              <w:t>Cons.</w:t>
            </w:r>
          </w:p>
        </w:tc>
        <w:tc>
          <w:tcPr>
            <w:tcW w:w="6915" w:type="dxa"/>
            <w:tcBorders>
              <w:top w:val="dotted" w:sz="4" w:space="0" w:color="auto"/>
              <w:left w:val="dotted" w:sz="4" w:space="0" w:color="auto"/>
              <w:bottom w:val="dotted" w:sz="4" w:space="0" w:color="auto"/>
              <w:right w:val="dotted" w:sz="4" w:space="0" w:color="auto"/>
            </w:tcBorders>
            <w:shd w:val="clear" w:color="auto" w:fill="BDFFFF"/>
            <w:vAlign w:val="center"/>
            <w:hideMark/>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B1259A">
              <w:rPr>
                <w:rFonts w:asciiTheme="minorHAnsi" w:hAnsiTheme="minorHAnsi" w:cs="Arial"/>
                <w:b/>
              </w:rPr>
              <w:t>Descripción del documento y su referencia en la convocatoria</w:t>
            </w:r>
          </w:p>
        </w:tc>
        <w:tc>
          <w:tcPr>
            <w:tcW w:w="1134" w:type="dxa"/>
            <w:tcBorders>
              <w:top w:val="dotted" w:sz="4" w:space="0" w:color="auto"/>
              <w:left w:val="dotted" w:sz="4" w:space="0" w:color="auto"/>
              <w:bottom w:val="dotted" w:sz="4" w:space="0" w:color="auto"/>
              <w:right w:val="dotted" w:sz="4" w:space="0" w:color="auto"/>
            </w:tcBorders>
            <w:shd w:val="clear" w:color="auto" w:fill="BDFFFF"/>
            <w:vAlign w:val="center"/>
            <w:hideMark/>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B1259A">
              <w:rPr>
                <w:rFonts w:asciiTheme="minorHAnsi" w:hAnsiTheme="minorHAnsi" w:cs="Arial"/>
                <w:b/>
              </w:rPr>
              <w:t>Presenta</w:t>
            </w:r>
          </w:p>
        </w:tc>
        <w:tc>
          <w:tcPr>
            <w:tcW w:w="1134" w:type="dxa"/>
            <w:tcBorders>
              <w:top w:val="dotted" w:sz="4" w:space="0" w:color="auto"/>
              <w:left w:val="dotted" w:sz="4" w:space="0" w:color="auto"/>
              <w:bottom w:val="dotted" w:sz="4" w:space="0" w:color="auto"/>
              <w:right w:val="dotted" w:sz="4" w:space="0" w:color="auto"/>
            </w:tcBorders>
            <w:shd w:val="clear" w:color="auto" w:fill="BDFFFF"/>
            <w:vAlign w:val="center"/>
            <w:hideMark/>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b/>
              </w:rPr>
            </w:pPr>
            <w:r w:rsidRPr="00B1259A">
              <w:rPr>
                <w:rFonts w:asciiTheme="minorHAnsi" w:hAnsiTheme="minorHAnsi" w:cs="Arial"/>
                <w:b/>
              </w:rPr>
              <w:t>No Presenta</w:t>
            </w:r>
          </w:p>
        </w:tc>
      </w:tr>
      <w:tr w:rsidR="00AE460B" w:rsidRPr="00B1259A" w:rsidTr="002E2455">
        <w:trPr>
          <w:trHeight w:val="277"/>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CAF9FE"/>
            <w:vAlign w:val="center"/>
            <w:hideMark/>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r w:rsidRPr="00B1259A">
              <w:rPr>
                <w:rFonts w:asciiTheme="minorHAnsi" w:hAnsiTheme="minorHAnsi" w:cs="Arial"/>
                <w:b/>
              </w:rPr>
              <w:t>Documentación Legal y Administrativa</w:t>
            </w:r>
          </w:p>
        </w:tc>
      </w:tr>
      <w:tr w:rsidR="00AE460B" w:rsidRPr="00B1259A" w:rsidTr="002D792A">
        <w:trPr>
          <w:trHeight w:val="359"/>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Formato de acreditamiento de personalidad. </w:t>
            </w:r>
            <w:r w:rsidRPr="00B1259A">
              <w:rPr>
                <w:rFonts w:asciiTheme="minorHAnsi" w:hAnsiTheme="minorHAnsi" w:cs="Arial"/>
                <w:b/>
              </w:rPr>
              <w:t>(Numeral IV.1.1 y Anexo 2)</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93"/>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Declaración de Nacionalidad. </w:t>
            </w:r>
            <w:r w:rsidRPr="00B1259A">
              <w:rPr>
                <w:rFonts w:asciiTheme="minorHAnsi" w:hAnsiTheme="minorHAnsi" w:cs="Arial"/>
                <w:b/>
              </w:rPr>
              <w:t>(IV.1.2)</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3</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poder y copia de la identificación oficial del representante que presenta la propuesta. </w:t>
            </w:r>
            <w:r w:rsidRPr="00B1259A">
              <w:rPr>
                <w:rFonts w:asciiTheme="minorHAnsi" w:hAnsiTheme="minorHAnsi" w:cs="Arial"/>
                <w:b/>
              </w:rPr>
              <w:t>(Numeral IV.1.3 y Anexo 7)</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75"/>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4</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Copia de la Identificación oficial del representante legal. </w:t>
            </w:r>
            <w:r w:rsidRPr="00B1259A">
              <w:rPr>
                <w:rFonts w:asciiTheme="minorHAnsi" w:hAnsiTheme="minorHAnsi" w:cs="Arial"/>
                <w:b/>
              </w:rPr>
              <w:t>(Numeral IV.1.4)</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5</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Declaración, bajo protesta de decir verdad, de ausencia de impedimentos legales. </w:t>
            </w:r>
            <w:r w:rsidRPr="00B1259A">
              <w:rPr>
                <w:rFonts w:asciiTheme="minorHAnsi" w:hAnsiTheme="minorHAnsi" w:cs="Arial"/>
                <w:b/>
              </w:rPr>
              <w:t>(Numeral IV.1.5 y Anexo 3)</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6</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Declaración unilateral de integridad. </w:t>
            </w:r>
            <w:r w:rsidRPr="00B1259A">
              <w:rPr>
                <w:rFonts w:asciiTheme="minorHAnsi" w:hAnsiTheme="minorHAnsi" w:cs="Arial"/>
                <w:b/>
              </w:rPr>
              <w:t>(Numeral IV.1.6 y Anexo 4)</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7</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Manifestación de estratificación de la empresa, bajo protesta de decir verdad, en su caso, de ser Micro, Pequeña o Mediana Empresa. </w:t>
            </w:r>
            <w:r w:rsidRPr="00B1259A">
              <w:rPr>
                <w:rFonts w:asciiTheme="minorHAnsi" w:hAnsiTheme="minorHAnsi" w:cs="Arial"/>
                <w:b/>
              </w:rPr>
              <w:t>(Numeral IV.1.7 y anexo 9)</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8</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b/>
              </w:rPr>
            </w:pPr>
            <w:r w:rsidRPr="00B1259A">
              <w:rPr>
                <w:rFonts w:asciiTheme="minorHAnsi" w:hAnsiTheme="minorHAnsi" w:cs="Arial"/>
              </w:rPr>
              <w:t xml:space="preserve">Supuestos del artículo 14 de la Ley </w:t>
            </w:r>
            <w:r w:rsidRPr="00B1259A">
              <w:rPr>
                <w:rFonts w:asciiTheme="minorHAnsi" w:hAnsiTheme="minorHAnsi" w:cs="Arial"/>
                <w:b/>
              </w:rPr>
              <w:t>(Numeral IV.1.8)</w:t>
            </w:r>
          </w:p>
          <w:p w:rsidR="00AE460B" w:rsidRPr="00B1259A" w:rsidRDefault="00AE460B" w:rsidP="00CF126C">
            <w:pPr>
              <w:numPr>
                <w:ilvl w:val="0"/>
                <w:numId w:val="19"/>
              </w:num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Declaración, de contar con personal discapacitado, en su caso. </w:t>
            </w:r>
            <w:r w:rsidRPr="00B1259A">
              <w:rPr>
                <w:rFonts w:asciiTheme="minorHAnsi" w:hAnsiTheme="minorHAnsi" w:cs="Arial"/>
                <w:b/>
              </w:rPr>
              <w:t>(anexo 8)</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9</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Manifestación de domicilio para oír y recibir notificaciones dentro de la Ciudad de México </w:t>
            </w:r>
            <w:r w:rsidRPr="00B1259A">
              <w:rPr>
                <w:rFonts w:asciiTheme="minorHAnsi" w:hAnsiTheme="minorHAnsi" w:cs="Arial"/>
                <w:b/>
              </w:rPr>
              <w:t>(Numeral IV.1.9)</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10</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“Opinión de cumplimiento de obligaciones fiscales” en sentido positivo. </w:t>
            </w:r>
            <w:r w:rsidRPr="00B1259A">
              <w:rPr>
                <w:rFonts w:asciiTheme="minorHAnsi" w:hAnsiTheme="minorHAnsi" w:cs="Arial"/>
                <w:b/>
              </w:rPr>
              <w:t>(Numeral IV.1.10)</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11</w:t>
            </w:r>
          </w:p>
        </w:tc>
        <w:tc>
          <w:tcPr>
            <w:tcW w:w="6915" w:type="dxa"/>
            <w:tcBorders>
              <w:top w:val="dotted" w:sz="4" w:space="0" w:color="auto"/>
              <w:left w:val="dotted" w:sz="4" w:space="0" w:color="auto"/>
              <w:bottom w:val="dotted" w:sz="4" w:space="0" w:color="auto"/>
              <w:right w:val="dotted" w:sz="4" w:space="0" w:color="auto"/>
            </w:tcBorders>
            <w:vAlign w:val="center"/>
            <w:hideMark/>
          </w:tcPr>
          <w:p w:rsidR="00B7455C" w:rsidRPr="00B1259A" w:rsidRDefault="00AE460B">
            <w:pPr>
              <w:tabs>
                <w:tab w:val="left" w:pos="284"/>
                <w:tab w:val="left" w:pos="709"/>
                <w:tab w:val="left" w:pos="1368"/>
                <w:tab w:val="left" w:pos="1560"/>
              </w:tabs>
              <w:spacing w:line="256" w:lineRule="auto"/>
              <w:jc w:val="both"/>
              <w:rPr>
                <w:rFonts w:asciiTheme="minorHAnsi" w:hAnsiTheme="minorHAnsi"/>
                <w:b/>
              </w:rPr>
            </w:pPr>
            <w:r w:rsidRPr="00B1259A">
              <w:rPr>
                <w:rFonts w:asciiTheme="minorHAnsi" w:hAnsiTheme="minorHAnsi" w:cs="Arial"/>
              </w:rPr>
              <w:t>Manifestación relativa a la Relación Laboral (Único Patrón).</w:t>
            </w:r>
            <w:r w:rsidRPr="00B1259A">
              <w:rPr>
                <w:rFonts w:asciiTheme="minorHAnsi" w:hAnsiTheme="minorHAnsi"/>
              </w:rPr>
              <w:t xml:space="preserve"> </w:t>
            </w:r>
            <w:r w:rsidRPr="00B1259A">
              <w:rPr>
                <w:rFonts w:asciiTheme="minorHAnsi" w:hAnsiTheme="minorHAnsi"/>
                <w:b/>
              </w:rPr>
              <w:t xml:space="preserve">Numeral IV.1.11 </w:t>
            </w:r>
          </w:p>
          <w:p w:rsidR="00AE460B" w:rsidRPr="00B1259A" w:rsidRDefault="00B7455C">
            <w:pPr>
              <w:tabs>
                <w:tab w:val="left" w:pos="284"/>
                <w:tab w:val="left" w:pos="709"/>
                <w:tab w:val="left" w:pos="1368"/>
                <w:tab w:val="left" w:pos="1560"/>
              </w:tabs>
              <w:spacing w:line="256" w:lineRule="auto"/>
              <w:jc w:val="both"/>
              <w:rPr>
                <w:rFonts w:asciiTheme="minorHAnsi" w:hAnsiTheme="minorHAnsi"/>
                <w:b/>
              </w:rPr>
            </w:pPr>
            <w:r w:rsidRPr="00B1259A">
              <w:rPr>
                <w:rFonts w:asciiTheme="minorHAnsi" w:hAnsiTheme="minorHAnsi"/>
                <w:b/>
              </w:rPr>
              <w:t>NO APLICA</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12</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b/>
              </w:rPr>
              <w:t xml:space="preserve"> </w:t>
            </w:r>
            <w:r w:rsidRPr="00B1259A">
              <w:rPr>
                <w:rFonts w:asciiTheme="minorHAnsi" w:hAnsiTheme="minorHAnsi"/>
              </w:rPr>
              <w:t>“Opinión de cumplimiento de obligaciones en materia de seguridad social” en sentido positivo</w:t>
            </w:r>
            <w:r w:rsidRPr="00B1259A">
              <w:rPr>
                <w:rFonts w:asciiTheme="minorHAnsi" w:hAnsiTheme="minorHAnsi"/>
                <w:b/>
              </w:rPr>
              <w:t xml:space="preserve"> (Numeral IV.1.12)</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13</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rPr>
            </w:pPr>
            <w:r w:rsidRPr="00B1259A">
              <w:rPr>
                <w:rFonts w:asciiTheme="minorHAnsi" w:hAnsiTheme="minorHAnsi"/>
              </w:rPr>
              <w:t xml:space="preserve">Manifiesto relativo a Conflicto de Interés </w:t>
            </w:r>
            <w:r w:rsidRPr="00B1259A">
              <w:rPr>
                <w:rFonts w:asciiTheme="minorHAnsi" w:hAnsiTheme="minorHAnsi"/>
                <w:b/>
              </w:rPr>
              <w:t>(Numeral IV.1.13)</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2D792A" w:rsidRPr="00B1259A"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rsidR="002D792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14</w:t>
            </w:r>
          </w:p>
        </w:tc>
        <w:tc>
          <w:tcPr>
            <w:tcW w:w="6915" w:type="dxa"/>
            <w:tcBorders>
              <w:top w:val="dotted" w:sz="4" w:space="0" w:color="auto"/>
              <w:left w:val="dotted" w:sz="4" w:space="0" w:color="auto"/>
              <w:bottom w:val="dotted" w:sz="4" w:space="0" w:color="auto"/>
              <w:right w:val="dotted" w:sz="4" w:space="0" w:color="auto"/>
            </w:tcBorders>
            <w:vAlign w:val="center"/>
          </w:tcPr>
          <w:p w:rsidR="002D792A" w:rsidRPr="00B1259A" w:rsidRDefault="002D792A">
            <w:pPr>
              <w:tabs>
                <w:tab w:val="left" w:pos="284"/>
                <w:tab w:val="left" w:pos="709"/>
                <w:tab w:val="left" w:pos="1368"/>
                <w:tab w:val="left" w:pos="1560"/>
              </w:tabs>
              <w:spacing w:line="256" w:lineRule="auto"/>
              <w:jc w:val="both"/>
              <w:rPr>
                <w:rFonts w:asciiTheme="minorHAnsi" w:hAnsiTheme="minorHAnsi"/>
              </w:rPr>
            </w:pPr>
            <w:r>
              <w:rPr>
                <w:rFonts w:asciiTheme="minorHAnsi" w:hAnsiTheme="minorHAnsi"/>
              </w:rPr>
              <w:t>C</w:t>
            </w:r>
            <w:r w:rsidRPr="002D792A">
              <w:rPr>
                <w:rFonts w:asciiTheme="minorHAnsi" w:hAnsiTheme="minorHAnsi"/>
              </w:rPr>
              <w:t>onstancia de situación fiscal en materia de aportaciones patronales y entero de                   descuentos</w:t>
            </w:r>
            <w:r>
              <w:rPr>
                <w:rFonts w:asciiTheme="minorHAnsi" w:hAnsiTheme="minorHAnsi"/>
              </w:rPr>
              <w:t xml:space="preserve"> </w:t>
            </w:r>
            <w:r>
              <w:rPr>
                <w:rFonts w:asciiTheme="minorHAnsi" w:hAnsiTheme="minorHAnsi"/>
                <w:b/>
              </w:rPr>
              <w:t>(Numeral IV.1.14</w:t>
            </w:r>
            <w:r w:rsidRPr="00B1259A">
              <w:rPr>
                <w:rFonts w:asciiTheme="minorHAnsi" w:hAnsiTheme="minorHAnsi"/>
                <w:b/>
              </w:rPr>
              <w:t>)</w:t>
            </w:r>
          </w:p>
        </w:tc>
        <w:tc>
          <w:tcPr>
            <w:tcW w:w="1134" w:type="dxa"/>
            <w:tcBorders>
              <w:top w:val="dotted" w:sz="4" w:space="0" w:color="auto"/>
              <w:left w:val="dotted" w:sz="4" w:space="0" w:color="auto"/>
              <w:bottom w:val="dotted" w:sz="4" w:space="0" w:color="auto"/>
              <w:right w:val="dotted" w:sz="4" w:space="0" w:color="auto"/>
            </w:tcBorders>
          </w:tcPr>
          <w:p w:rsidR="002D792A"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2D792A"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425"/>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15</w:t>
            </w:r>
          </w:p>
        </w:tc>
        <w:tc>
          <w:tcPr>
            <w:tcW w:w="6915" w:type="dxa"/>
            <w:tcBorders>
              <w:top w:val="dotted" w:sz="4" w:space="0" w:color="auto"/>
              <w:left w:val="dotted" w:sz="4" w:space="0" w:color="auto"/>
              <w:bottom w:val="dotted" w:sz="4" w:space="0" w:color="auto"/>
              <w:right w:val="dotted" w:sz="4" w:space="0" w:color="auto"/>
            </w:tcBorders>
            <w:vAlign w:val="center"/>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Propuesta técnica, conteniendo los requisitos, especificaciones y características establecidas para cada uno de los conceptos que integran la partida única contenida en el </w:t>
            </w:r>
            <w:r w:rsidRPr="00B1259A">
              <w:rPr>
                <w:rFonts w:asciiTheme="minorHAnsi" w:hAnsiTheme="minorHAnsi" w:cs="Arial"/>
                <w:b/>
              </w:rPr>
              <w:t>Anexo 1 Técnico</w:t>
            </w:r>
            <w:r w:rsidR="00E631C4" w:rsidRPr="00B1259A">
              <w:rPr>
                <w:rFonts w:asciiTheme="minorHAnsi" w:hAnsiTheme="minorHAnsi" w:cs="Arial"/>
              </w:rPr>
              <w:t xml:space="preserve"> </w:t>
            </w:r>
            <w:r w:rsidRPr="00B1259A">
              <w:rPr>
                <w:rFonts w:asciiTheme="minorHAnsi" w:hAnsiTheme="minorHAnsi" w:cs="Arial"/>
              </w:rPr>
              <w:t xml:space="preserve">de esta Convocatoria. </w:t>
            </w:r>
          </w:p>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p>
          <w:p w:rsidR="00AE460B" w:rsidRPr="00B1259A" w:rsidRDefault="00AE460B" w:rsidP="000C65A3">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lastRenderedPageBreak/>
              <w:t xml:space="preserve">Además, deberá incluir en su caso, lo que aplique, de lo solicitado en los numerales </w:t>
            </w:r>
            <w:r w:rsidR="008447D6" w:rsidRPr="00D71BA7">
              <w:rPr>
                <w:rFonts w:asciiTheme="minorHAnsi" w:hAnsiTheme="minorHAnsi"/>
              </w:rPr>
              <w:t xml:space="preserve">II.1, II.2, III.1.1, </w:t>
            </w:r>
            <w:r w:rsidR="008447D6">
              <w:rPr>
                <w:rFonts w:asciiTheme="minorHAnsi" w:hAnsiTheme="minorHAnsi"/>
              </w:rPr>
              <w:t>IV y</w:t>
            </w:r>
            <w:r w:rsidR="008447D6" w:rsidRPr="00D71BA7">
              <w:rPr>
                <w:rFonts w:asciiTheme="minorHAnsi" w:hAnsiTheme="minorHAnsi"/>
              </w:rPr>
              <w:t xml:space="preserve"> V</w:t>
            </w:r>
            <w:r w:rsidR="008447D6" w:rsidRPr="00B1259A">
              <w:rPr>
                <w:rFonts w:asciiTheme="minorHAnsi" w:hAnsiTheme="minorHAnsi" w:cs="Arial"/>
                <w:b/>
              </w:rPr>
              <w:t xml:space="preserve"> </w:t>
            </w:r>
            <w:r w:rsidRPr="00B1259A">
              <w:rPr>
                <w:rFonts w:asciiTheme="minorHAnsi" w:hAnsiTheme="minorHAnsi" w:cs="Arial"/>
              </w:rPr>
              <w:t>de la convocatoria.</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lastRenderedPageBreak/>
              <w:t>16</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0C65A3">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Visita a las instalaciones. </w:t>
            </w:r>
            <w:r w:rsidR="00E631C4" w:rsidRPr="00B1259A">
              <w:rPr>
                <w:rFonts w:asciiTheme="minorHAnsi" w:hAnsiTheme="minorHAnsi" w:cs="Arial"/>
                <w:b/>
              </w:rPr>
              <w:t xml:space="preserve">(Numeral III.1.1)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21"/>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17</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de garantía. </w:t>
            </w:r>
            <w:r w:rsidRPr="00B1259A">
              <w:rPr>
                <w:rFonts w:asciiTheme="minorHAnsi" w:hAnsiTheme="minorHAnsi" w:cs="Arial"/>
                <w:b/>
              </w:rPr>
              <w:t xml:space="preserve">(Numeral </w:t>
            </w:r>
            <w:r w:rsidR="000C65A3">
              <w:rPr>
                <w:rFonts w:asciiTheme="minorHAnsi" w:hAnsiTheme="minorHAnsi" w:cs="Arial"/>
                <w:b/>
              </w:rPr>
              <w:t>V.1.3</w:t>
            </w:r>
            <w:r w:rsidRPr="00B1259A">
              <w:rPr>
                <w:rFonts w:asciiTheme="minorHAnsi" w:hAnsiTheme="minorHAnsi" w:cs="Arial"/>
                <w:b/>
              </w:rPr>
              <w:t>)</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18</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0C65A3">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Escrito de vigencia de la propuesta.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.4)</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19</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Grado de Contenido Nacional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 xml:space="preserve">.5)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20</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de transporte </w:t>
            </w:r>
            <w:r w:rsidR="00E631C4" w:rsidRPr="00B1259A">
              <w:rPr>
                <w:rFonts w:asciiTheme="minorHAnsi" w:hAnsiTheme="minorHAnsi" w:cs="Arial"/>
                <w:b/>
              </w:rPr>
              <w:t xml:space="preserve">(Numeral </w:t>
            </w:r>
            <w:r w:rsidR="000C65A3">
              <w:rPr>
                <w:rFonts w:asciiTheme="minorHAnsi" w:hAnsiTheme="minorHAnsi" w:cs="Arial"/>
                <w:b/>
              </w:rPr>
              <w:t>V.1</w:t>
            </w:r>
            <w:r w:rsidR="00E631C4" w:rsidRPr="00B1259A">
              <w:rPr>
                <w:rFonts w:asciiTheme="minorHAnsi" w:hAnsiTheme="minorHAnsi" w:cs="Arial"/>
                <w:b/>
              </w:rPr>
              <w:t xml:space="preserve">.6)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21</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0C65A3">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de empaque </w:t>
            </w:r>
            <w:r w:rsidR="00E631C4" w:rsidRPr="00B1259A">
              <w:rPr>
                <w:rFonts w:asciiTheme="minorHAnsi" w:hAnsiTheme="minorHAnsi" w:cs="Arial"/>
                <w:b/>
              </w:rPr>
              <w:t xml:space="preserve">(Numeral </w:t>
            </w:r>
            <w:r w:rsidR="000C65A3">
              <w:rPr>
                <w:rFonts w:asciiTheme="minorHAnsi" w:hAnsiTheme="minorHAnsi" w:cs="Arial"/>
                <w:b/>
              </w:rPr>
              <w:t>V.1</w:t>
            </w:r>
            <w:r w:rsidR="00E631C4" w:rsidRPr="00B1259A">
              <w:rPr>
                <w:rFonts w:asciiTheme="minorHAnsi" w:hAnsiTheme="minorHAnsi" w:cs="Arial"/>
                <w:b/>
              </w:rPr>
              <w:t xml:space="preserve">.7)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367"/>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22</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Póliza de responsabilidad civil </w:t>
            </w:r>
            <w:r w:rsidR="00E631C4" w:rsidRPr="00B1259A">
              <w:rPr>
                <w:rFonts w:asciiTheme="minorHAnsi" w:hAnsiTheme="minorHAnsi" w:cs="Arial"/>
                <w:b/>
              </w:rPr>
              <w:t xml:space="preserve">(Numeral </w:t>
            </w:r>
            <w:r w:rsidR="000C65A3">
              <w:rPr>
                <w:rFonts w:asciiTheme="minorHAnsi" w:hAnsiTheme="minorHAnsi" w:cs="Arial"/>
                <w:b/>
              </w:rPr>
              <w:t>V.1</w:t>
            </w:r>
            <w:r w:rsidR="00E631C4" w:rsidRPr="00B1259A">
              <w:rPr>
                <w:rFonts w:asciiTheme="minorHAnsi" w:hAnsiTheme="minorHAnsi" w:cs="Arial"/>
                <w:b/>
              </w:rPr>
              <w:t>.8)</w:t>
            </w:r>
            <w:r w:rsidR="00B7455C" w:rsidRPr="00B1259A">
              <w:rPr>
                <w:rFonts w:asciiTheme="minorHAnsi" w:hAnsiTheme="minorHAnsi" w:cs="Arial"/>
                <w:b/>
              </w:rPr>
              <w:t xml:space="preserve">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23</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de vicios ocultos.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.9)</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24</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Carta de derechos, marcas y patentes.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.10)</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25</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Muestras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 xml:space="preserve">.11)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26</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Curriculum Empresarial.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.12)</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27</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Capacidad Técnica y Financiera.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.13)</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28</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Normas Oficiales Mexicanas, Normas Mexicanas, de referencia o internacionales.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.14)</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78"/>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29</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2D792A">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 xml:space="preserve">Confidencialidad y Seguridad. </w:t>
            </w:r>
            <w:r w:rsidRPr="00B1259A">
              <w:rPr>
                <w:rFonts w:asciiTheme="minorHAnsi" w:hAnsiTheme="minorHAnsi" w:cs="Arial"/>
                <w:b/>
              </w:rPr>
              <w:t xml:space="preserve">(Numeral </w:t>
            </w:r>
            <w:r w:rsidR="000C65A3">
              <w:rPr>
                <w:rFonts w:asciiTheme="minorHAnsi" w:hAnsiTheme="minorHAnsi" w:cs="Arial"/>
                <w:b/>
              </w:rPr>
              <w:t>V.1</w:t>
            </w:r>
            <w:r w:rsidRPr="00B1259A">
              <w:rPr>
                <w:rFonts w:asciiTheme="minorHAnsi" w:hAnsiTheme="minorHAnsi" w:cs="Arial"/>
                <w:b/>
              </w:rPr>
              <w:t>.15)</w:t>
            </w:r>
            <w:r w:rsidR="00B7455C" w:rsidRPr="00B1259A">
              <w:rPr>
                <w:rFonts w:asciiTheme="minorHAnsi" w:hAnsiTheme="minorHAnsi" w:cs="Arial"/>
                <w:b/>
              </w:rPr>
              <w:t xml:space="preserve"> </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10095" w:type="dxa"/>
            <w:gridSpan w:val="4"/>
            <w:tcBorders>
              <w:top w:val="dotted" w:sz="4" w:space="0" w:color="auto"/>
              <w:left w:val="dotted" w:sz="4" w:space="0" w:color="auto"/>
              <w:bottom w:val="dotted" w:sz="4" w:space="0" w:color="auto"/>
              <w:right w:val="dotted" w:sz="4" w:space="0" w:color="auto"/>
            </w:tcBorders>
            <w:shd w:val="clear" w:color="auto" w:fill="F2F2F2"/>
            <w:vAlign w:val="center"/>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2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30</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rsidP="000C65A3">
            <w:pPr>
              <w:tabs>
                <w:tab w:val="left" w:pos="284"/>
                <w:tab w:val="left" w:pos="709"/>
                <w:tab w:val="left" w:pos="1368"/>
                <w:tab w:val="left" w:pos="1560"/>
                <w:tab w:val="left" w:pos="5214"/>
              </w:tabs>
              <w:spacing w:line="256" w:lineRule="auto"/>
              <w:jc w:val="both"/>
              <w:rPr>
                <w:rFonts w:asciiTheme="minorHAnsi" w:hAnsiTheme="minorHAnsi" w:cs="Arial"/>
                <w:b/>
              </w:rPr>
            </w:pPr>
            <w:r w:rsidRPr="00B1259A">
              <w:rPr>
                <w:rFonts w:asciiTheme="minorHAnsi" w:hAnsiTheme="minorHAnsi" w:cs="Arial"/>
              </w:rPr>
              <w:t>Propuesta económica, de acuerdo a lo solicitado en el</w:t>
            </w:r>
            <w:r w:rsidRPr="00B1259A">
              <w:rPr>
                <w:rFonts w:asciiTheme="minorHAnsi" w:hAnsiTheme="minorHAnsi" w:cs="Arial"/>
                <w:b/>
              </w:rPr>
              <w:t xml:space="preserve"> </w:t>
            </w:r>
            <w:r w:rsidRPr="00B1259A">
              <w:rPr>
                <w:rFonts w:asciiTheme="minorHAnsi" w:hAnsiTheme="minorHAnsi" w:cs="Arial"/>
              </w:rPr>
              <w:t>formato del</w:t>
            </w:r>
            <w:r w:rsidR="008B0DD6" w:rsidRPr="00B1259A">
              <w:rPr>
                <w:rFonts w:asciiTheme="minorHAnsi" w:hAnsiTheme="minorHAnsi" w:cs="Arial"/>
                <w:b/>
              </w:rPr>
              <w:t xml:space="preserve"> Anexo 1</w:t>
            </w:r>
            <w:r w:rsidR="00B7455C" w:rsidRPr="00B1259A">
              <w:rPr>
                <w:rFonts w:asciiTheme="minorHAnsi" w:hAnsiTheme="minorHAnsi" w:cs="Arial"/>
                <w:b/>
              </w:rPr>
              <w:t>1</w:t>
            </w:r>
            <w:r w:rsidR="008B0DD6" w:rsidRPr="00B1259A">
              <w:rPr>
                <w:rFonts w:asciiTheme="minorHAnsi" w:hAnsiTheme="minorHAnsi" w:cs="Arial"/>
                <w:b/>
              </w:rPr>
              <w:t xml:space="preserve"> </w:t>
            </w:r>
            <w:r w:rsidRPr="00B1259A">
              <w:rPr>
                <w:rFonts w:asciiTheme="minorHAnsi" w:hAnsiTheme="minorHAnsi" w:cs="Arial"/>
                <w:b/>
              </w:rPr>
              <w:t xml:space="preserve">“Modelo de propuesta económica”, </w:t>
            </w:r>
            <w:r w:rsidRPr="00B1259A">
              <w:rPr>
                <w:rFonts w:asciiTheme="minorHAnsi" w:hAnsiTheme="minorHAnsi" w:cs="Arial"/>
              </w:rPr>
              <w:t xml:space="preserve">incluyendo disco o USB con el archivo electrónico de dicha propuesta en formato Excel. </w:t>
            </w:r>
            <w:r w:rsidRPr="00B1259A">
              <w:rPr>
                <w:rFonts w:asciiTheme="minorHAnsi" w:hAnsiTheme="minorHAnsi" w:cs="Arial"/>
                <w:b/>
              </w:rPr>
              <w:t xml:space="preserve">(Numeral </w:t>
            </w:r>
            <w:r w:rsidR="000C65A3">
              <w:rPr>
                <w:rFonts w:asciiTheme="minorHAnsi" w:hAnsiTheme="minorHAnsi" w:cs="Arial"/>
                <w:b/>
              </w:rPr>
              <w:t>V</w:t>
            </w:r>
            <w:r w:rsidRPr="00B1259A">
              <w:rPr>
                <w:rFonts w:asciiTheme="minorHAnsi" w:hAnsiTheme="minorHAnsi" w:cs="Arial"/>
                <w:b/>
              </w:rPr>
              <w:t>.</w:t>
            </w:r>
            <w:r w:rsidR="000C65A3">
              <w:rPr>
                <w:rFonts w:asciiTheme="minorHAnsi" w:hAnsiTheme="minorHAnsi" w:cs="Arial"/>
                <w:b/>
              </w:rPr>
              <w:t>2</w:t>
            </w:r>
            <w:r w:rsidRPr="00B1259A">
              <w:rPr>
                <w:rFonts w:asciiTheme="minorHAnsi" w:hAnsiTheme="minorHAnsi" w:cs="Arial"/>
                <w:b/>
              </w:rPr>
              <w:t>)</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r w:rsidR="00AE460B" w:rsidRPr="00B1259A" w:rsidTr="002D792A">
        <w:trPr>
          <w:trHeight w:val="410"/>
          <w:jc w:val="center"/>
        </w:trPr>
        <w:tc>
          <w:tcPr>
            <w:tcW w:w="912" w:type="dxa"/>
            <w:tcBorders>
              <w:top w:val="dotted" w:sz="4" w:space="0" w:color="auto"/>
              <w:left w:val="dotted" w:sz="4" w:space="0" w:color="auto"/>
              <w:bottom w:val="dotted" w:sz="4" w:space="0" w:color="auto"/>
              <w:right w:val="dotted" w:sz="4" w:space="0" w:color="auto"/>
            </w:tcBorders>
            <w:vAlign w:val="center"/>
          </w:tcPr>
          <w:p w:rsidR="00AE460B" w:rsidRPr="00B1259A" w:rsidRDefault="002D792A">
            <w:pPr>
              <w:tabs>
                <w:tab w:val="left" w:pos="1"/>
                <w:tab w:val="left" w:pos="284"/>
                <w:tab w:val="left" w:pos="709"/>
                <w:tab w:val="left" w:pos="1560"/>
              </w:tabs>
              <w:spacing w:line="256" w:lineRule="auto"/>
              <w:ind w:right="23"/>
              <w:jc w:val="center"/>
              <w:rPr>
                <w:rFonts w:asciiTheme="minorHAnsi" w:hAnsiTheme="minorHAnsi" w:cs="Arial"/>
              </w:rPr>
            </w:pPr>
            <w:r>
              <w:rPr>
                <w:rFonts w:asciiTheme="minorHAnsi" w:hAnsiTheme="minorHAnsi" w:cs="Arial"/>
              </w:rPr>
              <w:t>31</w:t>
            </w:r>
          </w:p>
        </w:tc>
        <w:tc>
          <w:tcPr>
            <w:tcW w:w="6915" w:type="dxa"/>
            <w:tcBorders>
              <w:top w:val="dotted" w:sz="4" w:space="0" w:color="auto"/>
              <w:left w:val="dotted" w:sz="4" w:space="0" w:color="auto"/>
              <w:bottom w:val="dotted" w:sz="4" w:space="0" w:color="auto"/>
              <w:right w:val="dotted" w:sz="4" w:space="0" w:color="auto"/>
            </w:tcBorders>
            <w:vAlign w:val="center"/>
            <w:hideMark/>
          </w:tcPr>
          <w:p w:rsidR="00AE460B" w:rsidRPr="00B1259A" w:rsidRDefault="00AE460B">
            <w:pPr>
              <w:tabs>
                <w:tab w:val="left" w:pos="284"/>
                <w:tab w:val="left" w:pos="709"/>
                <w:tab w:val="left" w:pos="1368"/>
                <w:tab w:val="left" w:pos="1560"/>
              </w:tabs>
              <w:spacing w:line="256" w:lineRule="auto"/>
              <w:jc w:val="both"/>
              <w:rPr>
                <w:rFonts w:asciiTheme="minorHAnsi" w:hAnsiTheme="minorHAnsi" w:cs="Arial"/>
              </w:rPr>
            </w:pPr>
            <w:r w:rsidRPr="00B1259A">
              <w:rPr>
                <w:rFonts w:asciiTheme="minorHAnsi" w:hAnsiTheme="minorHAnsi" w:cs="Arial"/>
              </w:rPr>
              <w:t>Escrito de manifestación de precios en pesos mexicanos y fijos</w:t>
            </w: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c>
          <w:tcPr>
            <w:tcW w:w="1134" w:type="dxa"/>
            <w:tcBorders>
              <w:top w:val="dotted" w:sz="4" w:space="0" w:color="auto"/>
              <w:left w:val="dotted" w:sz="4" w:space="0" w:color="auto"/>
              <w:bottom w:val="dotted" w:sz="4" w:space="0" w:color="auto"/>
              <w:right w:val="dotted" w:sz="4" w:space="0" w:color="auto"/>
            </w:tcBorders>
          </w:tcPr>
          <w:p w:rsidR="00AE460B" w:rsidRPr="00B1259A" w:rsidRDefault="00AE460B">
            <w:pPr>
              <w:tabs>
                <w:tab w:val="left" w:pos="1"/>
                <w:tab w:val="left" w:pos="284"/>
                <w:tab w:val="left" w:pos="709"/>
                <w:tab w:val="left" w:pos="1560"/>
              </w:tabs>
              <w:spacing w:line="256" w:lineRule="auto"/>
              <w:ind w:right="23"/>
              <w:jc w:val="center"/>
              <w:rPr>
                <w:rFonts w:asciiTheme="minorHAnsi" w:hAnsiTheme="minorHAnsi" w:cs="Arial"/>
              </w:rPr>
            </w:pPr>
          </w:p>
        </w:tc>
      </w:tr>
    </w:tbl>
    <w:p w:rsidR="00D06B23" w:rsidRPr="00B1259A" w:rsidRDefault="00AE460B" w:rsidP="008567D1">
      <w:pPr>
        <w:tabs>
          <w:tab w:val="left" w:pos="284"/>
        </w:tabs>
        <w:jc w:val="center"/>
        <w:rPr>
          <w:rFonts w:asciiTheme="minorHAnsi" w:hAnsiTheme="minorHAnsi" w:cs="Arial"/>
          <w:b/>
        </w:rPr>
      </w:pPr>
      <w:r w:rsidRPr="00B1259A">
        <w:rPr>
          <w:rFonts w:asciiTheme="minorHAnsi" w:hAnsiTheme="minorHAnsi" w:cs="Arial"/>
          <w:b/>
        </w:rPr>
        <w:t xml:space="preserve"> </w:t>
      </w:r>
      <w:r w:rsidR="00D06B23" w:rsidRPr="00B1259A">
        <w:rPr>
          <w:rFonts w:asciiTheme="minorHAnsi" w:hAnsiTheme="minorHAnsi" w:cs="Arial"/>
          <w:b/>
        </w:rPr>
        <w:br w:type="page"/>
      </w:r>
    </w:p>
    <w:p w:rsidR="00BD3135" w:rsidRPr="00B1259A" w:rsidRDefault="00BD3135" w:rsidP="00BD3135">
      <w:pPr>
        <w:tabs>
          <w:tab w:val="left" w:pos="284"/>
        </w:tabs>
        <w:jc w:val="center"/>
        <w:rPr>
          <w:rFonts w:asciiTheme="minorHAnsi" w:hAnsiTheme="minorHAnsi" w:cs="Arial"/>
          <w:b/>
          <w:smallCaps/>
        </w:rPr>
      </w:pPr>
    </w:p>
    <w:p w:rsidR="000E2CFD" w:rsidRPr="00B1259A" w:rsidRDefault="000E2CFD" w:rsidP="000E2CFD">
      <w:pPr>
        <w:tabs>
          <w:tab w:val="left" w:pos="284"/>
        </w:tabs>
        <w:jc w:val="center"/>
        <w:rPr>
          <w:rFonts w:asciiTheme="minorHAnsi" w:hAnsiTheme="minorHAnsi"/>
          <w:b/>
          <w:sz w:val="22"/>
        </w:rPr>
      </w:pPr>
      <w:r w:rsidRPr="00B1259A">
        <w:rPr>
          <w:rFonts w:asciiTheme="minorHAnsi" w:hAnsiTheme="minorHAnsi"/>
          <w:b/>
          <w:sz w:val="22"/>
        </w:rPr>
        <w:t xml:space="preserve">ANEXO 1 </w:t>
      </w:r>
      <w:r w:rsidR="001C4C30" w:rsidRPr="00B1259A">
        <w:rPr>
          <w:rFonts w:asciiTheme="minorHAnsi" w:hAnsiTheme="minorHAnsi"/>
          <w:b/>
          <w:sz w:val="22"/>
        </w:rPr>
        <w:t>TÉCNICO</w:t>
      </w:r>
      <w:r w:rsidRPr="00B1259A">
        <w:rPr>
          <w:rFonts w:asciiTheme="minorHAnsi" w:hAnsiTheme="minorHAnsi"/>
          <w:b/>
          <w:sz w:val="22"/>
        </w:rPr>
        <w:t xml:space="preserve"> </w:t>
      </w:r>
    </w:p>
    <w:p w:rsidR="000E2CFD" w:rsidRDefault="000E2CFD" w:rsidP="000E2CFD">
      <w:pPr>
        <w:rPr>
          <w:rFonts w:asciiTheme="minorHAnsi" w:hAnsiTheme="minorHAnsi"/>
        </w:rPr>
      </w:pPr>
    </w:p>
    <w:p w:rsidR="00103C92" w:rsidRDefault="00103C92" w:rsidP="00103C92">
      <w:pPr>
        <w:widowControl w:val="0"/>
        <w:tabs>
          <w:tab w:val="left" w:pos="4125"/>
        </w:tabs>
        <w:autoSpaceDE w:val="0"/>
        <w:autoSpaceDN w:val="0"/>
        <w:adjustRightInd w:val="0"/>
        <w:jc w:val="both"/>
        <w:rPr>
          <w:rFonts w:asciiTheme="minorHAnsi" w:hAnsiTheme="minorHAnsi" w:cs="Arial"/>
          <w:lang w:val="es-ES"/>
        </w:rPr>
      </w:pPr>
      <w:r w:rsidRPr="00B3467C">
        <w:rPr>
          <w:rFonts w:asciiTheme="minorHAnsi" w:hAnsiTheme="minorHAnsi" w:cs="Arial"/>
          <w:lang w:val="es-ES"/>
        </w:rPr>
        <w:t>El licitante deberá elaborar su propuesta señalando expresamente las especificaciones completas requeridas en el presente anexo técnico (generales y específicas) para cada uno de los conceptos que integran la partida única y deberá cumplir con todos los documentos y requisitos que este anexo contiene; cualquier incumplimiento, será motivo de descalificación.</w:t>
      </w:r>
    </w:p>
    <w:p w:rsidR="009577E1" w:rsidRPr="00B1259A" w:rsidRDefault="009577E1" w:rsidP="009577E1">
      <w:pPr>
        <w:widowControl w:val="0"/>
        <w:tabs>
          <w:tab w:val="left" w:pos="4125"/>
        </w:tabs>
        <w:autoSpaceDE w:val="0"/>
        <w:autoSpaceDN w:val="0"/>
        <w:adjustRightInd w:val="0"/>
        <w:jc w:val="both"/>
        <w:rPr>
          <w:rFonts w:asciiTheme="minorHAnsi" w:hAnsiTheme="minorHAnsi" w:cs="Arial"/>
        </w:rPr>
      </w:pPr>
    </w:p>
    <w:p w:rsidR="009577E1" w:rsidRPr="00B1259A" w:rsidRDefault="009577E1" w:rsidP="009577E1">
      <w:pPr>
        <w:shd w:val="clear" w:color="auto" w:fill="FFFFFF"/>
        <w:tabs>
          <w:tab w:val="left" w:pos="709"/>
          <w:tab w:val="left" w:pos="1560"/>
        </w:tabs>
        <w:jc w:val="both"/>
        <w:rPr>
          <w:rFonts w:asciiTheme="minorHAnsi" w:eastAsia="Calibri" w:hAnsiTheme="minorHAnsi" w:cs="Arial"/>
          <w:lang w:eastAsia="es-MX"/>
        </w:rPr>
      </w:pPr>
      <w:r w:rsidRPr="00B1259A">
        <w:rPr>
          <w:rFonts w:asciiTheme="minorHAnsi" w:eastAsia="Calibri" w:hAnsiTheme="minorHAnsi" w:cs="Arial"/>
          <w:lang w:eastAsia="es-MX"/>
        </w:rPr>
        <w:t>No se deberá indicar precios, montos o cualquier dato que se refiera al costo de los servicios en la propuesta técnica.</w:t>
      </w:r>
    </w:p>
    <w:p w:rsidR="009577E1" w:rsidRPr="00B1259A" w:rsidRDefault="009577E1" w:rsidP="009577E1">
      <w:pPr>
        <w:shd w:val="clear" w:color="auto" w:fill="FFFFFF"/>
        <w:tabs>
          <w:tab w:val="left" w:pos="709"/>
          <w:tab w:val="left" w:pos="1560"/>
        </w:tabs>
        <w:jc w:val="both"/>
        <w:rPr>
          <w:rFonts w:asciiTheme="minorHAnsi" w:eastAsia="Calibri" w:hAnsiTheme="minorHAnsi" w:cs="Arial"/>
          <w:lang w:eastAsia="es-MX"/>
        </w:rPr>
      </w:pPr>
    </w:p>
    <w:p w:rsidR="009577E1" w:rsidRDefault="009577E1" w:rsidP="009577E1">
      <w:pPr>
        <w:shd w:val="clear" w:color="auto" w:fill="FFFFFF"/>
        <w:tabs>
          <w:tab w:val="left" w:pos="709"/>
          <w:tab w:val="left" w:pos="1560"/>
        </w:tabs>
        <w:jc w:val="both"/>
        <w:rPr>
          <w:rFonts w:asciiTheme="minorHAnsi" w:eastAsia="Calibri" w:hAnsiTheme="minorHAnsi" w:cs="Arial"/>
          <w:lang w:eastAsia="es-MX"/>
        </w:rPr>
      </w:pPr>
      <w:r w:rsidRPr="00B1259A">
        <w:rPr>
          <w:rFonts w:asciiTheme="minorHAnsi" w:eastAsia="Calibri" w:hAnsiTheme="minorHAnsi" w:cs="Arial"/>
          <w:lang w:eastAsia="es-MX"/>
        </w:rPr>
        <w:t>El licitante, en su propuesta técnica, deberá manifestar bajo protesta de decir verdad firmada por su representante legal, que en caso de resultar adjudicado, prestara el servicio de acuerdo con todas las especificaciones que se describen a continuación:</w:t>
      </w:r>
    </w:p>
    <w:p w:rsidR="00103C92" w:rsidRPr="00103C92" w:rsidRDefault="00103C92" w:rsidP="009577E1">
      <w:pPr>
        <w:rPr>
          <w:rFonts w:asciiTheme="minorHAnsi" w:hAnsiTheme="minorHAnsi" w:cs="Arial"/>
          <w:b/>
          <w:lang w:val="es-ES"/>
        </w:rPr>
      </w:pPr>
    </w:p>
    <w:p w:rsidR="00103C92" w:rsidRPr="00103C92" w:rsidRDefault="00103C92" w:rsidP="00103C92">
      <w:pPr>
        <w:tabs>
          <w:tab w:val="left" w:pos="684"/>
        </w:tabs>
        <w:ind w:left="684" w:right="22" w:hanging="684"/>
        <w:jc w:val="center"/>
        <w:outlineLvl w:val="0"/>
        <w:rPr>
          <w:rFonts w:asciiTheme="minorHAnsi" w:hAnsiTheme="minorHAnsi" w:cs="Arial"/>
          <w:b/>
          <w:lang w:val="es-ES"/>
        </w:rPr>
      </w:pPr>
      <w:r w:rsidRPr="00103C92">
        <w:rPr>
          <w:rFonts w:asciiTheme="minorHAnsi" w:hAnsiTheme="minorHAnsi" w:cs="Arial"/>
          <w:b/>
          <w:lang w:val="es-ES"/>
        </w:rPr>
        <w:t>SUB ANEXO 1-A</w:t>
      </w:r>
    </w:p>
    <w:p w:rsidR="00103C92" w:rsidRPr="00103C92" w:rsidRDefault="00103C92" w:rsidP="00103C92">
      <w:pPr>
        <w:tabs>
          <w:tab w:val="left" w:pos="684"/>
        </w:tabs>
        <w:ind w:left="684" w:right="22" w:hanging="684"/>
        <w:jc w:val="both"/>
        <w:outlineLvl w:val="0"/>
        <w:rPr>
          <w:rFonts w:asciiTheme="minorHAnsi" w:hAnsiTheme="minorHAnsi" w:cs="Arial"/>
          <w:b/>
          <w:lang w:val="es-ES"/>
        </w:rPr>
      </w:pPr>
    </w:p>
    <w:p w:rsidR="00103C92" w:rsidRPr="00103C92" w:rsidRDefault="00103C92" w:rsidP="00103C92">
      <w:pPr>
        <w:tabs>
          <w:tab w:val="left" w:pos="684"/>
        </w:tabs>
        <w:ind w:left="684" w:right="22" w:hanging="684"/>
        <w:jc w:val="both"/>
        <w:outlineLvl w:val="0"/>
        <w:rPr>
          <w:rFonts w:asciiTheme="minorHAnsi" w:hAnsiTheme="minorHAnsi" w:cs="Arial"/>
          <w:b/>
          <w:lang w:val="es-ES"/>
        </w:rPr>
      </w:pPr>
      <w:r w:rsidRPr="00103C92">
        <w:rPr>
          <w:rFonts w:asciiTheme="minorHAnsi" w:hAnsiTheme="minorHAnsi" w:cs="Arial"/>
          <w:b/>
          <w:lang w:val="es-ES"/>
        </w:rPr>
        <w:t>CARACTERÍSTICAS DEL SERVICIO:</w:t>
      </w:r>
    </w:p>
    <w:p w:rsidR="00103C92" w:rsidRPr="00103C92" w:rsidRDefault="00103C92" w:rsidP="00103C92">
      <w:pPr>
        <w:tabs>
          <w:tab w:val="left" w:pos="684"/>
        </w:tabs>
        <w:ind w:left="684" w:right="22" w:hanging="684"/>
        <w:jc w:val="both"/>
        <w:outlineLvl w:val="0"/>
        <w:rPr>
          <w:rFonts w:asciiTheme="minorHAnsi" w:hAnsiTheme="minorHAnsi" w:cs="Arial"/>
          <w:b/>
          <w:lang w:val="es-ES"/>
        </w:rPr>
      </w:pPr>
    </w:p>
    <w:p w:rsidR="00103C92" w:rsidRPr="00103C92" w:rsidRDefault="00103C92" w:rsidP="00103C92">
      <w:pPr>
        <w:tabs>
          <w:tab w:val="left" w:pos="0"/>
        </w:tabs>
        <w:ind w:right="22"/>
        <w:jc w:val="both"/>
        <w:outlineLvl w:val="0"/>
        <w:rPr>
          <w:rFonts w:asciiTheme="minorHAnsi" w:hAnsiTheme="minorHAnsi" w:cs="Arial"/>
          <w:lang w:val="es-ES"/>
        </w:rPr>
      </w:pPr>
      <w:r w:rsidRPr="00103C92">
        <w:rPr>
          <w:rFonts w:asciiTheme="minorHAnsi" w:hAnsiTheme="minorHAnsi" w:cs="Arial"/>
          <w:lang w:val="es-ES"/>
        </w:rPr>
        <w:t>Servicio de suministro y distribución de agua purificada para la Secretaría de Cultura e Instituciones adheridas, envasada en garrafones de policarbonato de 19 ó 20 litros y en botellas individuales en diferentes presentaciones de PET totalmente esterilizado, incluye la instalación de despachadores de agua y racks en los domicilios indicados en este anexo y conforme a las cantidades requeridas.</w:t>
      </w:r>
    </w:p>
    <w:p w:rsidR="00103C92" w:rsidRPr="00103C92" w:rsidRDefault="00103C92" w:rsidP="00103C92">
      <w:pPr>
        <w:tabs>
          <w:tab w:val="left" w:pos="684"/>
        </w:tabs>
        <w:ind w:left="684" w:right="22" w:hanging="684"/>
        <w:jc w:val="both"/>
        <w:outlineLvl w:val="0"/>
        <w:rPr>
          <w:rFonts w:asciiTheme="minorHAnsi" w:hAnsiTheme="minorHAnsi" w:cs="Arial"/>
          <w:b/>
          <w:lang w:val="es-ES"/>
        </w:rPr>
      </w:pPr>
    </w:p>
    <w:p w:rsidR="00103C92" w:rsidRPr="00103C92" w:rsidRDefault="00103C92" w:rsidP="00103C92">
      <w:pPr>
        <w:keepNext/>
        <w:ind w:right="-94"/>
        <w:outlineLvl w:val="7"/>
        <w:rPr>
          <w:rFonts w:asciiTheme="minorHAnsi" w:eastAsia="SimSun" w:hAnsiTheme="minorHAnsi" w:cs="Arial"/>
          <w:b/>
          <w:lang w:eastAsia="zh-CN"/>
        </w:rPr>
      </w:pPr>
      <w:r w:rsidRPr="00103C92">
        <w:rPr>
          <w:rFonts w:asciiTheme="minorHAnsi" w:eastAsia="SimSun" w:hAnsiTheme="minorHAnsi" w:cs="Arial"/>
          <w:b/>
          <w:lang w:eastAsia="zh-CN"/>
        </w:rPr>
        <w:t xml:space="preserve">1. 1. REQUERIMIENTOS DE CALIDAD PARA EL AGUA </w:t>
      </w:r>
    </w:p>
    <w:p w:rsidR="00103C92" w:rsidRPr="00103C92" w:rsidRDefault="00103C92" w:rsidP="00103C92">
      <w:pPr>
        <w:ind w:right="-94"/>
        <w:rPr>
          <w:rFonts w:asciiTheme="minorHAnsi" w:hAnsiTheme="minorHAnsi" w:cs="Arial"/>
          <w:b/>
          <w:lang w:eastAsia="zh-CN"/>
        </w:rPr>
      </w:pPr>
    </w:p>
    <w:p w:rsidR="00103C92" w:rsidRPr="00103C92" w:rsidRDefault="00103C92" w:rsidP="00103C92">
      <w:pPr>
        <w:keepNext/>
        <w:ind w:right="-94"/>
        <w:jc w:val="both"/>
        <w:outlineLvl w:val="7"/>
        <w:rPr>
          <w:rFonts w:asciiTheme="minorHAnsi" w:eastAsia="SimSun" w:hAnsiTheme="minorHAnsi" w:cs="Arial"/>
          <w:lang w:eastAsia="zh-CN"/>
        </w:rPr>
      </w:pPr>
      <w:r w:rsidRPr="00103C92">
        <w:rPr>
          <w:rFonts w:asciiTheme="minorHAnsi" w:eastAsia="SimSun" w:hAnsiTheme="minorHAnsi" w:cs="Arial"/>
          <w:lang w:eastAsia="zh-CN"/>
        </w:rPr>
        <w:t>Los licitantes deberán señalar en su propuesta, el lugar de donde es extraída el agua (manantial, pozo, grifo, etc.) la tecnología que utilizan para la extracción u obtención, almacenamiento, filtración y purificación del agua; que garantice su calidad física, química y microbiológica. Para lo cual el licitante en su propuesta técnica deberá especificar los parámetros de medición en los que se encuentra y a los que se compromete a mantener el agua que comercializa  respecto de los componentes, elementos y características, debiendo acreditar que el agua cumple con las especificaciones mínimas requeridas por la Convocante y que ésta se encuentra dentro de las Normas Oficiales Mexicanas NOM-201-SSA1-2002 y sus complementarias emitidas por la Secretaría de Salud para agua purificada envasada y aquellas otras que estuvieran vigentes a la fecha.</w:t>
      </w:r>
    </w:p>
    <w:p w:rsidR="00103C92" w:rsidRPr="00103C92" w:rsidRDefault="00103C92" w:rsidP="00103C92">
      <w:pPr>
        <w:rPr>
          <w:lang w:eastAsia="zh-CN"/>
        </w:rPr>
      </w:pPr>
    </w:p>
    <w:p w:rsidR="00103C92" w:rsidRPr="00103C92" w:rsidRDefault="00103C92" w:rsidP="00103C92">
      <w:pPr>
        <w:keepNext/>
        <w:ind w:right="-94"/>
        <w:jc w:val="both"/>
        <w:outlineLvl w:val="7"/>
        <w:rPr>
          <w:rFonts w:asciiTheme="minorHAnsi" w:eastAsia="SimSun" w:hAnsiTheme="minorHAnsi" w:cs="Arial"/>
          <w:lang w:eastAsia="zh-CN"/>
        </w:rPr>
      </w:pPr>
      <w:r w:rsidRPr="00103C92">
        <w:rPr>
          <w:rFonts w:asciiTheme="minorHAnsi" w:eastAsia="SimSun" w:hAnsiTheme="minorHAnsi" w:cs="Arial"/>
          <w:lang w:eastAsia="zh-CN"/>
        </w:rPr>
        <w:t>En este sentido deberán presentar como parte de su propuesta técnica un estudio microbiológico y otro físico-químico con sus resultados analíticos, con una antigüedad no mayor a 3 meses previos al acto de presentación y apertura de proposiciones;</w:t>
      </w:r>
      <w:r w:rsidRPr="00103C92">
        <w:rPr>
          <w:rFonts w:asciiTheme="minorHAnsi" w:eastAsia="SimSun" w:hAnsiTheme="minorHAnsi"/>
          <w:lang w:eastAsia="zh-CN"/>
        </w:rPr>
        <w:t xml:space="preserve"> el licitante deberá presentar los reportes de análisis de laboratorio de conformidad con las Normas de calidad que apliquen.</w:t>
      </w:r>
    </w:p>
    <w:p w:rsidR="00103C92" w:rsidRPr="00103C92" w:rsidRDefault="00103C92" w:rsidP="00103C92">
      <w:pPr>
        <w:keepNext/>
        <w:ind w:right="-94"/>
        <w:jc w:val="both"/>
        <w:outlineLvl w:val="7"/>
        <w:rPr>
          <w:rFonts w:asciiTheme="minorHAnsi" w:eastAsia="SimSun" w:hAnsiTheme="minorHAnsi" w:cs="Arial"/>
          <w:lang w:eastAsia="zh-CN"/>
        </w:rPr>
      </w:pPr>
    </w:p>
    <w:p w:rsidR="00103C92" w:rsidRPr="00103C92" w:rsidRDefault="00103C92" w:rsidP="00103C92">
      <w:pPr>
        <w:keepNext/>
        <w:ind w:right="-94"/>
        <w:jc w:val="both"/>
        <w:outlineLvl w:val="7"/>
        <w:rPr>
          <w:rFonts w:asciiTheme="minorHAnsi" w:eastAsia="SimSun" w:hAnsiTheme="minorHAnsi" w:cs="Arial"/>
          <w:lang w:eastAsia="zh-CN"/>
        </w:rPr>
      </w:pPr>
      <w:r w:rsidRPr="00103C92">
        <w:rPr>
          <w:rFonts w:asciiTheme="minorHAnsi" w:eastAsia="SimSun" w:hAnsiTheme="minorHAnsi" w:cs="Arial"/>
          <w:lang w:eastAsia="zh-CN"/>
        </w:rPr>
        <w:t>El estudio deberá ser realizado por laboratorio autorizado por la COFEPRIS y/o Secretaría de Salud, y acreditado por la Entidad Mexicana de Acreditación, A.C. (EMA).</w:t>
      </w:r>
    </w:p>
    <w:p w:rsidR="00103C92" w:rsidRPr="00103C92" w:rsidRDefault="00103C92" w:rsidP="00103C92">
      <w:pPr>
        <w:keepNext/>
        <w:ind w:right="-94"/>
        <w:jc w:val="both"/>
        <w:outlineLvl w:val="7"/>
        <w:rPr>
          <w:rFonts w:asciiTheme="minorHAnsi" w:eastAsia="SimSun" w:hAnsiTheme="minorHAnsi" w:cs="Arial"/>
          <w:lang w:eastAsia="zh-CN"/>
        </w:rPr>
      </w:pPr>
    </w:p>
    <w:p w:rsidR="00103C92" w:rsidRPr="00103C92" w:rsidRDefault="00103C92" w:rsidP="00103C92">
      <w:pPr>
        <w:keepNext/>
        <w:ind w:right="-94"/>
        <w:jc w:val="both"/>
        <w:outlineLvl w:val="7"/>
        <w:rPr>
          <w:rFonts w:asciiTheme="minorHAnsi" w:eastAsia="SimSun" w:hAnsiTheme="minorHAnsi" w:cs="Arial"/>
          <w:lang w:eastAsia="zh-CN"/>
        </w:rPr>
      </w:pPr>
      <w:r w:rsidRPr="00103C92">
        <w:rPr>
          <w:rFonts w:asciiTheme="minorHAnsi" w:eastAsia="SimSun" w:hAnsiTheme="minorHAnsi" w:cs="Arial"/>
          <w:lang w:eastAsia="zh-CN"/>
        </w:rPr>
        <w:t>Durante la vigencia del contrato la Convocante podrá solicitar dichos análisis actualizados y el licitante adjudicado está obligado a su presentación en la fecha que así se le solicite, si no cumple con los parámetros necesarios para consumo humano en su producto, será motivo de rescisión del (los) contrato (s) celebrado (s).</w:t>
      </w:r>
    </w:p>
    <w:p w:rsidR="00103C92" w:rsidRPr="00103C92" w:rsidRDefault="00103C92" w:rsidP="00103C92">
      <w:pPr>
        <w:keepNext/>
        <w:ind w:right="-94"/>
        <w:jc w:val="both"/>
        <w:outlineLvl w:val="7"/>
        <w:rPr>
          <w:rFonts w:asciiTheme="minorHAnsi" w:eastAsia="SimSun" w:hAnsiTheme="minorHAnsi" w:cs="Arial"/>
          <w:lang w:eastAsia="zh-CN"/>
        </w:rPr>
      </w:pPr>
    </w:p>
    <w:p w:rsidR="00103C92" w:rsidRPr="00103C92" w:rsidRDefault="00103C92" w:rsidP="00103C92">
      <w:pPr>
        <w:keepNext/>
        <w:ind w:right="-94"/>
        <w:jc w:val="both"/>
        <w:outlineLvl w:val="7"/>
        <w:rPr>
          <w:rFonts w:asciiTheme="minorHAnsi" w:eastAsia="SimSun" w:hAnsiTheme="minorHAnsi" w:cs="Arial"/>
          <w:lang w:eastAsia="zh-CN"/>
        </w:rPr>
      </w:pPr>
      <w:r w:rsidRPr="00103C92">
        <w:rPr>
          <w:rFonts w:asciiTheme="minorHAnsi" w:eastAsia="SimSun" w:hAnsiTheme="minorHAnsi" w:cs="Arial"/>
          <w:lang w:eastAsia="zh-CN"/>
        </w:rPr>
        <w:t xml:space="preserve">Asimismo el licitante deberá anexar respecto de la empresa, fotocopia completa y legible de la Licencia Sanitaria vigente y registro del producto ante la Secretaría de Salud. </w:t>
      </w:r>
    </w:p>
    <w:p w:rsidR="00103C92" w:rsidRPr="00103C92" w:rsidRDefault="00103C92" w:rsidP="00103C92">
      <w:pPr>
        <w:ind w:right="-94"/>
        <w:jc w:val="both"/>
        <w:rPr>
          <w:rFonts w:asciiTheme="minorHAnsi" w:hAnsiTheme="minorHAnsi" w:cs="Arial"/>
        </w:rPr>
      </w:pPr>
    </w:p>
    <w:p w:rsidR="00103C92" w:rsidRPr="00103C92" w:rsidRDefault="00103C92" w:rsidP="00103C92">
      <w:pPr>
        <w:ind w:right="-94"/>
        <w:jc w:val="both"/>
        <w:rPr>
          <w:rFonts w:asciiTheme="minorHAnsi" w:hAnsiTheme="minorHAnsi" w:cs="Arial"/>
          <w:b/>
        </w:rPr>
      </w:pPr>
      <w:r w:rsidRPr="00103C92">
        <w:rPr>
          <w:rFonts w:asciiTheme="minorHAnsi" w:hAnsiTheme="minorHAnsi" w:cs="Arial"/>
          <w:b/>
        </w:rPr>
        <w:t>1.2. REQUERIMIENTOS PARA LOS GARRAFONES Y BOTELLAS INDIVIDUALES</w:t>
      </w:r>
    </w:p>
    <w:p w:rsidR="00103C92" w:rsidRPr="00103C92" w:rsidRDefault="00103C92" w:rsidP="00103C92">
      <w:pPr>
        <w:ind w:right="-94"/>
        <w:jc w:val="both"/>
        <w:rPr>
          <w:rFonts w:asciiTheme="minorHAnsi" w:hAnsiTheme="minorHAnsi" w:cs="Arial"/>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Los garrafones que proporcione el licitante deben cubrir como mínimo los requisitos siguientes:</w:t>
      </w:r>
    </w:p>
    <w:p w:rsidR="00103C92" w:rsidRPr="00103C92" w:rsidRDefault="00103C92" w:rsidP="00103C92">
      <w:pPr>
        <w:ind w:right="-94"/>
        <w:jc w:val="both"/>
        <w:rPr>
          <w:rFonts w:asciiTheme="minorHAnsi" w:hAnsiTheme="minorHAnsi" w:cs="Arial"/>
        </w:rPr>
      </w:pPr>
    </w:p>
    <w:p w:rsidR="00103C92" w:rsidRPr="00103C92" w:rsidRDefault="00103C92" w:rsidP="00093A55">
      <w:pPr>
        <w:numPr>
          <w:ilvl w:val="0"/>
          <w:numId w:val="25"/>
        </w:numPr>
        <w:ind w:right="-94"/>
        <w:jc w:val="both"/>
        <w:rPr>
          <w:rFonts w:asciiTheme="minorHAnsi" w:hAnsiTheme="minorHAnsi" w:cs="Arial"/>
        </w:rPr>
      </w:pPr>
      <w:r w:rsidRPr="00103C92">
        <w:rPr>
          <w:rFonts w:asciiTheme="minorHAnsi" w:hAnsiTheme="minorHAnsi" w:cs="Arial"/>
        </w:rPr>
        <w:t xml:space="preserve">- </w:t>
      </w:r>
      <w:r w:rsidRPr="00103C92">
        <w:rPr>
          <w:rFonts w:asciiTheme="minorHAnsi" w:hAnsiTheme="minorHAnsi" w:cs="Arial"/>
          <w:b/>
          <w:bCs/>
        </w:rPr>
        <w:t>MATERIAL</w:t>
      </w:r>
      <w:r w:rsidRPr="00103C92">
        <w:rPr>
          <w:rFonts w:asciiTheme="minorHAnsi" w:hAnsiTheme="minorHAnsi" w:cs="Arial"/>
        </w:rPr>
        <w:t>:</w:t>
      </w:r>
      <w:r w:rsidRPr="00103C92">
        <w:rPr>
          <w:rFonts w:asciiTheme="minorHAnsi" w:hAnsiTheme="minorHAnsi" w:cs="Arial"/>
        </w:rPr>
        <w:tab/>
        <w:t>POLICARBONATO</w:t>
      </w:r>
    </w:p>
    <w:p w:rsidR="00103C92" w:rsidRPr="00103C92" w:rsidRDefault="00103C92" w:rsidP="00093A55">
      <w:pPr>
        <w:numPr>
          <w:ilvl w:val="0"/>
          <w:numId w:val="25"/>
        </w:numPr>
        <w:ind w:right="-94"/>
        <w:jc w:val="both"/>
        <w:rPr>
          <w:rFonts w:asciiTheme="minorHAnsi" w:hAnsiTheme="minorHAnsi" w:cs="Arial"/>
        </w:rPr>
      </w:pPr>
      <w:r w:rsidRPr="00103C92">
        <w:rPr>
          <w:rFonts w:asciiTheme="minorHAnsi" w:hAnsiTheme="minorHAnsi" w:cs="Arial"/>
        </w:rPr>
        <w:lastRenderedPageBreak/>
        <w:t xml:space="preserve">- </w:t>
      </w:r>
      <w:r w:rsidRPr="00103C92">
        <w:rPr>
          <w:rFonts w:asciiTheme="minorHAnsi" w:hAnsiTheme="minorHAnsi" w:cs="Arial"/>
          <w:b/>
          <w:bCs/>
        </w:rPr>
        <w:t>CAPACIDAD</w:t>
      </w:r>
      <w:r w:rsidRPr="00103C92">
        <w:rPr>
          <w:rFonts w:asciiTheme="minorHAnsi" w:hAnsiTheme="minorHAnsi" w:cs="Arial"/>
        </w:rPr>
        <w:t>:</w:t>
      </w:r>
      <w:r w:rsidRPr="00103C92">
        <w:rPr>
          <w:rFonts w:asciiTheme="minorHAnsi" w:hAnsiTheme="minorHAnsi" w:cs="Arial"/>
        </w:rPr>
        <w:tab/>
        <w:t xml:space="preserve">19 Ó </w:t>
      </w:r>
      <w:smartTag w:uri="urn:schemas-microsoft-com:office:smarttags" w:element="metricconverter">
        <w:smartTagPr>
          <w:attr w:name="ProductID" w:val="20 litros"/>
        </w:smartTagPr>
        <w:r w:rsidRPr="00103C92">
          <w:rPr>
            <w:rFonts w:asciiTheme="minorHAnsi" w:hAnsiTheme="minorHAnsi" w:cs="Arial"/>
          </w:rPr>
          <w:t>20 LITROS</w:t>
        </w:r>
      </w:smartTag>
    </w:p>
    <w:p w:rsidR="00103C92" w:rsidRPr="00103C92" w:rsidRDefault="00103C92" w:rsidP="00093A55">
      <w:pPr>
        <w:numPr>
          <w:ilvl w:val="0"/>
          <w:numId w:val="25"/>
        </w:numPr>
        <w:ind w:right="-94"/>
        <w:jc w:val="both"/>
        <w:rPr>
          <w:rFonts w:asciiTheme="minorHAnsi" w:hAnsiTheme="minorHAnsi" w:cs="Arial"/>
        </w:rPr>
      </w:pPr>
      <w:r w:rsidRPr="00103C92">
        <w:rPr>
          <w:rFonts w:asciiTheme="minorHAnsi" w:hAnsiTheme="minorHAnsi" w:cs="Arial"/>
        </w:rPr>
        <w:t xml:space="preserve">- </w:t>
      </w:r>
      <w:r w:rsidRPr="00103C92">
        <w:rPr>
          <w:rFonts w:asciiTheme="minorHAnsi" w:hAnsiTheme="minorHAnsi" w:cs="Arial"/>
          <w:b/>
          <w:bCs/>
        </w:rPr>
        <w:t>TAPÓN</w:t>
      </w:r>
      <w:r w:rsidRPr="00103C92">
        <w:rPr>
          <w:rFonts w:asciiTheme="minorHAnsi" w:hAnsiTheme="minorHAnsi" w:cs="Arial"/>
        </w:rPr>
        <w:t>:</w:t>
      </w:r>
      <w:r w:rsidRPr="00103C92">
        <w:rPr>
          <w:rFonts w:asciiTheme="minorHAnsi" w:hAnsiTheme="minorHAnsi" w:cs="Arial"/>
        </w:rPr>
        <w:tab/>
        <w:t>DE GRADO ALIMENTICIO NO CONTAMINANTE Y PROTECCIÓN</w:t>
      </w:r>
    </w:p>
    <w:p w:rsidR="00103C92" w:rsidRPr="00103C92" w:rsidRDefault="00103C92" w:rsidP="00103C92">
      <w:pPr>
        <w:tabs>
          <w:tab w:val="left" w:pos="1701"/>
          <w:tab w:val="left" w:pos="2127"/>
        </w:tabs>
        <w:ind w:left="360" w:right="-94" w:firstLine="1800"/>
        <w:jc w:val="both"/>
        <w:rPr>
          <w:rFonts w:asciiTheme="minorHAnsi" w:hAnsiTheme="minorHAnsi" w:cs="Arial"/>
        </w:rPr>
      </w:pPr>
      <w:r w:rsidRPr="00103C92">
        <w:rPr>
          <w:rFonts w:asciiTheme="minorHAnsi" w:hAnsiTheme="minorHAnsi" w:cs="Arial"/>
        </w:rPr>
        <w:t>LINER EN LA QUE SE INDIQUE NÚMERO DE LOTE Y FECHA DE</w:t>
      </w:r>
    </w:p>
    <w:p w:rsidR="00103C92" w:rsidRPr="00103C92" w:rsidRDefault="00103C92" w:rsidP="00103C92">
      <w:pPr>
        <w:ind w:left="360" w:right="-94" w:firstLine="1800"/>
        <w:jc w:val="both"/>
        <w:rPr>
          <w:rFonts w:asciiTheme="minorHAnsi" w:hAnsiTheme="minorHAnsi" w:cs="Arial"/>
        </w:rPr>
      </w:pPr>
      <w:r w:rsidRPr="00103C92">
        <w:rPr>
          <w:rFonts w:asciiTheme="minorHAnsi" w:hAnsiTheme="minorHAnsi" w:cs="Arial"/>
        </w:rPr>
        <w:t>CADUCIDAD.</w:t>
      </w:r>
    </w:p>
    <w:p w:rsidR="00103C92" w:rsidRPr="00103C92" w:rsidRDefault="00103C92" w:rsidP="00103C92">
      <w:pPr>
        <w:ind w:left="360" w:right="-94"/>
        <w:jc w:val="both"/>
        <w:rPr>
          <w:rFonts w:asciiTheme="minorHAnsi" w:hAnsiTheme="minorHAnsi" w:cs="Arial"/>
        </w:rPr>
      </w:pPr>
    </w:p>
    <w:p w:rsidR="00103C92" w:rsidRPr="00103C92" w:rsidRDefault="00103C92" w:rsidP="00103C92">
      <w:pPr>
        <w:ind w:left="360" w:right="-94"/>
        <w:jc w:val="both"/>
        <w:rPr>
          <w:rFonts w:asciiTheme="minorHAnsi" w:hAnsiTheme="minorHAnsi" w:cs="Arial"/>
        </w:rPr>
      </w:pPr>
      <w:r w:rsidRPr="00103C92">
        <w:rPr>
          <w:rFonts w:asciiTheme="minorHAnsi" w:hAnsiTheme="minorHAnsi" w:cs="Arial"/>
        </w:rPr>
        <w:t>Las botellas individuales que proporcione el licitante deben cubrir como mínimo los requisitos siguientes:</w:t>
      </w:r>
    </w:p>
    <w:p w:rsidR="00103C92" w:rsidRPr="00103C92" w:rsidRDefault="00103C92" w:rsidP="00103C92">
      <w:pPr>
        <w:ind w:left="360" w:right="-94"/>
        <w:jc w:val="both"/>
        <w:rPr>
          <w:rFonts w:asciiTheme="minorHAnsi" w:hAnsiTheme="minorHAnsi" w:cs="Arial"/>
        </w:rPr>
      </w:pPr>
    </w:p>
    <w:p w:rsidR="00103C92" w:rsidRPr="00103C92" w:rsidRDefault="00103C92" w:rsidP="00093A55">
      <w:pPr>
        <w:numPr>
          <w:ilvl w:val="0"/>
          <w:numId w:val="26"/>
        </w:numPr>
        <w:ind w:right="-94"/>
        <w:jc w:val="both"/>
        <w:rPr>
          <w:rFonts w:asciiTheme="minorHAnsi" w:hAnsiTheme="minorHAnsi" w:cs="Arial"/>
        </w:rPr>
      </w:pPr>
      <w:r w:rsidRPr="00103C92">
        <w:rPr>
          <w:rFonts w:asciiTheme="minorHAnsi" w:hAnsiTheme="minorHAnsi" w:cs="Arial"/>
          <w:b/>
          <w:bCs/>
        </w:rPr>
        <w:t>MATERIAL:</w:t>
      </w:r>
      <w:r w:rsidRPr="00103C92">
        <w:rPr>
          <w:rFonts w:asciiTheme="minorHAnsi" w:hAnsiTheme="minorHAnsi" w:cs="Arial"/>
          <w:b/>
          <w:bCs/>
        </w:rPr>
        <w:tab/>
      </w:r>
      <w:r w:rsidRPr="00103C92">
        <w:rPr>
          <w:rFonts w:asciiTheme="minorHAnsi" w:hAnsiTheme="minorHAnsi" w:cs="Arial"/>
          <w:bCs/>
        </w:rPr>
        <w:t>PET totalmente esterilizado</w:t>
      </w:r>
    </w:p>
    <w:p w:rsidR="00103C92" w:rsidRPr="00103C92" w:rsidRDefault="00103C92" w:rsidP="00093A55">
      <w:pPr>
        <w:numPr>
          <w:ilvl w:val="0"/>
          <w:numId w:val="26"/>
        </w:numPr>
        <w:ind w:right="-94"/>
        <w:jc w:val="both"/>
        <w:rPr>
          <w:rFonts w:asciiTheme="minorHAnsi" w:hAnsiTheme="minorHAnsi" w:cs="Arial"/>
          <w:bCs/>
        </w:rPr>
      </w:pPr>
      <w:r w:rsidRPr="00103C92">
        <w:rPr>
          <w:rFonts w:asciiTheme="minorHAnsi" w:hAnsiTheme="minorHAnsi" w:cs="Arial"/>
          <w:b/>
          <w:bCs/>
        </w:rPr>
        <w:t>CAPACIDAD;</w:t>
      </w:r>
      <w:r w:rsidRPr="00103C92">
        <w:rPr>
          <w:rFonts w:asciiTheme="minorHAnsi" w:hAnsiTheme="minorHAnsi" w:cs="Arial"/>
          <w:b/>
          <w:bCs/>
        </w:rPr>
        <w:tab/>
      </w:r>
      <w:r w:rsidRPr="00103C92">
        <w:rPr>
          <w:rFonts w:asciiTheme="minorHAnsi" w:hAnsiTheme="minorHAnsi" w:cs="Arial"/>
          <w:bCs/>
        </w:rPr>
        <w:t>330 ml., 600 ml., 1 L., 1.5 L. y 2 L.</w:t>
      </w:r>
    </w:p>
    <w:p w:rsidR="00103C92" w:rsidRPr="00103C92" w:rsidRDefault="00103C92" w:rsidP="00093A55">
      <w:pPr>
        <w:numPr>
          <w:ilvl w:val="0"/>
          <w:numId w:val="26"/>
        </w:numPr>
        <w:ind w:right="-94"/>
        <w:jc w:val="both"/>
        <w:rPr>
          <w:rFonts w:asciiTheme="minorHAnsi" w:hAnsiTheme="minorHAnsi" w:cs="Arial"/>
        </w:rPr>
      </w:pPr>
      <w:r w:rsidRPr="00103C92">
        <w:rPr>
          <w:rFonts w:asciiTheme="minorHAnsi" w:hAnsiTheme="minorHAnsi" w:cs="Arial"/>
          <w:b/>
          <w:bCs/>
        </w:rPr>
        <w:t>TAPON</w:t>
      </w:r>
      <w:r w:rsidRPr="00103C92">
        <w:rPr>
          <w:rFonts w:asciiTheme="minorHAnsi" w:hAnsiTheme="minorHAnsi" w:cs="Arial"/>
        </w:rPr>
        <w:t>:</w:t>
      </w:r>
      <w:r w:rsidRPr="00103C92">
        <w:rPr>
          <w:rFonts w:asciiTheme="minorHAnsi" w:hAnsiTheme="minorHAnsi" w:cs="Arial"/>
        </w:rPr>
        <w:tab/>
      </w:r>
      <w:r w:rsidRPr="00103C92">
        <w:rPr>
          <w:rFonts w:asciiTheme="minorHAnsi" w:hAnsiTheme="minorHAnsi" w:cs="Arial"/>
        </w:rPr>
        <w:tab/>
        <w:t>Plástico tipo rosca, materiales esterilizados.</w:t>
      </w:r>
    </w:p>
    <w:p w:rsidR="00103C92" w:rsidRPr="00103C92" w:rsidRDefault="00103C92" w:rsidP="00103C92">
      <w:pPr>
        <w:ind w:left="720" w:right="-94"/>
        <w:jc w:val="both"/>
        <w:rPr>
          <w:rFonts w:asciiTheme="minorHAnsi" w:hAnsiTheme="minorHAnsi" w:cs="Arial"/>
          <w:b/>
          <w:bCs/>
        </w:rPr>
      </w:pPr>
    </w:p>
    <w:p w:rsidR="00103C92" w:rsidRPr="00103C92" w:rsidRDefault="00103C92" w:rsidP="00103C92">
      <w:pPr>
        <w:ind w:right="-94"/>
        <w:jc w:val="both"/>
        <w:rPr>
          <w:rFonts w:asciiTheme="minorHAnsi" w:hAnsiTheme="minorHAnsi" w:cs="Arial"/>
          <w:b/>
        </w:rPr>
      </w:pPr>
      <w:r w:rsidRPr="00103C92">
        <w:rPr>
          <w:rFonts w:asciiTheme="minorHAnsi" w:hAnsiTheme="minorHAnsi" w:cs="Arial"/>
          <w:b/>
        </w:rPr>
        <w:t xml:space="preserve">1.3. CARACTERÍSTICAS MÍNIMAS DEL PROCESO DE LIMPIEZA, LLENADO Y SELLADO DE LOS GARRAFONES Y BOTELLAS. </w:t>
      </w:r>
    </w:p>
    <w:p w:rsidR="00103C92" w:rsidRPr="00103C92" w:rsidRDefault="00103C92" w:rsidP="00103C92">
      <w:pPr>
        <w:ind w:right="-94"/>
        <w:jc w:val="both"/>
        <w:rPr>
          <w:rFonts w:asciiTheme="minorHAnsi" w:hAnsiTheme="minorHAnsi" w:cs="Arial"/>
          <w:b/>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Los licitantes en su propuesta técnica deberán describir los procesos que utilizan en la desinfección o esterilización interna del garrafón, el lavado exterior, llenado o envasado, tapado y sellado de los garrafones. Dichos procesos deben evitar una posible contaminación y garantizar la calidad sanitaria del producto final.</w:t>
      </w:r>
    </w:p>
    <w:p w:rsidR="00103C92" w:rsidRPr="00103C92" w:rsidRDefault="00103C92" w:rsidP="00103C92">
      <w:pPr>
        <w:ind w:left="-720" w:right="-94"/>
        <w:jc w:val="both"/>
        <w:rPr>
          <w:rFonts w:asciiTheme="minorHAnsi" w:hAnsiTheme="minorHAnsi" w:cs="Arial"/>
        </w:rPr>
      </w:pPr>
    </w:p>
    <w:p w:rsidR="00103C92" w:rsidRPr="00103C92" w:rsidRDefault="00103C92" w:rsidP="00103C92">
      <w:pPr>
        <w:ind w:left="-720" w:right="-94" w:firstLine="720"/>
        <w:jc w:val="both"/>
        <w:rPr>
          <w:rFonts w:asciiTheme="minorHAnsi" w:hAnsiTheme="minorHAnsi" w:cs="Arial"/>
          <w:b/>
        </w:rPr>
      </w:pPr>
      <w:r w:rsidRPr="00103C92">
        <w:rPr>
          <w:rFonts w:asciiTheme="minorHAnsi" w:hAnsiTheme="minorHAnsi" w:cs="Arial"/>
          <w:b/>
        </w:rPr>
        <w:t>1.4. CALIDAD DE LOS SERVICIOS OBJETO DE LA LICITACIÓN</w:t>
      </w:r>
    </w:p>
    <w:p w:rsidR="00103C92" w:rsidRPr="00103C92" w:rsidRDefault="00103C92" w:rsidP="00103C92">
      <w:pPr>
        <w:ind w:right="-94"/>
        <w:jc w:val="both"/>
        <w:rPr>
          <w:rFonts w:asciiTheme="minorHAnsi" w:hAnsiTheme="minorHAnsi" w:cs="Arial"/>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Los licitantes deberán comprometerse expresamente a sustituir en un plazo máximo de 24 horas, durante la vigencia del contrato, el o los garrafones y en un máximo de 72 horas los despachadores que presenten alguna anomalía en la calidad y/o claridad del agua, cualquier defecto de purificación y envasado del agua, lavado y sellado de los garrafones, así como el deterioro o mal funcionamiento en los despachadores y/o cualquier otro vicio oculto, por otro de las mismas características y especificaciones técnicas al solicitado y adquirido en este procedimiento de Licitación. De no cumplir con lo anterior, será motivo de rescisión del contrato.</w:t>
      </w:r>
    </w:p>
    <w:p w:rsidR="00103C92" w:rsidRPr="00103C92" w:rsidRDefault="00103C92" w:rsidP="00103C92">
      <w:pPr>
        <w:ind w:right="-94"/>
        <w:jc w:val="both"/>
        <w:rPr>
          <w:rFonts w:asciiTheme="minorHAnsi" w:hAnsiTheme="minorHAnsi" w:cs="Arial"/>
        </w:rPr>
      </w:pPr>
    </w:p>
    <w:p w:rsidR="00103C92" w:rsidRPr="00103C92" w:rsidRDefault="00103C92" w:rsidP="00103C92">
      <w:pPr>
        <w:ind w:left="-720" w:right="-94" w:firstLine="720"/>
        <w:jc w:val="both"/>
        <w:rPr>
          <w:rFonts w:asciiTheme="minorHAnsi" w:hAnsiTheme="minorHAnsi" w:cs="Arial"/>
          <w:b/>
        </w:rPr>
      </w:pPr>
      <w:r w:rsidRPr="00103C92">
        <w:rPr>
          <w:rFonts w:asciiTheme="minorHAnsi" w:hAnsiTheme="minorHAnsi" w:cs="Arial"/>
          <w:b/>
        </w:rPr>
        <w:t>1.5. PATENTES Y MARCAS.</w:t>
      </w:r>
    </w:p>
    <w:p w:rsidR="00103C92" w:rsidRPr="00103C92" w:rsidRDefault="00103C92" w:rsidP="00103C92">
      <w:pPr>
        <w:ind w:left="-720" w:right="-94"/>
        <w:jc w:val="both"/>
        <w:rPr>
          <w:rFonts w:asciiTheme="minorHAnsi" w:hAnsiTheme="minorHAnsi" w:cs="Arial"/>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El licitante que resulte adjudicado, asumirá la responsabilidad total en caso de que infrinja patentes y/o marcas, con relación al servicio objeto de la presente licitación.</w:t>
      </w:r>
    </w:p>
    <w:p w:rsidR="00103C92" w:rsidRPr="00103C92" w:rsidRDefault="00103C92" w:rsidP="00103C92">
      <w:pPr>
        <w:ind w:right="-94"/>
        <w:jc w:val="both"/>
        <w:rPr>
          <w:rFonts w:asciiTheme="minorHAnsi" w:hAnsiTheme="minorHAnsi" w:cs="Arial"/>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 xml:space="preserve">El licitante deberá presentar en su propuesta técnica, carta original del fabricante en la que manifieste la autorización con que cuenta para ser distribuidor autorizado de la marca que cotiza. En caso de ser fabricante así lo deberá manifestar, además de especificar la marca que fabrica. El cumplimiento de este requisito será considerado en la etapa de evaluación técnica, en caso de no presentar la carta, o que se descubran alteraciones en las mismas, será motivo de descalificación técnica. </w:t>
      </w:r>
    </w:p>
    <w:p w:rsidR="00103C92" w:rsidRPr="00103C92" w:rsidRDefault="00103C92" w:rsidP="00103C92">
      <w:pPr>
        <w:tabs>
          <w:tab w:val="left" w:pos="684"/>
        </w:tabs>
        <w:ind w:left="684" w:right="22" w:hanging="684"/>
        <w:jc w:val="center"/>
        <w:outlineLvl w:val="0"/>
        <w:rPr>
          <w:rFonts w:asciiTheme="minorHAnsi" w:hAnsiTheme="minorHAnsi" w:cs="Arial"/>
          <w:b/>
          <w:lang w:val="es-ES"/>
        </w:rPr>
      </w:pPr>
    </w:p>
    <w:p w:rsidR="00683193" w:rsidRDefault="00683193" w:rsidP="00683193">
      <w:pPr>
        <w:tabs>
          <w:tab w:val="left" w:pos="684"/>
        </w:tabs>
        <w:ind w:left="684" w:right="22" w:hanging="684"/>
        <w:jc w:val="center"/>
        <w:outlineLvl w:val="0"/>
        <w:rPr>
          <w:rFonts w:asciiTheme="minorHAnsi" w:hAnsiTheme="minorHAnsi" w:cs="Arial"/>
          <w:b/>
          <w:lang w:val="es-ES"/>
        </w:rPr>
      </w:pPr>
      <w:r>
        <w:rPr>
          <w:rFonts w:asciiTheme="minorHAnsi" w:hAnsiTheme="minorHAnsi" w:cs="Arial"/>
          <w:b/>
          <w:lang w:val="es-ES"/>
        </w:rPr>
        <w:t>SUB ANEXO 1-B</w:t>
      </w:r>
    </w:p>
    <w:p w:rsidR="00683193" w:rsidRDefault="00683193" w:rsidP="00683193">
      <w:pPr>
        <w:jc w:val="center"/>
        <w:rPr>
          <w:rFonts w:asciiTheme="minorHAnsi" w:hAnsiTheme="minorHAnsi"/>
        </w:rPr>
      </w:pPr>
    </w:p>
    <w:p w:rsidR="00683193" w:rsidRDefault="00683193" w:rsidP="00683193">
      <w:pPr>
        <w:ind w:right="192"/>
        <w:jc w:val="both"/>
        <w:rPr>
          <w:rFonts w:asciiTheme="minorHAnsi" w:hAnsiTheme="minorHAnsi" w:cs="Arial"/>
          <w:b/>
          <w:lang w:val="es-ES"/>
        </w:rPr>
      </w:pPr>
      <w:r>
        <w:rPr>
          <w:rFonts w:asciiTheme="minorHAnsi" w:hAnsiTheme="minorHAnsi" w:cs="Arial"/>
          <w:b/>
          <w:lang w:val="es-ES"/>
        </w:rPr>
        <w:t xml:space="preserve">PARTIDA ÚNICA. </w:t>
      </w:r>
      <w:r>
        <w:rPr>
          <w:rFonts w:asciiTheme="minorHAnsi" w:hAnsiTheme="minorHAnsi" w:cs="Arial"/>
          <w:lang w:val="es-ES"/>
        </w:rPr>
        <w:t>Suministro y distribución de agua envasada en garrafón incluyendo despachadores, racks y botellas individuales para la Secretaría de Cultura e Instituciones adheridas, conforme las siguientes cantidades por concepto:</w:t>
      </w:r>
    </w:p>
    <w:p w:rsidR="00683193" w:rsidRDefault="00683193" w:rsidP="00683193">
      <w:pPr>
        <w:tabs>
          <w:tab w:val="right" w:pos="8838"/>
        </w:tabs>
        <w:jc w:val="both"/>
        <w:rPr>
          <w:rFonts w:asciiTheme="minorHAnsi" w:hAnsiTheme="minorHAnsi" w:cs="Arial"/>
          <w:b/>
          <w:lang w:val="es-ES"/>
        </w:rPr>
      </w:pPr>
    </w:p>
    <w:tbl>
      <w:tblPr>
        <w:tblStyle w:val="Tablaconcuadrcula"/>
        <w:tblW w:w="9678" w:type="dxa"/>
        <w:jc w:val="center"/>
        <w:tblLook w:val="04A0" w:firstRow="1" w:lastRow="0" w:firstColumn="1" w:lastColumn="0" w:noHBand="0" w:noVBand="1"/>
      </w:tblPr>
      <w:tblGrid>
        <w:gridCol w:w="4390"/>
        <w:gridCol w:w="2693"/>
        <w:gridCol w:w="1276"/>
        <w:gridCol w:w="1319"/>
      </w:tblGrid>
      <w:tr w:rsidR="00683193" w:rsidTr="00683193">
        <w:trPr>
          <w:jc w:val="center"/>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lang w:val="es-ES"/>
              </w:rPr>
              <w:t>CONCEPTO 1</w:t>
            </w:r>
          </w:p>
        </w:tc>
        <w:tc>
          <w:tcPr>
            <w:tcW w:w="127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Secretaría de Cultura</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center"/>
              <w:rPr>
                <w:rFonts w:asciiTheme="minorHAnsi" w:hAnsiTheme="minorHAnsi" w:cs="Arial"/>
                <w:b/>
                <w:bCs/>
                <w:iCs/>
                <w:lang w:eastAsia="es-MX"/>
              </w:rPr>
            </w:pPr>
            <w:r>
              <w:rPr>
                <w:rFonts w:asciiTheme="minorHAnsi" w:hAnsiTheme="minorHAnsi" w:cs="Arial"/>
                <w:b/>
                <w:bCs/>
                <w:iCs/>
                <w:lang w:eastAsia="es-MX"/>
              </w:rPr>
              <w:t>Garrafones de 19 o 20 litros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28940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40360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lang w:eastAsia="es-MX"/>
              </w:rPr>
              <w:t>Instituto Nacional del Derecho de Autor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800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1200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left" w:pos="3120"/>
              </w:tabs>
              <w:jc w:val="both"/>
              <w:rPr>
                <w:rFonts w:asciiTheme="minorHAnsi" w:hAnsiTheme="minorHAnsi" w:cs="Arial"/>
                <w:bCs/>
                <w:iCs/>
                <w:lang w:eastAsia="es-MX"/>
              </w:rPr>
            </w:pPr>
            <w:r>
              <w:rPr>
                <w:rFonts w:asciiTheme="minorHAnsi" w:hAnsiTheme="minorHAnsi"/>
                <w:snapToGrid w:val="0"/>
                <w:lang w:val="es-ES_tradnl"/>
              </w:rPr>
              <w:t>Instituto Nacional de Estudios Históricos de las Revoluciones de México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250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700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Instituto Nacional de Lenguas Indígenas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400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550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Centro de Capacitación Cinematográfica, A.C.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1300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1450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EDUCAL, S.A. DE C.V.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900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2250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Radio Educación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4800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12000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Televisión Metropolitana, S.A. de C.V. (Canal 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470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1170</w:t>
            </w:r>
          </w:p>
        </w:tc>
      </w:tr>
      <w:tr w:rsidR="00683193" w:rsidTr="00683193">
        <w:trPr>
          <w:jc w:val="center"/>
        </w:trPr>
        <w:tc>
          <w:tcPr>
            <w:tcW w:w="439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iCs/>
                <w:lang w:eastAsia="es-MX"/>
              </w:rPr>
              <w:t>Estudios Churubusco Azteca, S.A.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
                <w:bCs/>
                <w:iCs/>
                <w:lang w:eastAsia="es-MX"/>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Cs/>
                <w:iCs/>
                <w:lang w:eastAsia="es-MX"/>
              </w:rPr>
              <w:t>1200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3000</w:t>
            </w:r>
          </w:p>
        </w:tc>
      </w:tr>
      <w:tr w:rsidR="00683193" w:rsidTr="00683193">
        <w:trPr>
          <w:jc w:val="center"/>
        </w:trPr>
        <w:tc>
          <w:tcPr>
            <w:tcW w:w="4390" w:type="dxa"/>
            <w:tcBorders>
              <w:top w:val="single" w:sz="4" w:space="0" w:color="000000"/>
              <w:left w:val="nil"/>
              <w:bottom w:val="nil"/>
              <w:right w:val="single" w:sz="4" w:space="0" w:color="000000"/>
            </w:tcBorders>
          </w:tcPr>
          <w:p w:rsidR="00683193" w:rsidRDefault="00683193">
            <w:pPr>
              <w:tabs>
                <w:tab w:val="right" w:pos="8838"/>
              </w:tabs>
              <w:jc w:val="both"/>
              <w:rPr>
                <w:rFonts w:asciiTheme="minorHAnsi" w:hAnsiTheme="minorHAnsi" w:cs="Arial"/>
                <w:bCs/>
                <w:iCs/>
                <w:lang w:eastAsia="es-MX"/>
              </w:rPr>
            </w:pPr>
          </w:p>
        </w:tc>
        <w:tc>
          <w:tcPr>
            <w:tcW w:w="2693"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Cs/>
                <w:iCs/>
                <w:lang w:eastAsia="es-MX"/>
              </w:rPr>
            </w:pPr>
            <w:r>
              <w:rPr>
                <w:rFonts w:asciiTheme="minorHAnsi" w:hAnsiTheme="minorHAnsi" w:cs="Arial"/>
                <w:b/>
                <w:bCs/>
                <w:iCs/>
                <w:lang w:eastAsia="es-MX"/>
              </w:rPr>
              <w:t>TOTALES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39,060</w:t>
            </w: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62,680</w:t>
            </w:r>
          </w:p>
        </w:tc>
      </w:tr>
    </w:tbl>
    <w:p w:rsidR="00683193" w:rsidRDefault="00683193" w:rsidP="00683193">
      <w:pPr>
        <w:tabs>
          <w:tab w:val="right" w:pos="8838"/>
        </w:tabs>
        <w:jc w:val="both"/>
        <w:rPr>
          <w:rFonts w:asciiTheme="minorHAnsi" w:hAnsiTheme="minorHAnsi" w:cs="Arial"/>
          <w:lang w:val="es-ES"/>
        </w:rPr>
      </w:pPr>
    </w:p>
    <w:p w:rsidR="00683193" w:rsidRDefault="00683193" w:rsidP="00683193">
      <w:pPr>
        <w:tabs>
          <w:tab w:val="right" w:pos="8838"/>
        </w:tabs>
        <w:jc w:val="both"/>
        <w:rPr>
          <w:rFonts w:asciiTheme="minorHAnsi" w:hAnsiTheme="minorHAnsi" w:cs="Arial"/>
          <w:lang w:val="es-ES"/>
        </w:rPr>
      </w:pPr>
    </w:p>
    <w:p w:rsidR="00683193" w:rsidRDefault="00683193" w:rsidP="00683193">
      <w:pPr>
        <w:tabs>
          <w:tab w:val="right" w:pos="8838"/>
        </w:tabs>
        <w:jc w:val="both"/>
        <w:rPr>
          <w:rFonts w:asciiTheme="minorHAnsi" w:hAnsiTheme="minorHAnsi" w:cs="Arial"/>
          <w:b/>
          <w:lang w:val="es-ES"/>
        </w:rPr>
      </w:pPr>
    </w:p>
    <w:tbl>
      <w:tblPr>
        <w:tblStyle w:val="Tablaconcuadrcula"/>
        <w:tblW w:w="9720" w:type="dxa"/>
        <w:jc w:val="center"/>
        <w:tblLayout w:type="fixed"/>
        <w:tblLook w:val="04A0" w:firstRow="1" w:lastRow="0" w:firstColumn="1" w:lastColumn="0" w:noHBand="0" w:noVBand="1"/>
      </w:tblPr>
      <w:tblGrid>
        <w:gridCol w:w="4107"/>
        <w:gridCol w:w="3002"/>
        <w:gridCol w:w="1275"/>
        <w:gridCol w:w="1336"/>
      </w:tblGrid>
      <w:tr w:rsidR="00683193" w:rsidTr="00683193">
        <w:trPr>
          <w:tblHeader/>
          <w:jc w:val="center"/>
        </w:trPr>
        <w:tc>
          <w:tcPr>
            <w:tcW w:w="710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CONCEPTO 2</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sz w:val="18"/>
                <w:szCs w:val="18"/>
                <w:lang w:eastAsia="es-MX"/>
              </w:rPr>
            </w:pPr>
            <w:r>
              <w:rPr>
                <w:rFonts w:asciiTheme="minorHAnsi" w:hAnsiTheme="minorHAnsi" w:cs="Arial"/>
                <w:bCs/>
                <w:iCs/>
                <w:sz w:val="18"/>
                <w:szCs w:val="18"/>
                <w:lang w:eastAsia="es-MX"/>
              </w:rPr>
              <w:t>Secretaría de Cultura</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center"/>
              <w:rPr>
                <w:rFonts w:asciiTheme="minorHAnsi" w:hAnsiTheme="minorHAnsi" w:cs="Arial"/>
                <w:bCs/>
                <w:iCs/>
                <w:lang w:eastAsia="es-MX"/>
              </w:rPr>
            </w:pPr>
            <w:r>
              <w:rPr>
                <w:rFonts w:asciiTheme="minorHAnsi" w:hAnsiTheme="minorHAnsi" w:cs="Arial"/>
                <w:bCs/>
                <w:iCs/>
                <w:lang w:eastAsia="es-MX"/>
              </w:rPr>
              <w:t xml:space="preserve">Paquetes de 24 botellas de </w:t>
            </w:r>
          </w:p>
          <w:p w:rsidR="00683193" w:rsidRDefault="00683193">
            <w:pPr>
              <w:tabs>
                <w:tab w:val="right" w:pos="8838"/>
              </w:tabs>
              <w:jc w:val="center"/>
              <w:rPr>
                <w:rFonts w:asciiTheme="minorHAnsi" w:hAnsiTheme="minorHAnsi" w:cs="Arial"/>
                <w:smallCaps/>
                <w:lang w:val="es-ES"/>
              </w:rPr>
            </w:pPr>
            <w:r>
              <w:rPr>
                <w:rFonts w:asciiTheme="minorHAnsi" w:hAnsiTheme="minorHAnsi" w:cs="Arial"/>
                <w:b/>
                <w:bCs/>
                <w:iCs/>
                <w:lang w:eastAsia="es-MX"/>
              </w:rPr>
              <w:t>330 ml</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7060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11960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Instituto Nacional del Derecho de Autor</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200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300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snapToGrid w:val="0"/>
                <w:sz w:val="18"/>
                <w:szCs w:val="18"/>
                <w:lang w:val="es-ES_tradnl"/>
              </w:rPr>
              <w:t>Instituto Nacional de Estudios Históricos de las Revoluciones de México</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20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60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snapToGrid w:val="0"/>
                <w:sz w:val="18"/>
                <w:szCs w:val="18"/>
                <w:lang w:val="es-ES_tradnl"/>
              </w:rPr>
              <w:t>Instituto Nacional de Lenguas Indígenas</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120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sz w:val="18"/>
                <w:szCs w:val="18"/>
                <w:lang w:eastAsia="es-MX"/>
              </w:rPr>
            </w:pPr>
            <w:r>
              <w:rPr>
                <w:rFonts w:asciiTheme="minorHAnsi" w:hAnsiTheme="minorHAnsi" w:cs="Arial"/>
                <w:bCs/>
                <w:sz w:val="18"/>
                <w:szCs w:val="18"/>
                <w:lang w:eastAsia="es-MX"/>
              </w:rPr>
              <w:t>Centro de Capacitación Cinematográfica, A.C.</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40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80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snapToGrid w:val="0"/>
                <w:sz w:val="18"/>
                <w:szCs w:val="18"/>
                <w:lang w:val="es-ES_tradnl"/>
              </w:rPr>
              <w:t>Radio Educación</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5760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14400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Televisión Metropolitana, S.A. de C.V. (Canal 22)</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20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100</w:t>
            </w:r>
          </w:p>
        </w:tc>
      </w:tr>
      <w:tr w:rsidR="00683193" w:rsidTr="00683193">
        <w:trPr>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Estudios Churubusco Azteca, S.A.</w:t>
            </w:r>
          </w:p>
        </w:tc>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smallCaps/>
                <w:lang w:val="es-ES"/>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60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150</w:t>
            </w:r>
          </w:p>
        </w:tc>
      </w:tr>
      <w:tr w:rsidR="00683193" w:rsidTr="00683193">
        <w:trPr>
          <w:jc w:val="center"/>
        </w:trPr>
        <w:tc>
          <w:tcPr>
            <w:tcW w:w="4106" w:type="dxa"/>
            <w:tcBorders>
              <w:top w:val="single" w:sz="4" w:space="0" w:color="000000"/>
              <w:left w:val="nil"/>
              <w:bottom w:val="nil"/>
              <w:right w:val="single" w:sz="4" w:space="0" w:color="000000"/>
            </w:tcBorders>
            <w:vAlign w:val="center"/>
          </w:tcPr>
          <w:p w:rsidR="00683193" w:rsidRDefault="00683193">
            <w:pPr>
              <w:tabs>
                <w:tab w:val="right" w:pos="8838"/>
              </w:tabs>
              <w:jc w:val="both"/>
              <w:rPr>
                <w:rFonts w:asciiTheme="minorHAnsi" w:hAnsiTheme="minorHAnsi"/>
                <w:b/>
                <w:snapToGrid w:val="0"/>
                <w:color w:val="FF0000"/>
                <w:sz w:val="18"/>
                <w:szCs w:val="18"/>
                <w:lang w:val="es-ES_tradnl"/>
              </w:rPr>
            </w:pPr>
          </w:p>
        </w:tc>
        <w:tc>
          <w:tcPr>
            <w:tcW w:w="3000"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TOTALES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13,260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color w:val="FF0000"/>
                <w:highlight w:val="yellow"/>
                <w:lang w:val="es-ES"/>
              </w:rPr>
            </w:pPr>
            <w:r>
              <w:rPr>
                <w:rFonts w:asciiTheme="minorHAnsi" w:hAnsiTheme="minorHAnsi" w:cs="Arial"/>
                <w:b/>
                <w:smallCaps/>
                <w:lang w:val="es-ES"/>
              </w:rPr>
              <w:t>26,820</w:t>
            </w:r>
          </w:p>
        </w:tc>
      </w:tr>
    </w:tbl>
    <w:p w:rsidR="00683193" w:rsidRDefault="00683193" w:rsidP="00683193">
      <w:pPr>
        <w:tabs>
          <w:tab w:val="right" w:pos="3936"/>
          <w:tab w:val="right" w:pos="7219"/>
          <w:tab w:val="left" w:pos="8493"/>
        </w:tabs>
        <w:ind w:left="113"/>
        <w:rPr>
          <w:rFonts w:asciiTheme="minorHAnsi" w:hAnsiTheme="minorHAnsi" w:cs="Arial"/>
          <w:bCs/>
          <w:iCs/>
          <w:lang w:eastAsia="es-MX"/>
        </w:rPr>
      </w:pPr>
    </w:p>
    <w:p w:rsidR="00683193" w:rsidRDefault="00683193" w:rsidP="00683193">
      <w:pPr>
        <w:tabs>
          <w:tab w:val="right" w:pos="3936"/>
          <w:tab w:val="right" w:pos="7219"/>
          <w:tab w:val="left" w:pos="8493"/>
        </w:tabs>
        <w:ind w:left="113"/>
        <w:rPr>
          <w:rFonts w:asciiTheme="minorHAnsi" w:hAnsiTheme="minorHAnsi" w:cs="Arial"/>
          <w:bCs/>
          <w:iCs/>
          <w:lang w:eastAsia="es-MX"/>
        </w:rPr>
      </w:pPr>
    </w:p>
    <w:p w:rsidR="00683193" w:rsidRDefault="00683193" w:rsidP="00683193">
      <w:pPr>
        <w:tabs>
          <w:tab w:val="right" w:pos="3936"/>
          <w:tab w:val="right" w:pos="7219"/>
          <w:tab w:val="left" w:pos="8493"/>
        </w:tabs>
        <w:ind w:left="113"/>
        <w:rPr>
          <w:rFonts w:asciiTheme="minorHAnsi" w:hAnsiTheme="minorHAnsi" w:cs="Arial"/>
          <w:bCs/>
          <w:iCs/>
          <w:lang w:eastAsia="es-MX"/>
        </w:rPr>
      </w:pPr>
    </w:p>
    <w:tbl>
      <w:tblPr>
        <w:tblStyle w:val="Tablaconcuadrcula"/>
        <w:tblW w:w="9720" w:type="dxa"/>
        <w:jc w:val="center"/>
        <w:tblLayout w:type="fixed"/>
        <w:tblLook w:val="04A0" w:firstRow="1" w:lastRow="0" w:firstColumn="1" w:lastColumn="0" w:noHBand="0" w:noVBand="1"/>
      </w:tblPr>
      <w:tblGrid>
        <w:gridCol w:w="3824"/>
        <w:gridCol w:w="3285"/>
        <w:gridCol w:w="1275"/>
        <w:gridCol w:w="1336"/>
      </w:tblGrid>
      <w:tr w:rsidR="00683193" w:rsidTr="00683193">
        <w:trPr>
          <w:tblHeader/>
          <w:jc w:val="center"/>
        </w:trPr>
        <w:tc>
          <w:tcPr>
            <w:tcW w:w="710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CONCEPTO 2</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sz w:val="18"/>
                <w:szCs w:val="18"/>
                <w:lang w:eastAsia="es-MX"/>
              </w:rPr>
            </w:pPr>
            <w:r>
              <w:rPr>
                <w:rFonts w:asciiTheme="minorHAnsi" w:hAnsiTheme="minorHAnsi" w:cs="Arial"/>
                <w:bCs/>
                <w:sz w:val="18"/>
                <w:szCs w:val="18"/>
                <w:lang w:eastAsia="es-MX"/>
              </w:rPr>
              <w:t>Secretaría de Cultura</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rPr>
                <w:rFonts w:asciiTheme="minorHAnsi" w:hAnsiTheme="minorHAnsi" w:cs="Arial"/>
                <w:bCs/>
                <w:iCs/>
                <w:lang w:eastAsia="es-MX"/>
              </w:rPr>
            </w:pPr>
            <w:r>
              <w:rPr>
                <w:rFonts w:asciiTheme="minorHAnsi" w:hAnsiTheme="minorHAnsi" w:cs="Arial"/>
                <w:bCs/>
                <w:iCs/>
                <w:lang w:eastAsia="es-MX"/>
              </w:rPr>
              <w:t xml:space="preserve">Paquetes de 24 botellas de </w:t>
            </w:r>
            <w:r>
              <w:rPr>
                <w:rFonts w:asciiTheme="minorHAnsi" w:hAnsiTheme="minorHAnsi" w:cs="Arial"/>
                <w:b/>
                <w:bCs/>
                <w:iCs/>
                <w:lang w:eastAsia="es-MX"/>
              </w:rPr>
              <w:t>600 ml</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530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830</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Instituto Nacional del Derecho de Autor</w:t>
            </w:r>
          </w:p>
        </w:tc>
        <w:tc>
          <w:tcPr>
            <w:tcW w:w="3283"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Cs/>
                <w:iCs/>
                <w:lang w:eastAsia="es-MX"/>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300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500</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Estudios Churubusco Azteca, S.A.</w:t>
            </w:r>
          </w:p>
        </w:tc>
        <w:tc>
          <w:tcPr>
            <w:tcW w:w="3283"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Cs/>
                <w:iCs/>
                <w:lang w:eastAsia="es-MX"/>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40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100</w:t>
            </w:r>
          </w:p>
        </w:tc>
      </w:tr>
      <w:tr w:rsidR="00683193" w:rsidTr="00683193">
        <w:trPr>
          <w:jc w:val="center"/>
        </w:trPr>
        <w:tc>
          <w:tcPr>
            <w:tcW w:w="3823" w:type="dxa"/>
            <w:tcBorders>
              <w:top w:val="single" w:sz="4" w:space="0" w:color="000000"/>
              <w:left w:val="nil"/>
              <w:bottom w:val="nil"/>
              <w:right w:val="single" w:sz="4" w:space="0" w:color="000000"/>
            </w:tcBorders>
          </w:tcPr>
          <w:p w:rsidR="00683193" w:rsidRDefault="00683193">
            <w:pPr>
              <w:tabs>
                <w:tab w:val="right" w:pos="8838"/>
              </w:tabs>
              <w:jc w:val="both"/>
              <w:rPr>
                <w:rFonts w:asciiTheme="minorHAnsi" w:hAnsiTheme="minorHAnsi"/>
                <w:b/>
                <w:snapToGrid w:val="0"/>
                <w:sz w:val="16"/>
                <w:szCs w:val="16"/>
                <w:lang w:val="es-ES_tradnl"/>
              </w:rPr>
            </w:pPr>
          </w:p>
        </w:tc>
        <w:tc>
          <w:tcPr>
            <w:tcW w:w="3283"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TOTALES</w:t>
            </w:r>
          </w:p>
        </w:tc>
        <w:tc>
          <w:tcPr>
            <w:tcW w:w="1274"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870</w:t>
            </w:r>
          </w:p>
        </w:tc>
        <w:tc>
          <w:tcPr>
            <w:tcW w:w="1335"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1,430</w:t>
            </w:r>
          </w:p>
        </w:tc>
      </w:tr>
    </w:tbl>
    <w:p w:rsidR="00683193" w:rsidRDefault="00683193" w:rsidP="00683193">
      <w:pPr>
        <w:tabs>
          <w:tab w:val="right" w:pos="3936"/>
          <w:tab w:val="right" w:pos="7219"/>
          <w:tab w:val="left" w:pos="8493"/>
        </w:tabs>
        <w:ind w:left="113"/>
        <w:rPr>
          <w:rFonts w:asciiTheme="minorHAnsi" w:hAnsiTheme="minorHAnsi" w:cs="Arial"/>
          <w:smallCaps/>
          <w:lang w:val="es-ES"/>
        </w:rPr>
      </w:pPr>
    </w:p>
    <w:tbl>
      <w:tblPr>
        <w:tblStyle w:val="Tablaconcuadrcula"/>
        <w:tblW w:w="9720" w:type="dxa"/>
        <w:jc w:val="center"/>
        <w:tblLayout w:type="fixed"/>
        <w:tblLook w:val="04A0" w:firstRow="1" w:lastRow="0" w:firstColumn="1" w:lastColumn="0" w:noHBand="0" w:noVBand="1"/>
      </w:tblPr>
      <w:tblGrid>
        <w:gridCol w:w="3824"/>
        <w:gridCol w:w="3285"/>
        <w:gridCol w:w="1275"/>
        <w:gridCol w:w="1336"/>
      </w:tblGrid>
      <w:tr w:rsidR="00683193" w:rsidTr="00683193">
        <w:trPr>
          <w:tblHeader/>
          <w:jc w:val="center"/>
        </w:trPr>
        <w:tc>
          <w:tcPr>
            <w:tcW w:w="710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CONCEPTO 2</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sz w:val="18"/>
                <w:szCs w:val="18"/>
                <w:lang w:eastAsia="es-MX"/>
              </w:rPr>
              <w:t>Secretaría de Cultura</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rPr>
                <w:rFonts w:asciiTheme="minorHAnsi" w:hAnsiTheme="minorHAnsi" w:cs="Arial"/>
                <w:bCs/>
                <w:iCs/>
                <w:lang w:eastAsia="es-MX"/>
              </w:rPr>
            </w:pPr>
            <w:r>
              <w:rPr>
                <w:rFonts w:asciiTheme="minorHAnsi" w:hAnsiTheme="minorHAnsi" w:cs="Arial"/>
                <w:bCs/>
                <w:iCs/>
                <w:lang w:eastAsia="es-MX"/>
              </w:rPr>
              <w:t xml:space="preserve">Paquetes de 12 botellas de </w:t>
            </w:r>
            <w:r>
              <w:rPr>
                <w:rFonts w:asciiTheme="minorHAnsi" w:hAnsiTheme="minorHAnsi" w:cs="Arial"/>
                <w:b/>
                <w:bCs/>
                <w:iCs/>
                <w:lang w:eastAsia="es-MX"/>
              </w:rPr>
              <w:t>1 litro</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80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180</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sz w:val="18"/>
                <w:szCs w:val="18"/>
                <w:lang w:eastAsia="es-MX"/>
              </w:rPr>
            </w:pPr>
            <w:r>
              <w:rPr>
                <w:rFonts w:asciiTheme="minorHAnsi" w:hAnsiTheme="minorHAnsi" w:cs="Arial"/>
                <w:bCs/>
                <w:sz w:val="18"/>
                <w:szCs w:val="18"/>
                <w:lang w:eastAsia="es-MX"/>
              </w:rPr>
              <w:t>Instituto Nacional del Derecho de Autor</w:t>
            </w:r>
          </w:p>
        </w:tc>
        <w:tc>
          <w:tcPr>
            <w:tcW w:w="3283" w:type="dxa"/>
            <w:vMerge/>
            <w:tcBorders>
              <w:top w:val="single" w:sz="4" w:space="0" w:color="000000"/>
              <w:left w:val="single" w:sz="4" w:space="0" w:color="000000"/>
              <w:bottom w:val="single" w:sz="4" w:space="0" w:color="000000"/>
              <w:right w:val="single" w:sz="4" w:space="0" w:color="000000"/>
            </w:tcBorders>
            <w:vAlign w:val="center"/>
            <w:hideMark/>
          </w:tcPr>
          <w:p w:rsidR="00683193" w:rsidRDefault="00683193">
            <w:pPr>
              <w:rPr>
                <w:rFonts w:asciiTheme="minorHAnsi" w:hAnsiTheme="minorHAnsi" w:cs="Arial"/>
                <w:bCs/>
                <w:iCs/>
                <w:lang w:eastAsia="es-MX"/>
              </w:rPr>
            </w:pP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100</w:t>
            </w:r>
          </w:p>
        </w:tc>
      </w:tr>
      <w:tr w:rsidR="00683193" w:rsidTr="00683193">
        <w:trPr>
          <w:jc w:val="center"/>
        </w:trPr>
        <w:tc>
          <w:tcPr>
            <w:tcW w:w="3823" w:type="dxa"/>
            <w:tcBorders>
              <w:top w:val="single" w:sz="4" w:space="0" w:color="000000"/>
              <w:left w:val="nil"/>
              <w:bottom w:val="nil"/>
              <w:right w:val="single" w:sz="4" w:space="0" w:color="000000"/>
            </w:tcBorders>
            <w:vAlign w:val="center"/>
          </w:tcPr>
          <w:p w:rsidR="00683193" w:rsidRDefault="00683193">
            <w:pPr>
              <w:tabs>
                <w:tab w:val="right" w:pos="8838"/>
              </w:tabs>
              <w:jc w:val="both"/>
              <w:rPr>
                <w:rFonts w:asciiTheme="minorHAnsi" w:hAnsiTheme="minorHAnsi" w:cs="Arial"/>
                <w:bCs/>
                <w:sz w:val="18"/>
                <w:szCs w:val="18"/>
                <w:lang w:eastAsia="es-MX"/>
              </w:rPr>
            </w:pPr>
          </w:p>
        </w:tc>
        <w:tc>
          <w:tcPr>
            <w:tcW w:w="3283"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TOTALES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130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280</w:t>
            </w:r>
          </w:p>
        </w:tc>
      </w:tr>
    </w:tbl>
    <w:p w:rsidR="00683193" w:rsidRDefault="00683193" w:rsidP="00683193">
      <w:pPr>
        <w:tabs>
          <w:tab w:val="right" w:pos="3936"/>
          <w:tab w:val="right" w:pos="7219"/>
          <w:tab w:val="left" w:pos="8493"/>
        </w:tabs>
        <w:ind w:left="113"/>
        <w:rPr>
          <w:rFonts w:asciiTheme="minorHAnsi" w:hAnsiTheme="minorHAnsi" w:cs="Arial"/>
          <w:smallCaps/>
          <w:lang w:val="es-ES"/>
        </w:rPr>
      </w:pPr>
    </w:p>
    <w:p w:rsidR="00683193" w:rsidRDefault="00683193" w:rsidP="00683193">
      <w:pPr>
        <w:tabs>
          <w:tab w:val="right" w:pos="3936"/>
          <w:tab w:val="right" w:pos="7219"/>
          <w:tab w:val="left" w:pos="8493"/>
        </w:tabs>
        <w:ind w:left="113"/>
        <w:rPr>
          <w:rFonts w:asciiTheme="minorHAnsi" w:hAnsiTheme="minorHAnsi" w:cs="Arial"/>
          <w:smallCaps/>
          <w:lang w:val="es-ES"/>
        </w:rPr>
      </w:pPr>
    </w:p>
    <w:tbl>
      <w:tblPr>
        <w:tblStyle w:val="Tablaconcuadrcula"/>
        <w:tblW w:w="9720" w:type="dxa"/>
        <w:jc w:val="center"/>
        <w:tblLayout w:type="fixed"/>
        <w:tblLook w:val="04A0" w:firstRow="1" w:lastRow="0" w:firstColumn="1" w:lastColumn="0" w:noHBand="0" w:noVBand="1"/>
      </w:tblPr>
      <w:tblGrid>
        <w:gridCol w:w="3824"/>
        <w:gridCol w:w="3285"/>
        <w:gridCol w:w="1275"/>
        <w:gridCol w:w="1336"/>
      </w:tblGrid>
      <w:tr w:rsidR="00683193" w:rsidTr="00683193">
        <w:trPr>
          <w:tblHeader/>
          <w:jc w:val="center"/>
        </w:trPr>
        <w:tc>
          <w:tcPr>
            <w:tcW w:w="710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CONCEPTO 2</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sz w:val="18"/>
                <w:szCs w:val="18"/>
                <w:lang w:eastAsia="es-MX"/>
              </w:rPr>
              <w:t>Secretaría de Cultura</w:t>
            </w:r>
          </w:p>
        </w:tc>
        <w:tc>
          <w:tcPr>
            <w:tcW w:w="328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rPr>
                <w:rFonts w:asciiTheme="minorHAnsi" w:hAnsiTheme="minorHAnsi" w:cs="Arial"/>
                <w:bCs/>
                <w:iCs/>
                <w:lang w:eastAsia="es-MX"/>
              </w:rPr>
            </w:pPr>
            <w:r>
              <w:rPr>
                <w:rFonts w:asciiTheme="minorHAnsi" w:hAnsiTheme="minorHAnsi" w:cs="Arial"/>
                <w:bCs/>
                <w:iCs/>
                <w:lang w:eastAsia="es-MX"/>
              </w:rPr>
              <w:t xml:space="preserve">Paquetes de 12 botellas de </w:t>
            </w:r>
            <w:r>
              <w:rPr>
                <w:rFonts w:asciiTheme="minorHAnsi" w:hAnsiTheme="minorHAnsi" w:cs="Arial"/>
                <w:b/>
                <w:bCs/>
                <w:iCs/>
                <w:lang w:eastAsia="es-MX"/>
              </w:rPr>
              <w:t>1.5 litros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50</w:t>
            </w:r>
          </w:p>
        </w:tc>
      </w:tr>
      <w:tr w:rsidR="00683193" w:rsidTr="00683193">
        <w:trPr>
          <w:jc w:val="center"/>
        </w:trPr>
        <w:tc>
          <w:tcPr>
            <w:tcW w:w="3823" w:type="dxa"/>
            <w:tcBorders>
              <w:top w:val="single" w:sz="4" w:space="0" w:color="000000"/>
              <w:left w:val="nil"/>
              <w:bottom w:val="nil"/>
              <w:right w:val="single" w:sz="4" w:space="0" w:color="000000"/>
            </w:tcBorders>
            <w:vAlign w:val="center"/>
          </w:tcPr>
          <w:p w:rsidR="00683193" w:rsidRDefault="00683193">
            <w:pPr>
              <w:tabs>
                <w:tab w:val="right" w:pos="8838"/>
              </w:tabs>
              <w:jc w:val="both"/>
              <w:rPr>
                <w:rFonts w:asciiTheme="minorHAnsi" w:hAnsiTheme="minorHAnsi" w:cs="Arial"/>
                <w:bCs/>
                <w:sz w:val="18"/>
                <w:szCs w:val="18"/>
                <w:lang w:eastAsia="es-MX"/>
              </w:rPr>
            </w:pPr>
          </w:p>
        </w:tc>
        <w:tc>
          <w:tcPr>
            <w:tcW w:w="3283"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TOTALES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10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50</w:t>
            </w:r>
          </w:p>
        </w:tc>
      </w:tr>
    </w:tbl>
    <w:p w:rsidR="00683193" w:rsidRDefault="00683193" w:rsidP="00683193">
      <w:pPr>
        <w:tabs>
          <w:tab w:val="right" w:pos="3936"/>
          <w:tab w:val="right" w:pos="7219"/>
          <w:tab w:val="left" w:pos="8493"/>
        </w:tabs>
        <w:ind w:left="113"/>
        <w:rPr>
          <w:rFonts w:asciiTheme="minorHAnsi" w:hAnsiTheme="minorHAnsi" w:cs="Arial"/>
          <w:smallCaps/>
          <w:lang w:val="es-ES"/>
        </w:rPr>
      </w:pPr>
    </w:p>
    <w:p w:rsidR="00683193" w:rsidRDefault="00683193" w:rsidP="00683193">
      <w:pPr>
        <w:tabs>
          <w:tab w:val="right" w:pos="3936"/>
          <w:tab w:val="right" w:pos="7219"/>
          <w:tab w:val="left" w:pos="8493"/>
        </w:tabs>
        <w:ind w:left="113"/>
        <w:rPr>
          <w:rFonts w:asciiTheme="minorHAnsi" w:hAnsiTheme="minorHAnsi" w:cs="Arial"/>
          <w:smallCaps/>
          <w:lang w:val="es-ES"/>
        </w:rPr>
      </w:pPr>
    </w:p>
    <w:tbl>
      <w:tblPr>
        <w:tblStyle w:val="Tablaconcuadrcula"/>
        <w:tblW w:w="9720" w:type="dxa"/>
        <w:jc w:val="center"/>
        <w:tblLayout w:type="fixed"/>
        <w:tblLook w:val="04A0" w:firstRow="1" w:lastRow="0" w:firstColumn="1" w:lastColumn="0" w:noHBand="0" w:noVBand="1"/>
      </w:tblPr>
      <w:tblGrid>
        <w:gridCol w:w="3824"/>
        <w:gridCol w:w="3285"/>
        <w:gridCol w:w="1275"/>
        <w:gridCol w:w="1336"/>
      </w:tblGrid>
      <w:tr w:rsidR="00683193" w:rsidTr="00683193">
        <w:trPr>
          <w:tblHeader/>
          <w:jc w:val="center"/>
        </w:trPr>
        <w:tc>
          <w:tcPr>
            <w:tcW w:w="710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CONCEPTO 2</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mínimo del período</w:t>
            </w:r>
          </w:p>
        </w:tc>
        <w:tc>
          <w:tcPr>
            <w:tcW w:w="13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tabs>
                <w:tab w:val="right" w:pos="8838"/>
              </w:tabs>
              <w:jc w:val="center"/>
              <w:rPr>
                <w:rFonts w:asciiTheme="minorHAnsi" w:hAnsiTheme="minorHAnsi" w:cs="Arial"/>
                <w:b/>
                <w:smallCaps/>
                <w:lang w:val="es-ES"/>
              </w:rPr>
            </w:pPr>
            <w:r>
              <w:rPr>
                <w:rFonts w:asciiTheme="minorHAnsi" w:hAnsiTheme="minorHAnsi" w:cs="Arial"/>
                <w:b/>
                <w:smallCaps/>
                <w:lang w:val="es-ES"/>
              </w:rPr>
              <w:t>máximo del período</w:t>
            </w:r>
          </w:p>
        </w:tc>
      </w:tr>
      <w:tr w:rsidR="00683193" w:rsidTr="00683193">
        <w:trPr>
          <w:jc w:val="center"/>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both"/>
              <w:rPr>
                <w:rFonts w:asciiTheme="minorHAnsi" w:hAnsiTheme="minorHAnsi" w:cs="Arial"/>
                <w:bCs/>
                <w:iCs/>
                <w:lang w:eastAsia="es-MX"/>
              </w:rPr>
            </w:pPr>
            <w:r>
              <w:rPr>
                <w:rFonts w:asciiTheme="minorHAnsi" w:hAnsiTheme="minorHAnsi" w:cs="Arial"/>
                <w:bCs/>
                <w:sz w:val="18"/>
                <w:szCs w:val="18"/>
                <w:lang w:eastAsia="es-MX"/>
              </w:rPr>
              <w:t>Secretaría de Cultura</w:t>
            </w:r>
          </w:p>
        </w:tc>
        <w:tc>
          <w:tcPr>
            <w:tcW w:w="328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rPr>
                <w:rFonts w:asciiTheme="minorHAnsi" w:hAnsiTheme="minorHAnsi" w:cs="Arial"/>
                <w:bCs/>
                <w:iCs/>
                <w:lang w:eastAsia="es-MX"/>
              </w:rPr>
            </w:pPr>
            <w:r>
              <w:rPr>
                <w:rFonts w:asciiTheme="minorHAnsi" w:hAnsiTheme="minorHAnsi" w:cs="Arial"/>
                <w:bCs/>
                <w:iCs/>
                <w:lang w:eastAsia="es-MX"/>
              </w:rPr>
              <w:t>Paquetes de 12 botellas de</w:t>
            </w:r>
            <w:r>
              <w:rPr>
                <w:rFonts w:asciiTheme="minorHAnsi" w:hAnsiTheme="minorHAnsi" w:cs="Arial"/>
                <w:b/>
                <w:bCs/>
                <w:iCs/>
                <w:lang w:eastAsia="es-MX"/>
              </w:rPr>
              <w:t xml:space="preserve"> 2 litros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10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smallCaps/>
                <w:lang w:val="es-ES"/>
              </w:rPr>
            </w:pPr>
            <w:r>
              <w:rPr>
                <w:rFonts w:asciiTheme="minorHAnsi" w:hAnsiTheme="minorHAnsi" w:cs="Arial"/>
                <w:smallCaps/>
                <w:lang w:val="es-ES"/>
              </w:rPr>
              <w:t>50</w:t>
            </w:r>
          </w:p>
        </w:tc>
      </w:tr>
      <w:tr w:rsidR="00683193" w:rsidTr="00683193">
        <w:trPr>
          <w:jc w:val="center"/>
        </w:trPr>
        <w:tc>
          <w:tcPr>
            <w:tcW w:w="3823" w:type="dxa"/>
            <w:tcBorders>
              <w:top w:val="single" w:sz="4" w:space="0" w:color="000000"/>
              <w:left w:val="nil"/>
              <w:bottom w:val="nil"/>
              <w:right w:val="single" w:sz="4" w:space="0" w:color="000000"/>
            </w:tcBorders>
            <w:vAlign w:val="center"/>
          </w:tcPr>
          <w:p w:rsidR="00683193" w:rsidRDefault="00683193">
            <w:pPr>
              <w:tabs>
                <w:tab w:val="right" w:pos="8838"/>
              </w:tabs>
              <w:jc w:val="both"/>
              <w:rPr>
                <w:rFonts w:asciiTheme="minorHAnsi" w:hAnsiTheme="minorHAnsi" w:cs="Arial"/>
                <w:bCs/>
                <w:sz w:val="18"/>
                <w:szCs w:val="18"/>
                <w:lang w:eastAsia="es-MX"/>
              </w:rPr>
            </w:pPr>
          </w:p>
        </w:tc>
        <w:tc>
          <w:tcPr>
            <w:tcW w:w="3283"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right"/>
              <w:rPr>
                <w:rFonts w:asciiTheme="minorHAnsi" w:hAnsiTheme="minorHAnsi" w:cs="Arial"/>
                <w:b/>
                <w:bCs/>
                <w:iCs/>
                <w:lang w:eastAsia="es-MX"/>
              </w:rPr>
            </w:pPr>
            <w:r>
              <w:rPr>
                <w:rFonts w:asciiTheme="minorHAnsi" w:hAnsiTheme="minorHAnsi" w:cs="Arial"/>
                <w:b/>
                <w:bCs/>
                <w:iCs/>
                <w:lang w:eastAsia="es-MX"/>
              </w:rPr>
              <w:t>TOTALES</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10</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b/>
                <w:smallCaps/>
                <w:lang w:val="es-ES"/>
              </w:rPr>
            </w:pPr>
            <w:r>
              <w:rPr>
                <w:rFonts w:asciiTheme="minorHAnsi" w:hAnsiTheme="minorHAnsi" w:cs="Arial"/>
                <w:b/>
                <w:smallCaps/>
                <w:lang w:val="es-ES"/>
              </w:rPr>
              <w:t>50</w:t>
            </w:r>
          </w:p>
        </w:tc>
      </w:tr>
    </w:tbl>
    <w:p w:rsidR="00683193" w:rsidRDefault="00683193" w:rsidP="00683193">
      <w:pPr>
        <w:tabs>
          <w:tab w:val="right" w:pos="3936"/>
          <w:tab w:val="right" w:pos="7219"/>
          <w:tab w:val="left" w:pos="8493"/>
        </w:tabs>
        <w:ind w:left="113"/>
        <w:rPr>
          <w:rFonts w:asciiTheme="minorHAnsi" w:hAnsiTheme="minorHAnsi" w:cs="Arial"/>
          <w:smallCaps/>
          <w:lang w:val="es-ES"/>
        </w:rPr>
      </w:pPr>
    </w:p>
    <w:p w:rsidR="00683193" w:rsidRDefault="00683193" w:rsidP="00683193">
      <w:pPr>
        <w:tabs>
          <w:tab w:val="right" w:pos="3936"/>
          <w:tab w:val="right" w:pos="7219"/>
          <w:tab w:val="left" w:pos="8493"/>
        </w:tabs>
        <w:ind w:left="113"/>
        <w:rPr>
          <w:rFonts w:asciiTheme="minorHAnsi" w:hAnsiTheme="minorHAnsi" w:cs="Arial"/>
          <w:smallCaps/>
          <w:lang w:val="es-ES"/>
        </w:rPr>
      </w:pPr>
    </w:p>
    <w:p w:rsidR="00683193" w:rsidRDefault="00683193" w:rsidP="00683193">
      <w:pPr>
        <w:tabs>
          <w:tab w:val="right" w:pos="8838"/>
        </w:tabs>
        <w:jc w:val="both"/>
        <w:rPr>
          <w:rFonts w:asciiTheme="minorHAnsi" w:hAnsiTheme="minorHAnsi" w:cs="Arial"/>
          <w:b/>
          <w:lang w:val="es-ES"/>
        </w:rPr>
      </w:pPr>
      <w:r>
        <w:rPr>
          <w:rFonts w:asciiTheme="minorHAnsi" w:hAnsiTheme="minorHAnsi" w:cs="Arial"/>
          <w:b/>
          <w:lang w:val="es-ES"/>
        </w:rPr>
        <w:t>El concepto 1 se deberá incluir:</w:t>
      </w:r>
    </w:p>
    <w:tbl>
      <w:tblPr>
        <w:tblStyle w:val="Tablaconcuadrcula"/>
        <w:tblW w:w="9776" w:type="dxa"/>
        <w:jc w:val="center"/>
        <w:tblLook w:val="04A0" w:firstRow="1" w:lastRow="0" w:firstColumn="1" w:lastColumn="0" w:noHBand="0" w:noVBand="1"/>
      </w:tblPr>
      <w:tblGrid>
        <w:gridCol w:w="7650"/>
        <w:gridCol w:w="2126"/>
      </w:tblGrid>
      <w:tr w:rsidR="00683193" w:rsidTr="00683193">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83193" w:rsidRDefault="00683193">
            <w:pPr>
              <w:tabs>
                <w:tab w:val="right" w:pos="8838"/>
              </w:tabs>
              <w:jc w:val="center"/>
              <w:rPr>
                <w:rFonts w:asciiTheme="minorHAnsi" w:hAnsiTheme="minorHAnsi" w:cs="Arial"/>
                <w:b/>
                <w:bCs/>
                <w:lang w:eastAsia="es-MX"/>
              </w:rPr>
            </w:pPr>
            <w:r>
              <w:rPr>
                <w:rFonts w:asciiTheme="minorHAnsi" w:hAnsiTheme="minorHAnsi" w:cs="Arial"/>
                <w:b/>
                <w:bCs/>
                <w:lang w:eastAsia="es-MX"/>
              </w:rPr>
              <w:t>DESCRIPCIÓN</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83193" w:rsidRDefault="00683193">
            <w:pPr>
              <w:tabs>
                <w:tab w:val="right" w:pos="8838"/>
              </w:tabs>
              <w:jc w:val="center"/>
              <w:rPr>
                <w:rFonts w:asciiTheme="minorHAnsi" w:hAnsiTheme="minorHAnsi" w:cs="Arial"/>
                <w:b/>
                <w:lang w:val="es-ES"/>
              </w:rPr>
            </w:pPr>
            <w:r>
              <w:rPr>
                <w:rFonts w:asciiTheme="minorHAnsi" w:hAnsiTheme="minorHAnsi" w:cs="Arial"/>
                <w:b/>
                <w:lang w:val="es-ES"/>
              </w:rPr>
              <w:t>CANTIDAD</w:t>
            </w:r>
          </w:p>
        </w:tc>
      </w:tr>
      <w:tr w:rsidR="00683193" w:rsidTr="00683193">
        <w:trPr>
          <w:jc w:val="center"/>
        </w:trPr>
        <w:tc>
          <w:tcPr>
            <w:tcW w:w="765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lang w:val="es-ES"/>
              </w:rPr>
            </w:pPr>
            <w:r>
              <w:rPr>
                <w:rFonts w:asciiTheme="minorHAnsi" w:hAnsiTheme="minorHAnsi" w:cs="Arial"/>
                <w:bCs/>
                <w:lang w:eastAsia="es-MX"/>
              </w:rPr>
              <w:t>Despachadores en comodato</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lang w:val="es-ES"/>
              </w:rPr>
            </w:pPr>
            <w:r>
              <w:rPr>
                <w:rFonts w:asciiTheme="minorHAnsi" w:hAnsiTheme="minorHAnsi" w:cs="Arial"/>
                <w:lang w:val="es-ES"/>
              </w:rPr>
              <w:t>671</w:t>
            </w:r>
          </w:p>
        </w:tc>
      </w:tr>
      <w:tr w:rsidR="00683193" w:rsidTr="00683193">
        <w:trPr>
          <w:jc w:val="center"/>
        </w:trPr>
        <w:tc>
          <w:tcPr>
            <w:tcW w:w="765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lang w:eastAsia="es-MX"/>
              </w:rPr>
            </w:pPr>
            <w:r>
              <w:rPr>
                <w:rFonts w:asciiTheme="minorHAnsi" w:hAnsiTheme="minorHAnsi" w:cs="Arial"/>
                <w:bCs/>
                <w:lang w:eastAsia="es-MX"/>
              </w:rPr>
              <w:t>Racks en comodato para 10 garrafones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lang w:val="es-ES"/>
              </w:rPr>
            </w:pPr>
            <w:r>
              <w:rPr>
                <w:rFonts w:asciiTheme="minorHAnsi" w:hAnsiTheme="minorHAnsi" w:cs="Arial"/>
                <w:lang w:val="es-ES"/>
              </w:rPr>
              <w:t>140</w:t>
            </w:r>
          </w:p>
        </w:tc>
      </w:tr>
      <w:tr w:rsidR="00683193" w:rsidTr="00683193">
        <w:trPr>
          <w:jc w:val="center"/>
        </w:trPr>
        <w:tc>
          <w:tcPr>
            <w:tcW w:w="7650" w:type="dxa"/>
            <w:tcBorders>
              <w:top w:val="single" w:sz="4" w:space="0" w:color="000000"/>
              <w:left w:val="single" w:sz="4" w:space="0" w:color="000000"/>
              <w:bottom w:val="single" w:sz="4" w:space="0" w:color="000000"/>
              <w:right w:val="single" w:sz="4" w:space="0" w:color="000000"/>
            </w:tcBorders>
            <w:hideMark/>
          </w:tcPr>
          <w:p w:rsidR="00683193" w:rsidRDefault="00683193">
            <w:pPr>
              <w:tabs>
                <w:tab w:val="right" w:pos="8838"/>
              </w:tabs>
              <w:jc w:val="both"/>
              <w:rPr>
                <w:rFonts w:asciiTheme="minorHAnsi" w:hAnsiTheme="minorHAnsi" w:cs="Arial"/>
                <w:bCs/>
                <w:lang w:eastAsia="es-MX"/>
              </w:rPr>
            </w:pPr>
            <w:r>
              <w:rPr>
                <w:rFonts w:asciiTheme="minorHAnsi" w:hAnsiTheme="minorHAnsi" w:cs="Arial"/>
                <w:bCs/>
                <w:lang w:eastAsia="es-MX"/>
              </w:rPr>
              <w:t>Garrafones en comodato</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tabs>
                <w:tab w:val="right" w:pos="8838"/>
              </w:tabs>
              <w:jc w:val="right"/>
              <w:rPr>
                <w:rFonts w:asciiTheme="minorHAnsi" w:hAnsiTheme="minorHAnsi" w:cs="Arial"/>
                <w:lang w:val="es-ES"/>
              </w:rPr>
            </w:pPr>
            <w:r>
              <w:rPr>
                <w:rFonts w:asciiTheme="minorHAnsi" w:hAnsiTheme="minorHAnsi" w:cs="Arial"/>
                <w:lang w:val="es-ES"/>
              </w:rPr>
              <w:t>3458</w:t>
            </w:r>
          </w:p>
        </w:tc>
      </w:tr>
    </w:tbl>
    <w:p w:rsidR="00683193" w:rsidRDefault="00683193" w:rsidP="00683193">
      <w:pPr>
        <w:jc w:val="center"/>
        <w:rPr>
          <w:rFonts w:asciiTheme="minorHAnsi" w:hAnsiTheme="minorHAnsi"/>
          <w:b/>
        </w:rPr>
      </w:pPr>
    </w:p>
    <w:p w:rsidR="00683193" w:rsidRDefault="00683193" w:rsidP="00683193">
      <w:pPr>
        <w:spacing w:after="160" w:line="256" w:lineRule="auto"/>
        <w:rPr>
          <w:rFonts w:asciiTheme="minorHAnsi" w:hAnsiTheme="minorHAnsi"/>
          <w:b/>
        </w:rPr>
      </w:pPr>
      <w:r>
        <w:rPr>
          <w:rFonts w:asciiTheme="minorHAnsi" w:hAnsiTheme="minorHAnsi"/>
          <w:b/>
        </w:rPr>
        <w:br w:type="page"/>
      </w:r>
    </w:p>
    <w:p w:rsidR="00683193" w:rsidRDefault="00683193" w:rsidP="00683193">
      <w:pPr>
        <w:jc w:val="center"/>
        <w:rPr>
          <w:rFonts w:asciiTheme="minorHAnsi" w:hAnsiTheme="minorHAnsi" w:cs="Arial"/>
          <w:b/>
        </w:rPr>
      </w:pPr>
      <w:r>
        <w:rPr>
          <w:rFonts w:asciiTheme="minorHAnsi" w:hAnsiTheme="minorHAnsi"/>
          <w:b/>
        </w:rPr>
        <w:lastRenderedPageBreak/>
        <w:t>SUB</w:t>
      </w:r>
      <w:r>
        <w:rPr>
          <w:rFonts w:asciiTheme="minorHAnsi" w:hAnsiTheme="minorHAnsi"/>
        </w:rPr>
        <w:t xml:space="preserve"> </w:t>
      </w:r>
      <w:r>
        <w:rPr>
          <w:rFonts w:asciiTheme="minorHAnsi" w:hAnsiTheme="minorHAnsi" w:cs="Arial"/>
          <w:b/>
        </w:rPr>
        <w:t>ANEXO 1-C</w:t>
      </w:r>
    </w:p>
    <w:p w:rsidR="00683193" w:rsidRDefault="00683193" w:rsidP="00683193">
      <w:pPr>
        <w:jc w:val="center"/>
        <w:rPr>
          <w:rFonts w:asciiTheme="minorHAnsi" w:hAnsiTheme="minorHAnsi" w:cs="Arial"/>
          <w:b/>
        </w:rPr>
      </w:pPr>
      <w:r>
        <w:rPr>
          <w:rFonts w:asciiTheme="minorHAnsi" w:hAnsiTheme="minorHAnsi" w:cs="Arial"/>
          <w:b/>
        </w:rPr>
        <w:t>CONCEPTO 1</w:t>
      </w:r>
    </w:p>
    <w:tbl>
      <w:tblPr>
        <w:tblW w:w="10051" w:type="dxa"/>
        <w:jc w:val="center"/>
        <w:tblCellMar>
          <w:left w:w="70" w:type="dxa"/>
          <w:right w:w="70" w:type="dxa"/>
        </w:tblCellMar>
        <w:tblLook w:val="00A0" w:firstRow="1" w:lastRow="0" w:firstColumn="1" w:lastColumn="0" w:noHBand="0" w:noVBand="0"/>
      </w:tblPr>
      <w:tblGrid>
        <w:gridCol w:w="2864"/>
        <w:gridCol w:w="2419"/>
        <w:gridCol w:w="1165"/>
        <w:gridCol w:w="1201"/>
        <w:gridCol w:w="1201"/>
        <w:gridCol w:w="1201"/>
      </w:tblGrid>
      <w:tr w:rsidR="00683193" w:rsidTr="00683193">
        <w:trPr>
          <w:trHeight w:val="271"/>
          <w:tblHeader/>
          <w:jc w:val="center"/>
        </w:trPr>
        <w:tc>
          <w:tcPr>
            <w:tcW w:w="10051" w:type="dxa"/>
            <w:gridSpan w:val="6"/>
            <w:tcBorders>
              <w:top w:val="single" w:sz="8" w:space="0" w:color="auto"/>
              <w:left w:val="single" w:sz="8" w:space="0" w:color="auto"/>
              <w:bottom w:val="single" w:sz="8" w:space="0" w:color="auto"/>
              <w:right w:val="single" w:sz="8" w:space="0" w:color="000000"/>
            </w:tcBorders>
            <w:shd w:val="clear" w:color="auto" w:fill="E2EFD9" w:themeFill="accent6" w:themeFillTint="33"/>
            <w:vAlign w:val="bottom"/>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ÁREAS, UBICACIÓN, DOTACIÓN MENSUAL Y TOTAL DE GARRAFONES A CONSUMIR</w:t>
            </w:r>
          </w:p>
        </w:tc>
      </w:tr>
      <w:tr w:rsidR="00683193" w:rsidTr="00683193">
        <w:trPr>
          <w:trHeight w:val="828"/>
          <w:tblHeader/>
          <w:jc w:val="center"/>
        </w:trPr>
        <w:tc>
          <w:tcPr>
            <w:tcW w:w="2864" w:type="dxa"/>
            <w:tcBorders>
              <w:top w:val="nil"/>
              <w:left w:val="single" w:sz="8" w:space="0" w:color="auto"/>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419" w:type="dxa"/>
            <w:tcBorders>
              <w:top w:val="nil"/>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165" w:type="dxa"/>
            <w:tcBorders>
              <w:top w:val="nil"/>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Garrafones mínimos Mensuales</w:t>
            </w:r>
          </w:p>
        </w:tc>
        <w:tc>
          <w:tcPr>
            <w:tcW w:w="1201" w:type="dxa"/>
            <w:tcBorders>
              <w:top w:val="nil"/>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Garrafones máximos Mensuales</w:t>
            </w:r>
          </w:p>
        </w:tc>
        <w:tc>
          <w:tcPr>
            <w:tcW w:w="1201" w:type="dxa"/>
            <w:tcBorders>
              <w:top w:val="nil"/>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Garrafones mínimos del 1/03/18 al 31/12/18</w:t>
            </w:r>
          </w:p>
        </w:tc>
        <w:tc>
          <w:tcPr>
            <w:tcW w:w="1201" w:type="dxa"/>
            <w:tcBorders>
              <w:top w:val="nil"/>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Garrafones máximos del 1/03/18 al 31/12/18</w:t>
            </w:r>
          </w:p>
        </w:tc>
      </w:tr>
      <w:tr w:rsidR="00683193" w:rsidTr="00683193">
        <w:trPr>
          <w:trHeight w:val="360"/>
          <w:jc w:val="center"/>
        </w:trPr>
        <w:tc>
          <w:tcPr>
            <w:tcW w:w="10051" w:type="dxa"/>
            <w:gridSpan w:val="6"/>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
              </w:rPr>
              <w:t>SECRETARÍA DE CULTURA</w:t>
            </w:r>
          </w:p>
        </w:tc>
      </w:tr>
      <w:tr w:rsidR="00683193" w:rsidTr="00683193">
        <w:trPr>
          <w:trHeight w:val="360"/>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OFICINA DE LA C. SECRETARIA </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Arenal # 40 Col. Chimalistac</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110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1100</w:t>
            </w:r>
          </w:p>
        </w:tc>
      </w:tr>
      <w:tr w:rsidR="00683193" w:rsidTr="00683193">
        <w:trPr>
          <w:trHeight w:val="395"/>
          <w:jc w:val="center"/>
        </w:trPr>
        <w:tc>
          <w:tcPr>
            <w:tcW w:w="2864" w:type="dxa"/>
            <w:tcBorders>
              <w:top w:val="nil"/>
              <w:left w:val="single" w:sz="8" w:space="0" w:color="auto"/>
              <w:bottom w:val="single" w:sz="8" w:space="0" w:color="auto"/>
              <w:right w:val="single" w:sz="8" w:space="0" w:color="auto"/>
            </w:tcBorders>
            <w:hideMark/>
          </w:tcPr>
          <w:p w:rsidR="00683193" w:rsidRDefault="00683193">
            <w:pPr>
              <w:spacing w:line="256" w:lineRule="auto"/>
              <w:rPr>
                <w:rFonts w:asciiTheme="minorHAnsi" w:hAnsiTheme="minorHAnsi"/>
                <w:sz w:val="16"/>
                <w:szCs w:val="16"/>
                <w:lang w:val="es-ES"/>
              </w:rPr>
            </w:pPr>
            <w:r>
              <w:rPr>
                <w:rFonts w:asciiTheme="minorHAnsi" w:hAnsiTheme="minorHAnsi"/>
                <w:sz w:val="16"/>
                <w:szCs w:val="16"/>
                <w:lang w:val="es-ES"/>
              </w:rPr>
              <w:t>DIRECCION GENERAL DE COMUNICACION SOCIAL</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rPr>
                <w:rFonts w:asciiTheme="minorHAnsi" w:hAnsiTheme="minorHAnsi"/>
                <w:sz w:val="16"/>
                <w:szCs w:val="16"/>
                <w:lang w:val="es-ES"/>
              </w:rPr>
            </w:pPr>
            <w:r>
              <w:rPr>
                <w:rFonts w:asciiTheme="minorHAnsi" w:hAnsiTheme="minorHAnsi" w:cs="Arial"/>
                <w:bCs/>
                <w:sz w:val="16"/>
                <w:szCs w:val="16"/>
                <w:lang w:eastAsia="es-MX"/>
              </w:rPr>
              <w:t>Arenal # 40 Col. Chimalistac</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sz w:val="16"/>
                <w:szCs w:val="16"/>
                <w:lang w:val="es-ES"/>
              </w:rPr>
            </w:pPr>
            <w:r>
              <w:rPr>
                <w:rFonts w:asciiTheme="minorHAnsi" w:hAnsiTheme="minorHAnsi"/>
                <w:sz w:val="16"/>
                <w:szCs w:val="16"/>
                <w:lang w:val="es-ES"/>
              </w:rPr>
              <w:t>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sz w:val="16"/>
                <w:szCs w:val="16"/>
                <w:lang w:val="es-ES"/>
              </w:rPr>
            </w:pPr>
            <w:r>
              <w:rPr>
                <w:rFonts w:asciiTheme="minorHAnsi" w:hAnsiTheme="minorHAnsi"/>
                <w:sz w:val="16"/>
                <w:szCs w:val="16"/>
                <w:lang w:val="es-ES"/>
              </w:rPr>
              <w:t>8</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sz w:val="16"/>
                <w:szCs w:val="16"/>
                <w:lang w:val="es-ES"/>
              </w:rPr>
            </w:pPr>
            <w:r>
              <w:rPr>
                <w:rFonts w:asciiTheme="minorHAnsi" w:hAnsiTheme="minorHAnsi"/>
                <w:sz w:val="16"/>
                <w:szCs w:val="16"/>
                <w:lang w:val="es-ES"/>
              </w:rPr>
              <w:t>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sz w:val="16"/>
                <w:szCs w:val="16"/>
                <w:lang w:val="es-ES"/>
              </w:rPr>
            </w:pPr>
            <w:r>
              <w:rPr>
                <w:rFonts w:asciiTheme="minorHAnsi" w:hAnsiTheme="minorHAnsi"/>
                <w:sz w:val="16"/>
                <w:szCs w:val="16"/>
                <w:lang w:val="es-ES"/>
              </w:rPr>
              <w:t>80</w:t>
            </w:r>
          </w:p>
        </w:tc>
      </w:tr>
      <w:tr w:rsidR="00683193" w:rsidTr="00683193">
        <w:trPr>
          <w:trHeight w:val="395"/>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UNIDAD DE ASUNTOS JURÍDICOS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10º.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27</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33</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270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330</w:t>
            </w:r>
          </w:p>
        </w:tc>
      </w:tr>
      <w:tr w:rsidR="00683193" w:rsidTr="00683193">
        <w:trPr>
          <w:trHeight w:val="267"/>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BIBLIOTECAS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Tolsa No. 6 Col. Centro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3000</w:t>
            </w:r>
          </w:p>
        </w:tc>
      </w:tr>
      <w:tr w:rsidR="00683193" w:rsidTr="00683193">
        <w:trPr>
          <w:trHeight w:val="403"/>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BIBLIOTECAS</w:t>
            </w:r>
          </w:p>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(ALMACÉN VALLEJO)</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Norte 45 No. 724,  Col. Industrial Vallejo</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72</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720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1200</w:t>
            </w:r>
          </w:p>
        </w:tc>
      </w:tr>
      <w:tr w:rsidR="00683193" w:rsidTr="00683193">
        <w:trPr>
          <w:trHeight w:val="409"/>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BIBLIOTECA MEXICO</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Plaza de la Ciudadela N° 4, Col. Centro</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3000</w:t>
            </w:r>
          </w:p>
        </w:tc>
      </w:tr>
      <w:tr w:rsidR="00683193" w:rsidTr="00683193">
        <w:trPr>
          <w:trHeight w:val="415"/>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BIBLIOTECA VASCONCELOS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Mosqueta S/N Col Buenavista</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3250</w:t>
            </w:r>
          </w:p>
        </w:tc>
      </w:tr>
      <w:tr w:rsidR="00683193" w:rsidTr="00683193">
        <w:trPr>
          <w:trHeight w:val="42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PUBLICACIONES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1º. 2º. Y 3º.,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2050</w:t>
            </w:r>
          </w:p>
        </w:tc>
      </w:tr>
      <w:tr w:rsidR="00683193" w:rsidTr="00683193">
        <w:trPr>
          <w:trHeight w:val="550"/>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SITIOS Y MONUMENTOS DEL PATRIMONIO CULTURAL</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Insurgentes Sur 1822 Col. Florida</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170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1700</w:t>
            </w:r>
          </w:p>
        </w:tc>
      </w:tr>
      <w:tr w:rsidR="00683193" w:rsidTr="00683193">
        <w:trPr>
          <w:trHeight w:val="403"/>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ASUNTOS INTERNACIONALES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Insurgentes Sur 1822, 2° Piso Col. Florida</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r>
      <w:tr w:rsidR="00683193" w:rsidTr="00683193">
        <w:trPr>
          <w:trHeight w:val="401"/>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DIRECCION GENERAL DE CULTURAS POPULARES, INDÍGENAS Y URBANAS </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pisos 11º. Y 12º.,  Col. Cuauhtémoc </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85</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850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1400</w:t>
            </w:r>
          </w:p>
        </w:tc>
      </w:tr>
      <w:tr w:rsidR="00683193" w:rsidTr="00683193">
        <w:trPr>
          <w:trHeight w:val="533"/>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MUSEO NACIONAL DE CULTURAS POPULARES</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Hidalgo. 289, Col. Del Carmen Coyoacán</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1200</w:t>
            </w:r>
          </w:p>
        </w:tc>
      </w:tr>
      <w:tr w:rsidR="00683193" w:rsidTr="00683193">
        <w:trPr>
          <w:trHeight w:val="502"/>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VINCULACIÓN CULTURAL</w:t>
            </w:r>
          </w:p>
        </w:tc>
        <w:tc>
          <w:tcPr>
            <w:tcW w:w="2419" w:type="dxa"/>
            <w:tcBorders>
              <w:top w:val="single" w:sz="8" w:space="0" w:color="auto"/>
              <w:left w:val="nil"/>
              <w:bottom w:val="single" w:sz="8" w:space="0" w:color="auto"/>
              <w:right w:val="nil"/>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pisos 5º, 6º. Y 7º.,  Col. Cuauhtémoc</w:t>
            </w:r>
          </w:p>
        </w:tc>
        <w:tc>
          <w:tcPr>
            <w:tcW w:w="1165" w:type="dxa"/>
            <w:tcBorders>
              <w:top w:val="single" w:sz="8" w:space="0" w:color="auto"/>
              <w:left w:val="single" w:sz="8" w:space="0" w:color="auto"/>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2000</w:t>
            </w:r>
          </w:p>
        </w:tc>
      </w:tr>
      <w:tr w:rsidR="00683193" w:rsidTr="00683193">
        <w:trPr>
          <w:trHeight w:val="477"/>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DESARROLLO CULTURAL INFANTIL</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Paseo de la Reforma No. 175  piso 5º., Col. Cuauhtémoc</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397"/>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ADMINISTRACION</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9º. ,  Col. Cuauhtémoc </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54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PLANEACIÓN, PROGRAMACIÓN Y PRESUPUESTO</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 9º. ,Col. Cuauhtémoc</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r>
      <w:tr w:rsidR="00683193" w:rsidTr="00683193">
        <w:trPr>
          <w:trHeight w:val="538"/>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RECURSOS MATERIALES Y SERVICIOS GENERALES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8º.,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130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1300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1800</w:t>
            </w:r>
          </w:p>
        </w:tc>
      </w:tr>
      <w:tr w:rsidR="00683193" w:rsidTr="00683193">
        <w:trPr>
          <w:trHeight w:val="557"/>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RECURSOS MATERIALES (ALMACEN BELLAVISTA)</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Bellavista N° 300, Col.  San Nicolás Tolentino</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500</w:t>
            </w:r>
          </w:p>
        </w:tc>
      </w:tr>
      <w:tr w:rsidR="00683193" w:rsidTr="00683193">
        <w:trPr>
          <w:trHeight w:val="487"/>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RECURSOS FINANCIEROS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9º.,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450</w:t>
            </w:r>
          </w:p>
        </w:tc>
      </w:tr>
      <w:tr w:rsidR="00683193" w:rsidTr="00683193">
        <w:trPr>
          <w:trHeight w:val="547"/>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PLANEACION Y DESARROLLO DEL CAPITAL HUMANO</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4º.,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1000</w:t>
            </w:r>
          </w:p>
        </w:tc>
      </w:tr>
      <w:tr w:rsidR="00683193" w:rsidTr="00683193">
        <w:trPr>
          <w:trHeight w:val="41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SUBSECRETARIA DE DIVERSIDAD CULTURAL Y FORMATO A LA LECTURA </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 E4, Col. Cuauhtémoc</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r>
      <w:tr w:rsidR="00683193" w:rsidTr="00683193">
        <w:trPr>
          <w:trHeight w:val="41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COMUNICACION SOCIAL</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14º.,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450</w:t>
            </w:r>
          </w:p>
        </w:tc>
      </w:tr>
      <w:tr w:rsidR="00683193" w:rsidTr="00683193">
        <w:trPr>
          <w:trHeight w:val="40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ORGANO INTERNO DE CONTROL </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15º,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411"/>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lastRenderedPageBreak/>
              <w:t>OFICIALÍA MAYOR</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16º.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541"/>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TECNOLOGÍAS DE LA INFORMACIÓN Y COMUNICACIONES</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2º.  Col. Cuauhtémoc </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840"/>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NACIONAL PARA LA PRESERVACIÓN Y CONSERVACIÓN DEL PATRIMONIO CULTURAL FERROCARRILERO</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Paseo de la Reforma No. 175 piso 16º., Col. Cuauhtémoc</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50</w:t>
            </w:r>
          </w:p>
        </w:tc>
      </w:tr>
      <w:tr w:rsidR="00683193" w:rsidTr="00683193">
        <w:trPr>
          <w:trHeight w:val="840"/>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NACIONAL PARA LA PRESERVACIÓN Y CONSERVACIÓN DEL PATRIMONIO CULTURAL FERROCARRILERO</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11 Norte 1005, Puebla, Puebla</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900</w:t>
            </w:r>
          </w:p>
        </w:tc>
      </w:tr>
      <w:tr w:rsidR="00683193" w:rsidTr="00683193">
        <w:trPr>
          <w:trHeight w:val="559"/>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COORDINACIÓN NACIONAL DE DESARROLLO INSTITUCIONAL</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11º., Col. Cuauhtémoc </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24</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240</w:t>
            </w:r>
          </w:p>
        </w:tc>
      </w:tr>
      <w:tr w:rsidR="00683193" w:rsidTr="00683193">
        <w:trPr>
          <w:trHeight w:val="453"/>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SISTEMA NACIONAL DE FOMENTO MUSICAL</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Calle Sabino N° 63, Col. Santa María la Ribera</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r>
      <w:tr w:rsidR="00683193" w:rsidTr="00683193">
        <w:trPr>
          <w:trHeight w:val="453"/>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SISTEMA NACIONAL DE FOMENTO MUSICAL</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Lucerna No. 36 Colonia Juárez Delegación Cuauhtémoc C.P. 06500</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r>
      <w:tr w:rsidR="00683193" w:rsidTr="00683193">
        <w:trPr>
          <w:trHeight w:val="396"/>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FONDO NACIONAL PARA LA CULTURA Y LAS ARTES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Calle Sabino N° 63, Col. Santa María la Ribera</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168</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1680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2000</w:t>
            </w:r>
          </w:p>
        </w:tc>
      </w:tr>
      <w:tr w:rsidR="00683193" w:rsidTr="00683193">
        <w:trPr>
          <w:trHeight w:val="552"/>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CENTRO NACIONAL DE LAS ARTES</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650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4000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6500</w:t>
            </w:r>
          </w:p>
        </w:tc>
      </w:tr>
      <w:tr w:rsidR="00683193" w:rsidTr="00683193">
        <w:trPr>
          <w:trHeight w:val="545"/>
          <w:jc w:val="center"/>
        </w:trPr>
        <w:tc>
          <w:tcPr>
            <w:tcW w:w="2864" w:type="dxa"/>
            <w:tcBorders>
              <w:top w:val="single" w:sz="8" w:space="0" w:color="auto"/>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LA IMAGEN</w:t>
            </w:r>
          </w:p>
        </w:tc>
        <w:tc>
          <w:tcPr>
            <w:tcW w:w="2419" w:type="dxa"/>
            <w:tcBorders>
              <w:top w:val="single" w:sz="8" w:space="0" w:color="auto"/>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Plaza de la Ciudadela N° 2, Col. Centro</w:t>
            </w:r>
          </w:p>
        </w:tc>
        <w:tc>
          <w:tcPr>
            <w:tcW w:w="1165"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96</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800</w:t>
            </w:r>
          </w:p>
        </w:tc>
        <w:tc>
          <w:tcPr>
            <w:tcW w:w="1201" w:type="dxa"/>
            <w:tcBorders>
              <w:top w:val="single" w:sz="8" w:space="0" w:color="auto"/>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960</w:t>
            </w:r>
          </w:p>
        </w:tc>
      </w:tr>
      <w:tr w:rsidR="00683193" w:rsidTr="00683193">
        <w:trPr>
          <w:trHeight w:val="479"/>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RELACIONES LABORALES</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10º.,  Col. Cuauhtémoc </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459"/>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CULTURAL HELÉNICO</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Revolución 1500, Col. San Ángel</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r>
      <w:tr w:rsidR="00683193" w:rsidTr="00683193">
        <w:trPr>
          <w:trHeight w:val="396"/>
          <w:jc w:val="center"/>
        </w:trPr>
        <w:tc>
          <w:tcPr>
            <w:tcW w:w="2864"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FONOTECA NACIONAL</w:t>
            </w:r>
          </w:p>
        </w:tc>
        <w:tc>
          <w:tcPr>
            <w:tcW w:w="2419"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Francisco  Sosa No. 384, Col. Santa Catarina Delegación Coyoacán</w:t>
            </w:r>
          </w:p>
        </w:tc>
        <w:tc>
          <w:tcPr>
            <w:tcW w:w="116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c>
          <w:tcPr>
            <w:tcW w:w="1201"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450</w:t>
            </w:r>
          </w:p>
        </w:tc>
      </w:tr>
      <w:tr w:rsidR="00683193" w:rsidTr="00683193">
        <w:trPr>
          <w:trHeight w:val="369"/>
          <w:jc w:val="center"/>
        </w:trPr>
        <w:tc>
          <w:tcPr>
            <w:tcW w:w="2864" w:type="dxa"/>
            <w:tcBorders>
              <w:top w:val="nil"/>
              <w:left w:val="single" w:sz="8" w:space="0" w:color="auto"/>
              <w:bottom w:val="single" w:sz="4"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PROMOCIÓN Y FESTIVALES CULTURALES</w:t>
            </w:r>
          </w:p>
        </w:tc>
        <w:tc>
          <w:tcPr>
            <w:tcW w:w="2419" w:type="dxa"/>
            <w:tcBorders>
              <w:top w:val="nil"/>
              <w:left w:val="nil"/>
              <w:bottom w:val="single" w:sz="4" w:space="0" w:color="auto"/>
              <w:right w:val="single" w:sz="8"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Mercaderes 52, Col. San José Insurgentes</w:t>
            </w:r>
          </w:p>
        </w:tc>
        <w:tc>
          <w:tcPr>
            <w:tcW w:w="1165" w:type="dxa"/>
            <w:tcBorders>
              <w:top w:val="nil"/>
              <w:left w:val="nil"/>
              <w:bottom w:val="single" w:sz="4"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201" w:type="dxa"/>
            <w:tcBorders>
              <w:top w:val="nil"/>
              <w:left w:val="nil"/>
              <w:bottom w:val="single" w:sz="4"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w:t>
            </w:r>
          </w:p>
        </w:tc>
        <w:tc>
          <w:tcPr>
            <w:tcW w:w="1201" w:type="dxa"/>
            <w:tcBorders>
              <w:top w:val="nil"/>
              <w:left w:val="nil"/>
              <w:bottom w:val="single" w:sz="4"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c>
          <w:tcPr>
            <w:tcW w:w="1201" w:type="dxa"/>
            <w:tcBorders>
              <w:top w:val="nil"/>
              <w:left w:val="nil"/>
              <w:bottom w:val="single" w:sz="4" w:space="0" w:color="auto"/>
              <w:right w:val="single" w:sz="8"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600</w:t>
            </w:r>
          </w:p>
        </w:tc>
      </w:tr>
      <w:tr w:rsidR="00683193" w:rsidTr="00683193">
        <w:trPr>
          <w:trHeight w:val="369"/>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CULTURA DIGITAL “ESTELA DE LUZ”</w:t>
            </w:r>
          </w:p>
        </w:tc>
        <w:tc>
          <w:tcPr>
            <w:tcW w:w="2419"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Paseo de la Reforma, puerta de los leones, Col. Cuauhtémoc</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22</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220</w:t>
            </w:r>
          </w:p>
        </w:tc>
      </w:tr>
      <w:tr w:rsidR="00683193" w:rsidTr="00683193">
        <w:trPr>
          <w:trHeight w:val="315"/>
          <w:jc w:val="center"/>
        </w:trPr>
        <w:tc>
          <w:tcPr>
            <w:tcW w:w="2864"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19"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2,894</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4,018</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28,940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40,180</w:t>
            </w:r>
          </w:p>
        </w:tc>
      </w:tr>
    </w:tbl>
    <w:p w:rsidR="00683193" w:rsidRDefault="00683193" w:rsidP="00683193">
      <w:pPr>
        <w:tabs>
          <w:tab w:val="left" w:pos="2944"/>
          <w:tab w:val="left" w:pos="5363"/>
          <w:tab w:val="left" w:pos="6528"/>
          <w:tab w:val="left" w:pos="7729"/>
          <w:tab w:val="left" w:pos="8930"/>
        </w:tabs>
        <w:ind w:left="80"/>
        <w:rPr>
          <w:rFonts w:ascii="Calibri" w:hAnsi="Calibri"/>
          <w:sz w:val="16"/>
          <w:szCs w:val="16"/>
          <w:lang w:val="es-ES"/>
        </w:rPr>
      </w:pPr>
    </w:p>
    <w:p w:rsidR="00683193" w:rsidRDefault="00683193" w:rsidP="00683193">
      <w:pPr>
        <w:tabs>
          <w:tab w:val="left" w:pos="2944"/>
          <w:tab w:val="left" w:pos="5363"/>
          <w:tab w:val="left" w:pos="6528"/>
          <w:tab w:val="left" w:pos="7729"/>
          <w:tab w:val="left" w:pos="8930"/>
        </w:tabs>
        <w:ind w:left="80"/>
        <w:rPr>
          <w:rFonts w:ascii="Calibri" w:hAnsi="Calibri"/>
          <w:sz w:val="16"/>
          <w:szCs w:val="16"/>
          <w:lang w:val="es-ES"/>
        </w:rPr>
      </w:pPr>
    </w:p>
    <w:p w:rsidR="00683193" w:rsidRDefault="00683193" w:rsidP="00683193">
      <w:pPr>
        <w:tabs>
          <w:tab w:val="left" w:pos="2944"/>
          <w:tab w:val="left" w:pos="5362"/>
          <w:tab w:val="left" w:pos="6526"/>
          <w:tab w:val="left" w:pos="7726"/>
          <w:tab w:val="left" w:pos="8926"/>
        </w:tabs>
        <w:ind w:left="80"/>
        <w:jc w:val="center"/>
        <w:rPr>
          <w:rFonts w:ascii="Calibri" w:hAnsi="Calibri"/>
          <w:sz w:val="18"/>
          <w:szCs w:val="18"/>
          <w:lang w:val="es-ES"/>
        </w:rPr>
      </w:pPr>
      <w:r>
        <w:rPr>
          <w:rFonts w:asciiTheme="minorHAnsi" w:hAnsiTheme="minorHAnsi" w:cs="Arial"/>
          <w:b/>
          <w:bCs/>
          <w:sz w:val="18"/>
          <w:szCs w:val="18"/>
          <w:lang w:eastAsia="es-MX"/>
        </w:rPr>
        <w:t>INSTITUTO NACIONAL DE DERECHO DE AUTOR</w:t>
      </w:r>
    </w:p>
    <w:tbl>
      <w:tblPr>
        <w:tblW w:w="10120" w:type="dxa"/>
        <w:jc w:val="center"/>
        <w:tblCellMar>
          <w:left w:w="70" w:type="dxa"/>
          <w:right w:w="70" w:type="dxa"/>
        </w:tblCellMar>
        <w:tblLook w:val="00A0" w:firstRow="1" w:lastRow="0" w:firstColumn="1" w:lastColumn="0" w:noHBand="0" w:noVBand="0"/>
      </w:tblPr>
      <w:tblGrid>
        <w:gridCol w:w="5347"/>
        <w:gridCol w:w="1165"/>
        <w:gridCol w:w="1201"/>
        <w:gridCol w:w="1201"/>
        <w:gridCol w:w="1200"/>
        <w:gridCol w:w="6"/>
      </w:tblGrid>
      <w:tr w:rsidR="00683193" w:rsidTr="00683193">
        <w:trPr>
          <w:gridAfter w:val="1"/>
          <w:wAfter w:w="6" w:type="dxa"/>
          <w:trHeight w:val="315"/>
          <w:jc w:val="center"/>
        </w:trPr>
        <w:tc>
          <w:tcPr>
            <w:tcW w:w="5347"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Puebla N° 143, Col. Roma Norte, Del. Cuauhtémoc, C.P. 06700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80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120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800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1200</w:t>
            </w:r>
          </w:p>
        </w:tc>
      </w:tr>
      <w:tr w:rsidR="00683193" w:rsidTr="00683193">
        <w:trPr>
          <w:trHeight w:val="315"/>
          <w:jc w:val="center"/>
        </w:trPr>
        <w:tc>
          <w:tcPr>
            <w:tcW w:w="5347"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80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800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,1200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44"/>
          <w:tab w:val="left" w:pos="5362"/>
          <w:tab w:val="left" w:pos="6526"/>
          <w:tab w:val="left" w:pos="7726"/>
          <w:tab w:val="left" w:pos="8926"/>
        </w:tabs>
        <w:ind w:left="80"/>
        <w:jc w:val="center"/>
        <w:rPr>
          <w:rFonts w:ascii="Calibri" w:hAnsi="Calibri"/>
          <w:sz w:val="18"/>
          <w:szCs w:val="18"/>
          <w:lang w:val="es-ES"/>
        </w:rPr>
      </w:pPr>
      <w:r>
        <w:rPr>
          <w:rFonts w:asciiTheme="minorHAnsi" w:hAnsiTheme="minorHAnsi"/>
          <w:b/>
          <w:snapToGrid w:val="0"/>
          <w:sz w:val="18"/>
          <w:szCs w:val="18"/>
          <w:lang w:val="es-ES"/>
        </w:rPr>
        <w:t>INSTITUTO NACIONAL DE ESTUDIOS HISTÓRICOS DE LAS REVOLUCIONES DE MÉXICO</w:t>
      </w:r>
    </w:p>
    <w:tbl>
      <w:tblPr>
        <w:tblW w:w="10120" w:type="dxa"/>
        <w:jc w:val="center"/>
        <w:tblCellMar>
          <w:left w:w="70" w:type="dxa"/>
          <w:right w:w="70" w:type="dxa"/>
        </w:tblCellMar>
        <w:tblLook w:val="00A0" w:firstRow="1" w:lastRow="0" w:firstColumn="1" w:lastColumn="0" w:noHBand="0" w:noVBand="0"/>
      </w:tblPr>
      <w:tblGrid>
        <w:gridCol w:w="5347"/>
        <w:gridCol w:w="1165"/>
        <w:gridCol w:w="1201"/>
        <w:gridCol w:w="1201"/>
        <w:gridCol w:w="1200"/>
        <w:gridCol w:w="6"/>
      </w:tblGrid>
      <w:tr w:rsidR="00683193" w:rsidTr="00683193">
        <w:trPr>
          <w:gridAfter w:val="1"/>
          <w:wAfter w:w="6" w:type="dxa"/>
          <w:trHeight w:val="315"/>
          <w:jc w:val="center"/>
        </w:trPr>
        <w:tc>
          <w:tcPr>
            <w:tcW w:w="5347"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Francisco I. Madero N° 1, Col. San Ángel, Del. Álvaro Obregón, C.P. 01000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15</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400</w:t>
            </w:r>
          </w:p>
        </w:tc>
      </w:tr>
      <w:tr w:rsidR="00683193" w:rsidTr="00683193">
        <w:trPr>
          <w:gridAfter w:val="1"/>
          <w:wAfter w:w="6" w:type="dxa"/>
          <w:trHeight w:val="315"/>
          <w:jc w:val="center"/>
        </w:trPr>
        <w:tc>
          <w:tcPr>
            <w:tcW w:w="5347"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Av. Barranca del Muerto N° 275, P.B., Col. San José Insurgentes, Del. Benito Juárez, C.P. 03900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300</w:t>
            </w:r>
          </w:p>
        </w:tc>
      </w:tr>
      <w:tr w:rsidR="00683193" w:rsidTr="00683193">
        <w:trPr>
          <w:trHeight w:val="315"/>
          <w:jc w:val="center"/>
        </w:trPr>
        <w:tc>
          <w:tcPr>
            <w:tcW w:w="5347"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25</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70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250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700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9577E1" w:rsidRDefault="009577E1" w:rsidP="00683193">
      <w:pPr>
        <w:tabs>
          <w:tab w:val="left" w:pos="2944"/>
          <w:tab w:val="left" w:pos="5362"/>
          <w:tab w:val="left" w:pos="6526"/>
          <w:tab w:val="left" w:pos="7726"/>
          <w:tab w:val="left" w:pos="8926"/>
        </w:tabs>
        <w:ind w:left="80"/>
        <w:jc w:val="center"/>
        <w:rPr>
          <w:rFonts w:asciiTheme="minorHAnsi" w:hAnsiTheme="minorHAnsi" w:cs="Arial"/>
          <w:b/>
          <w:bCs/>
          <w:sz w:val="18"/>
          <w:szCs w:val="18"/>
          <w:lang w:eastAsia="es-MX"/>
        </w:rPr>
      </w:pPr>
    </w:p>
    <w:p w:rsidR="009577E1" w:rsidRDefault="009577E1" w:rsidP="00683193">
      <w:pPr>
        <w:tabs>
          <w:tab w:val="left" w:pos="2944"/>
          <w:tab w:val="left" w:pos="5362"/>
          <w:tab w:val="left" w:pos="6526"/>
          <w:tab w:val="left" w:pos="7726"/>
          <w:tab w:val="left" w:pos="8926"/>
        </w:tabs>
        <w:ind w:left="80"/>
        <w:jc w:val="center"/>
        <w:rPr>
          <w:rFonts w:asciiTheme="minorHAnsi" w:hAnsiTheme="minorHAnsi" w:cs="Arial"/>
          <w:b/>
          <w:bCs/>
          <w:sz w:val="18"/>
          <w:szCs w:val="18"/>
          <w:lang w:eastAsia="es-MX"/>
        </w:rPr>
      </w:pPr>
    </w:p>
    <w:p w:rsidR="00683193" w:rsidRDefault="00683193" w:rsidP="00683193">
      <w:pPr>
        <w:tabs>
          <w:tab w:val="left" w:pos="2944"/>
          <w:tab w:val="left" w:pos="5362"/>
          <w:tab w:val="left" w:pos="6526"/>
          <w:tab w:val="left" w:pos="7726"/>
          <w:tab w:val="left" w:pos="8926"/>
        </w:tabs>
        <w:ind w:left="80"/>
        <w:jc w:val="center"/>
        <w:rPr>
          <w:rFonts w:ascii="Calibri" w:hAnsi="Calibri"/>
          <w:sz w:val="18"/>
          <w:szCs w:val="18"/>
          <w:lang w:val="es-ES"/>
        </w:rPr>
      </w:pPr>
      <w:r>
        <w:rPr>
          <w:rFonts w:asciiTheme="minorHAnsi" w:hAnsiTheme="minorHAnsi" w:cs="Arial"/>
          <w:b/>
          <w:bCs/>
          <w:sz w:val="18"/>
          <w:szCs w:val="18"/>
          <w:lang w:eastAsia="es-MX"/>
        </w:rPr>
        <w:lastRenderedPageBreak/>
        <w:t>INSTITUTO NACIONAL DE LENGUAS INDÍGENAS</w:t>
      </w:r>
    </w:p>
    <w:tbl>
      <w:tblPr>
        <w:tblW w:w="10120" w:type="dxa"/>
        <w:jc w:val="center"/>
        <w:tblCellMar>
          <w:left w:w="70" w:type="dxa"/>
          <w:right w:w="70" w:type="dxa"/>
        </w:tblCellMar>
        <w:tblLook w:val="00A0" w:firstRow="1" w:lastRow="0" w:firstColumn="1" w:lastColumn="0" w:noHBand="0" w:noVBand="0"/>
      </w:tblPr>
      <w:tblGrid>
        <w:gridCol w:w="5347"/>
        <w:gridCol w:w="1165"/>
        <w:gridCol w:w="1201"/>
        <w:gridCol w:w="1201"/>
        <w:gridCol w:w="1200"/>
        <w:gridCol w:w="6"/>
      </w:tblGrid>
      <w:tr w:rsidR="00683193" w:rsidTr="00683193">
        <w:trPr>
          <w:gridAfter w:val="1"/>
          <w:wAfter w:w="6" w:type="dxa"/>
          <w:trHeight w:val="315"/>
          <w:jc w:val="center"/>
        </w:trPr>
        <w:tc>
          <w:tcPr>
            <w:tcW w:w="5347"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Privada del Relox N° 16-A, piso 3, Col. Chimalistac, C.P. 01070, Álvaro Obregón</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40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55</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550</w:t>
            </w:r>
          </w:p>
        </w:tc>
      </w:tr>
      <w:tr w:rsidR="00683193" w:rsidTr="00683193">
        <w:trPr>
          <w:trHeight w:val="315"/>
          <w:jc w:val="center"/>
        </w:trPr>
        <w:tc>
          <w:tcPr>
            <w:tcW w:w="5347"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40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55</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400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550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39"/>
          <w:tab w:val="left" w:pos="5357"/>
          <w:tab w:val="left" w:pos="6521"/>
          <w:tab w:val="left" w:pos="7721"/>
          <w:tab w:val="left" w:pos="8921"/>
        </w:tabs>
        <w:ind w:left="75"/>
        <w:jc w:val="center"/>
        <w:rPr>
          <w:rFonts w:ascii="Calibri" w:hAnsi="Calibri"/>
          <w:sz w:val="18"/>
          <w:szCs w:val="18"/>
          <w:lang w:val="es-ES"/>
        </w:rPr>
      </w:pPr>
      <w:r>
        <w:rPr>
          <w:rFonts w:asciiTheme="minorHAnsi" w:hAnsiTheme="minorHAnsi" w:cs="Arial"/>
          <w:b/>
          <w:bCs/>
          <w:sz w:val="18"/>
          <w:szCs w:val="18"/>
          <w:lang w:eastAsia="es-MX"/>
        </w:rPr>
        <w:t>CENTRO DE CAPACITACIÓN CINEMATOGRÁFICA, A.C.</w:t>
      </w:r>
    </w:p>
    <w:tbl>
      <w:tblPr>
        <w:tblW w:w="10056" w:type="dxa"/>
        <w:jc w:val="center"/>
        <w:tblCellMar>
          <w:left w:w="70" w:type="dxa"/>
          <w:right w:w="70" w:type="dxa"/>
        </w:tblCellMar>
        <w:tblLook w:val="00A0" w:firstRow="1" w:lastRow="0" w:firstColumn="1" w:lastColumn="0" w:noHBand="0" w:noVBand="0"/>
      </w:tblPr>
      <w:tblGrid>
        <w:gridCol w:w="2864"/>
        <w:gridCol w:w="2419"/>
        <w:gridCol w:w="1165"/>
        <w:gridCol w:w="1201"/>
        <w:gridCol w:w="1201"/>
        <w:gridCol w:w="1200"/>
        <w:gridCol w:w="6"/>
      </w:tblGrid>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rPr>
                <w:rFonts w:asciiTheme="minorHAnsi" w:hAnsiTheme="minorHAnsi"/>
                <w:sz w:val="16"/>
                <w:szCs w:val="16"/>
                <w:lang w:val="en-US"/>
              </w:rPr>
            </w:pPr>
            <w:r>
              <w:rPr>
                <w:rFonts w:asciiTheme="minorHAnsi" w:hAnsiTheme="minorHAnsi"/>
                <w:sz w:val="16"/>
                <w:szCs w:val="16"/>
                <w:lang w:val="es-ES"/>
              </w:rPr>
              <w:t xml:space="preserve">Calzada de Tlalpan N° 1670, Del. </w:t>
            </w:r>
            <w:r>
              <w:rPr>
                <w:rFonts w:asciiTheme="minorHAnsi" w:hAnsiTheme="minorHAnsi"/>
                <w:sz w:val="16"/>
                <w:szCs w:val="16"/>
                <w:lang w:val="en-US"/>
              </w:rPr>
              <w:t>Coyoacán, Col. Country Club Churubusco, C.P. 04220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130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145</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1300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1450</w:t>
            </w:r>
          </w:p>
        </w:tc>
      </w:tr>
      <w:tr w:rsidR="00683193" w:rsidTr="00683193">
        <w:trPr>
          <w:trHeight w:val="315"/>
          <w:jc w:val="center"/>
        </w:trPr>
        <w:tc>
          <w:tcPr>
            <w:tcW w:w="2864"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19"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eastAsia="es-MX"/>
              </w:rPr>
            </w:pPr>
            <w:r>
              <w:rPr>
                <w:rFonts w:ascii="Calibri" w:hAnsi="Calibri"/>
                <w:b/>
                <w:sz w:val="16"/>
                <w:szCs w:val="16"/>
                <w:lang w:eastAsia="es-MX"/>
              </w:rPr>
              <w:t>130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145</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1,300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1,450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39"/>
          <w:tab w:val="left" w:pos="5357"/>
          <w:tab w:val="left" w:pos="6522"/>
          <w:tab w:val="left" w:pos="7723"/>
          <w:tab w:val="left" w:pos="8924"/>
        </w:tabs>
        <w:ind w:left="75"/>
        <w:jc w:val="center"/>
        <w:rPr>
          <w:rFonts w:ascii="Calibri" w:hAnsi="Calibri"/>
          <w:sz w:val="18"/>
          <w:szCs w:val="18"/>
          <w:lang w:val="es-ES"/>
        </w:rPr>
      </w:pPr>
      <w:r>
        <w:rPr>
          <w:rFonts w:asciiTheme="minorHAnsi" w:hAnsiTheme="minorHAnsi" w:cs="Arial"/>
          <w:b/>
          <w:bCs/>
          <w:sz w:val="18"/>
          <w:szCs w:val="18"/>
          <w:lang w:eastAsia="es-MX"/>
        </w:rPr>
        <w:t>EDUCAL, S.A. DE C.V.</w:t>
      </w:r>
    </w:p>
    <w:tbl>
      <w:tblPr>
        <w:tblW w:w="10056" w:type="dxa"/>
        <w:jc w:val="center"/>
        <w:tblCellMar>
          <w:left w:w="70" w:type="dxa"/>
          <w:right w:w="70" w:type="dxa"/>
        </w:tblCellMar>
        <w:tblLook w:val="00A0" w:firstRow="1" w:lastRow="0" w:firstColumn="1" w:lastColumn="0" w:noHBand="0" w:noVBand="0"/>
      </w:tblPr>
      <w:tblGrid>
        <w:gridCol w:w="2864"/>
        <w:gridCol w:w="2419"/>
        <w:gridCol w:w="1165"/>
        <w:gridCol w:w="1201"/>
        <w:gridCol w:w="1201"/>
        <w:gridCol w:w="1200"/>
        <w:gridCol w:w="6"/>
      </w:tblGrid>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Av. Ceylan N° 450, Col. Euzkadi, Del. Azcapotzalco, C.P. 02660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80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800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2000</w:t>
            </w:r>
          </w:p>
        </w:tc>
      </w:tr>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Poniente 150 N° 677, Bodega “H” Col. Industrial Vallejo, Del. Azcapotzalco, C.P. 02300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250</w:t>
            </w:r>
          </w:p>
        </w:tc>
      </w:tr>
      <w:tr w:rsidR="00683193" w:rsidTr="00683193">
        <w:trPr>
          <w:trHeight w:val="315"/>
          <w:jc w:val="center"/>
        </w:trPr>
        <w:tc>
          <w:tcPr>
            <w:tcW w:w="2864"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19"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4"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90</w:t>
            </w:r>
          </w:p>
        </w:tc>
        <w:tc>
          <w:tcPr>
            <w:tcW w:w="1201" w:type="dxa"/>
            <w:tcBorders>
              <w:top w:val="single" w:sz="4" w:space="0" w:color="auto"/>
              <w:left w:val="nil"/>
              <w:bottom w:val="single" w:sz="4"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225</w:t>
            </w:r>
          </w:p>
        </w:tc>
        <w:tc>
          <w:tcPr>
            <w:tcW w:w="1201" w:type="dxa"/>
            <w:tcBorders>
              <w:top w:val="single" w:sz="4" w:space="0" w:color="auto"/>
              <w:left w:val="nil"/>
              <w:bottom w:val="single" w:sz="4"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900</w:t>
            </w:r>
          </w:p>
        </w:tc>
        <w:tc>
          <w:tcPr>
            <w:tcW w:w="1206" w:type="dxa"/>
            <w:gridSpan w:val="2"/>
            <w:tcBorders>
              <w:top w:val="single" w:sz="4" w:space="0" w:color="auto"/>
              <w:left w:val="nil"/>
              <w:bottom w:val="single" w:sz="4"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2,250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39"/>
          <w:tab w:val="left" w:pos="5357"/>
          <w:tab w:val="left" w:pos="6521"/>
          <w:tab w:val="left" w:pos="7721"/>
          <w:tab w:val="left" w:pos="8921"/>
        </w:tabs>
        <w:ind w:left="75"/>
        <w:jc w:val="center"/>
        <w:rPr>
          <w:rFonts w:ascii="Calibri" w:hAnsi="Calibri"/>
          <w:sz w:val="18"/>
          <w:szCs w:val="18"/>
          <w:lang w:val="es-ES"/>
        </w:rPr>
      </w:pPr>
      <w:r>
        <w:rPr>
          <w:rFonts w:asciiTheme="minorHAnsi" w:hAnsiTheme="minorHAnsi"/>
          <w:b/>
          <w:snapToGrid w:val="0"/>
          <w:sz w:val="18"/>
          <w:szCs w:val="18"/>
          <w:lang w:val="es-ES"/>
        </w:rPr>
        <w:t>RADIO EDUCACIÓN</w:t>
      </w:r>
    </w:p>
    <w:tbl>
      <w:tblPr>
        <w:tblW w:w="10056" w:type="dxa"/>
        <w:jc w:val="center"/>
        <w:tblCellMar>
          <w:left w:w="70" w:type="dxa"/>
          <w:right w:w="70" w:type="dxa"/>
        </w:tblCellMar>
        <w:tblLook w:val="00A0" w:firstRow="1" w:lastRow="0" w:firstColumn="1" w:lastColumn="0" w:noHBand="0" w:noVBand="0"/>
      </w:tblPr>
      <w:tblGrid>
        <w:gridCol w:w="2864"/>
        <w:gridCol w:w="2419"/>
        <w:gridCol w:w="1165"/>
        <w:gridCol w:w="1201"/>
        <w:gridCol w:w="1201"/>
        <w:gridCol w:w="1200"/>
        <w:gridCol w:w="6"/>
      </w:tblGrid>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Ángel Urraza N° 622, Col. Del Valle, Del. Benito Juárez, C.P. 03100</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408</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960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4080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9600</w:t>
            </w:r>
          </w:p>
        </w:tc>
      </w:tr>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Fuerte de Loreto n° 425, col. Ejército de oriente, Del. Iztapalapa, c.p. 09239</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72</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240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720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2400</w:t>
            </w:r>
          </w:p>
        </w:tc>
      </w:tr>
      <w:tr w:rsidR="00683193" w:rsidTr="00683193">
        <w:trPr>
          <w:trHeight w:val="315"/>
          <w:jc w:val="center"/>
        </w:trPr>
        <w:tc>
          <w:tcPr>
            <w:tcW w:w="2864"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19"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480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1,200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4,800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12,000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39"/>
          <w:tab w:val="left" w:pos="5357"/>
          <w:tab w:val="left" w:pos="6521"/>
          <w:tab w:val="left" w:pos="7721"/>
          <w:tab w:val="left" w:pos="8921"/>
        </w:tabs>
        <w:ind w:left="75"/>
        <w:jc w:val="center"/>
        <w:rPr>
          <w:rFonts w:ascii="Calibri" w:hAnsi="Calibri"/>
          <w:sz w:val="18"/>
          <w:szCs w:val="18"/>
          <w:lang w:val="es-ES"/>
        </w:rPr>
      </w:pPr>
      <w:r>
        <w:rPr>
          <w:rFonts w:asciiTheme="minorHAnsi" w:hAnsiTheme="minorHAnsi"/>
          <w:b/>
          <w:snapToGrid w:val="0"/>
          <w:sz w:val="18"/>
          <w:szCs w:val="18"/>
          <w:lang w:val="es-ES"/>
        </w:rPr>
        <w:t>TELEVISION METROPOLITANA, S.A. DE C.V. (CANAL 22)</w:t>
      </w:r>
    </w:p>
    <w:tbl>
      <w:tblPr>
        <w:tblW w:w="10056" w:type="dxa"/>
        <w:jc w:val="center"/>
        <w:tblCellMar>
          <w:left w:w="70" w:type="dxa"/>
          <w:right w:w="70" w:type="dxa"/>
        </w:tblCellMar>
        <w:tblLook w:val="00A0" w:firstRow="1" w:lastRow="0" w:firstColumn="1" w:lastColumn="0" w:noHBand="0" w:noVBand="0"/>
      </w:tblPr>
      <w:tblGrid>
        <w:gridCol w:w="2864"/>
        <w:gridCol w:w="2419"/>
        <w:gridCol w:w="1165"/>
        <w:gridCol w:w="1201"/>
        <w:gridCol w:w="1201"/>
        <w:gridCol w:w="1200"/>
        <w:gridCol w:w="6"/>
      </w:tblGrid>
      <w:tr w:rsidR="00683193" w:rsidTr="00683193">
        <w:trPr>
          <w:gridAfter w:val="1"/>
          <w:wAfter w:w="6" w:type="dxa"/>
          <w:trHeight w:val="315"/>
          <w:jc w:val="center"/>
        </w:trPr>
        <w:tc>
          <w:tcPr>
            <w:tcW w:w="5283"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Atletas N° 2, Edif. Pedro Infante, Col. Country Club, Del. Coyoacán</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47</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117</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470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1,170</w:t>
            </w:r>
          </w:p>
        </w:tc>
      </w:tr>
      <w:tr w:rsidR="00683193" w:rsidTr="00683193">
        <w:trPr>
          <w:trHeight w:val="315"/>
          <w:jc w:val="center"/>
        </w:trPr>
        <w:tc>
          <w:tcPr>
            <w:tcW w:w="2864"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19"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eastAsia="es-MX"/>
              </w:rPr>
            </w:pPr>
            <w:r>
              <w:rPr>
                <w:rFonts w:ascii="Calibri" w:hAnsi="Calibri"/>
                <w:b/>
                <w:sz w:val="16"/>
                <w:szCs w:val="16"/>
                <w:lang w:eastAsia="es-MX"/>
              </w:rPr>
              <w:t>47</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117</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470</w:t>
            </w:r>
          </w:p>
        </w:tc>
        <w:tc>
          <w:tcPr>
            <w:tcW w:w="1206" w:type="dxa"/>
            <w:gridSpan w:val="2"/>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1,170</w:t>
            </w:r>
          </w:p>
        </w:tc>
      </w:tr>
    </w:tbl>
    <w:p w:rsidR="00683193" w:rsidRDefault="00683193" w:rsidP="00683193">
      <w:pPr>
        <w:tabs>
          <w:tab w:val="left" w:pos="2939"/>
          <w:tab w:val="left" w:pos="5357"/>
          <w:tab w:val="left" w:pos="6522"/>
          <w:tab w:val="left" w:pos="7723"/>
          <w:tab w:val="left" w:pos="8924"/>
        </w:tabs>
        <w:ind w:left="75"/>
        <w:rPr>
          <w:rFonts w:ascii="Calibri" w:hAnsi="Calibri"/>
          <w:sz w:val="16"/>
          <w:szCs w:val="16"/>
          <w:lang w:val="es-ES"/>
        </w:rPr>
      </w:pPr>
    </w:p>
    <w:p w:rsidR="00683193" w:rsidRDefault="00683193" w:rsidP="00683193">
      <w:pPr>
        <w:tabs>
          <w:tab w:val="left" w:pos="2939"/>
          <w:tab w:val="left" w:pos="5357"/>
          <w:tab w:val="left" w:pos="6522"/>
          <w:tab w:val="left" w:pos="7723"/>
          <w:tab w:val="left" w:pos="8924"/>
        </w:tabs>
        <w:ind w:left="75"/>
        <w:jc w:val="center"/>
        <w:rPr>
          <w:rFonts w:ascii="Calibri" w:hAnsi="Calibri"/>
          <w:sz w:val="18"/>
          <w:szCs w:val="18"/>
          <w:lang w:val="es-ES"/>
        </w:rPr>
      </w:pPr>
      <w:r>
        <w:rPr>
          <w:rFonts w:asciiTheme="minorHAnsi" w:hAnsiTheme="minorHAnsi"/>
          <w:b/>
          <w:snapToGrid w:val="0"/>
          <w:sz w:val="18"/>
          <w:szCs w:val="18"/>
          <w:lang w:val="es-ES"/>
        </w:rPr>
        <w:t>ESTUDIOS CHURUBUSCO AZTECA, S.A.</w:t>
      </w:r>
    </w:p>
    <w:tbl>
      <w:tblPr>
        <w:tblW w:w="10056" w:type="dxa"/>
        <w:jc w:val="center"/>
        <w:tblCellMar>
          <w:left w:w="70" w:type="dxa"/>
          <w:right w:w="70" w:type="dxa"/>
        </w:tblCellMar>
        <w:tblLook w:val="00A0" w:firstRow="1" w:lastRow="0" w:firstColumn="1" w:lastColumn="0" w:noHBand="0" w:noVBand="0"/>
      </w:tblPr>
      <w:tblGrid>
        <w:gridCol w:w="2868"/>
        <w:gridCol w:w="2420"/>
        <w:gridCol w:w="1165"/>
        <w:gridCol w:w="1201"/>
        <w:gridCol w:w="1201"/>
        <w:gridCol w:w="1201"/>
      </w:tblGrid>
      <w:tr w:rsidR="00683193" w:rsidTr="00683193">
        <w:trPr>
          <w:trHeight w:val="315"/>
          <w:jc w:val="center"/>
        </w:trPr>
        <w:tc>
          <w:tcPr>
            <w:tcW w:w="5288" w:type="dxa"/>
            <w:gridSpan w:val="2"/>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n-US"/>
              </w:rPr>
              <w:t>Atletas N° 2, Col. Country Club, C.P. 04220, Del Coyoacán.</w:t>
            </w:r>
          </w:p>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(Almacén General de ECHASA).</w:t>
            </w:r>
          </w:p>
        </w:tc>
        <w:tc>
          <w:tcPr>
            <w:tcW w:w="1165"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120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1200</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3000</w:t>
            </w:r>
          </w:p>
        </w:tc>
      </w:tr>
      <w:tr w:rsidR="00683193" w:rsidTr="00683193">
        <w:trPr>
          <w:trHeight w:val="315"/>
          <w:jc w:val="center"/>
        </w:trPr>
        <w:tc>
          <w:tcPr>
            <w:tcW w:w="2868" w:type="dxa"/>
            <w:tcBorders>
              <w:top w:val="single" w:sz="4" w:space="0" w:color="auto"/>
              <w:left w:val="nil"/>
              <w:bottom w:val="nil"/>
              <w:right w:val="nil"/>
            </w:tcBorders>
            <w:noWrap/>
            <w:vAlign w:val="center"/>
          </w:tcPr>
          <w:p w:rsidR="00683193" w:rsidRDefault="00683193">
            <w:pPr>
              <w:spacing w:line="256" w:lineRule="auto"/>
              <w:rPr>
                <w:rFonts w:asciiTheme="minorHAnsi" w:hAnsiTheme="minorHAnsi" w:cs="Arial"/>
                <w:b/>
                <w:bCs/>
                <w:sz w:val="16"/>
                <w:szCs w:val="16"/>
                <w:lang w:eastAsia="es-MX"/>
              </w:rPr>
            </w:pPr>
          </w:p>
        </w:tc>
        <w:tc>
          <w:tcPr>
            <w:tcW w:w="2420" w:type="dxa"/>
            <w:tcBorders>
              <w:top w:val="single" w:sz="4" w:space="0" w:color="auto"/>
              <w:left w:val="nil"/>
              <w:bottom w:val="nil"/>
              <w:right w:val="nil"/>
            </w:tcBorders>
            <w:noWrap/>
            <w:vAlign w:val="center"/>
            <w:hideMark/>
          </w:tcPr>
          <w:p w:rsidR="00683193" w:rsidRDefault="00683193">
            <w:pPr>
              <w:spacing w:line="256" w:lineRule="auto"/>
              <w:jc w:val="right"/>
              <w:rPr>
                <w:rFonts w:asciiTheme="minorHAnsi" w:hAnsiTheme="minorHAnsi" w:cs="Arial"/>
                <w:sz w:val="16"/>
                <w:szCs w:val="16"/>
                <w:lang w:eastAsia="es-MX"/>
              </w:rPr>
            </w:pPr>
            <w:r>
              <w:rPr>
                <w:rFonts w:asciiTheme="minorHAnsi" w:hAnsiTheme="minorHAnsi" w:cs="Arial"/>
                <w:b/>
                <w:bCs/>
                <w:sz w:val="16"/>
                <w:szCs w:val="16"/>
                <w:lang w:eastAsia="es-MX"/>
              </w:rPr>
              <w:t>TOTALES:</w:t>
            </w:r>
          </w:p>
        </w:tc>
        <w:tc>
          <w:tcPr>
            <w:tcW w:w="1165" w:type="dxa"/>
            <w:tcBorders>
              <w:top w:val="single" w:sz="4"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eastAsia="es-MX"/>
              </w:rPr>
            </w:pPr>
            <w:r>
              <w:rPr>
                <w:rFonts w:ascii="Calibri" w:hAnsi="Calibri"/>
                <w:b/>
                <w:sz w:val="16"/>
                <w:szCs w:val="16"/>
                <w:lang w:eastAsia="es-MX"/>
              </w:rPr>
              <w:t>120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300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1,200</w:t>
            </w:r>
          </w:p>
        </w:tc>
        <w:tc>
          <w:tcPr>
            <w:tcW w:w="1201" w:type="dxa"/>
            <w:tcBorders>
              <w:top w:val="single" w:sz="4" w:space="0" w:color="auto"/>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center"/>
              <w:rPr>
                <w:rFonts w:ascii="Calibri" w:hAnsi="Calibri"/>
                <w:b/>
                <w:sz w:val="16"/>
                <w:szCs w:val="16"/>
                <w:lang w:val="es-ES"/>
              </w:rPr>
            </w:pPr>
            <w:r>
              <w:rPr>
                <w:rFonts w:ascii="Calibri" w:hAnsi="Calibri"/>
                <w:b/>
                <w:sz w:val="16"/>
                <w:szCs w:val="16"/>
                <w:lang w:val="es-ES"/>
              </w:rPr>
              <w:t>3,000</w:t>
            </w:r>
          </w:p>
        </w:tc>
      </w:tr>
    </w:tbl>
    <w:p w:rsidR="00683193" w:rsidRDefault="00683193" w:rsidP="00683193">
      <w:pPr>
        <w:tabs>
          <w:tab w:val="left" w:pos="2939"/>
          <w:tab w:val="left" w:pos="5357"/>
          <w:tab w:val="left" w:pos="6522"/>
          <w:tab w:val="left" w:pos="7723"/>
          <w:tab w:val="left" w:pos="8924"/>
        </w:tabs>
        <w:ind w:left="75"/>
        <w:jc w:val="center"/>
        <w:rPr>
          <w:rFonts w:asciiTheme="minorHAnsi" w:hAnsiTheme="minorHAnsi"/>
          <w:b/>
          <w:snapToGrid w:val="0"/>
          <w:sz w:val="18"/>
          <w:szCs w:val="18"/>
          <w:lang w:val="es-ES"/>
        </w:rPr>
      </w:pPr>
    </w:p>
    <w:p w:rsidR="00683193" w:rsidRDefault="00683193" w:rsidP="00683193">
      <w:pPr>
        <w:rPr>
          <w:rFonts w:asciiTheme="minorHAnsi" w:hAnsiTheme="minorHAnsi" w:cs="Arial"/>
        </w:rPr>
      </w:pPr>
    </w:p>
    <w:p w:rsidR="00683193" w:rsidRDefault="00683193" w:rsidP="00683193">
      <w:pPr>
        <w:rPr>
          <w:rFonts w:asciiTheme="minorHAnsi" w:hAnsiTheme="minorHAnsi" w:cs="Arial"/>
          <w:bCs/>
          <w:iCs/>
          <w:lang w:val="es-ES"/>
        </w:rPr>
      </w:pPr>
      <w:r>
        <w:rPr>
          <w:rFonts w:asciiTheme="minorHAnsi" w:hAnsiTheme="minorHAnsi" w:cs="Arial"/>
          <w:bCs/>
          <w:iCs/>
          <w:lang w:val="es-ES"/>
        </w:rPr>
        <w:t xml:space="preserve">Previo aviso por parte de la Dirección de Recursos Materiales y Servicios Generales, se requieren los siguientes suministros adicionales durante la vigencia del contrato: </w:t>
      </w:r>
    </w:p>
    <w:p w:rsidR="00683193" w:rsidRDefault="00683193" w:rsidP="00683193">
      <w:pPr>
        <w:jc w:val="both"/>
        <w:rPr>
          <w:rFonts w:asciiTheme="minorHAnsi" w:hAnsiTheme="minorHAnsi" w:cs="Arial"/>
          <w:b/>
          <w:bCs/>
          <w:iCs/>
          <w:lang w:val="es-ES"/>
        </w:rPr>
      </w:pPr>
    </w:p>
    <w:p w:rsidR="00683193" w:rsidRDefault="00683193" w:rsidP="00683193">
      <w:pPr>
        <w:numPr>
          <w:ilvl w:val="0"/>
          <w:numId w:val="32"/>
        </w:numPr>
        <w:ind w:left="-567" w:firstLine="283"/>
        <w:jc w:val="both"/>
        <w:rPr>
          <w:rFonts w:asciiTheme="minorHAnsi" w:hAnsiTheme="minorHAnsi" w:cs="Arial"/>
          <w:b/>
          <w:bCs/>
          <w:i/>
          <w:iCs/>
          <w:lang w:val="es-ES"/>
        </w:rPr>
      </w:pPr>
      <w:r>
        <w:rPr>
          <w:rFonts w:asciiTheme="minorHAnsi" w:hAnsiTheme="minorHAnsi" w:cs="Arial"/>
          <w:b/>
          <w:bCs/>
          <w:i/>
          <w:iCs/>
          <w:lang w:val="es-ES"/>
        </w:rPr>
        <w:t>Noviembre:</w:t>
      </w:r>
    </w:p>
    <w:p w:rsidR="00683193" w:rsidRDefault="00683193" w:rsidP="00683193">
      <w:pPr>
        <w:tabs>
          <w:tab w:val="left" w:pos="684"/>
        </w:tabs>
        <w:ind w:right="22"/>
        <w:jc w:val="both"/>
        <w:outlineLvl w:val="0"/>
        <w:rPr>
          <w:rFonts w:asciiTheme="minorHAnsi" w:hAnsiTheme="minorHAnsi" w:cs="Arial"/>
          <w:b/>
        </w:rPr>
      </w:pPr>
    </w:p>
    <w:tbl>
      <w:tblPr>
        <w:tblStyle w:val="Tablaconcuadrcula"/>
        <w:tblW w:w="9923" w:type="dxa"/>
        <w:jc w:val="center"/>
        <w:tblLook w:val="04A0" w:firstRow="1" w:lastRow="0" w:firstColumn="1" w:lastColumn="0" w:noHBand="0" w:noVBand="1"/>
      </w:tblPr>
      <w:tblGrid>
        <w:gridCol w:w="1843"/>
        <w:gridCol w:w="1985"/>
        <w:gridCol w:w="2693"/>
        <w:gridCol w:w="1559"/>
        <w:gridCol w:w="1843"/>
      </w:tblGrid>
      <w:tr w:rsidR="00683193" w:rsidTr="00683193">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EVENTO</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ÁREA</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n-US"/>
              </w:rPr>
            </w:pPr>
            <w:r>
              <w:rPr>
                <w:rFonts w:asciiTheme="minorHAnsi" w:hAnsiTheme="minorHAnsi" w:cs="Arial"/>
                <w:b/>
                <w:bCs/>
                <w:iCs/>
                <w:sz w:val="16"/>
                <w:szCs w:val="16"/>
                <w:lang w:val="en-US"/>
              </w:rPr>
              <w:t>LUGAR DE ENTREGA</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rPr>
            </w:pPr>
            <w:r>
              <w:rPr>
                <w:rFonts w:asciiTheme="minorHAnsi" w:hAnsiTheme="minorHAnsi" w:cs="Arial"/>
                <w:b/>
                <w:bCs/>
                <w:iCs/>
                <w:sz w:val="16"/>
                <w:szCs w:val="16"/>
              </w:rPr>
              <w:t>DOMICILIO</w:t>
            </w:r>
          </w:p>
        </w:tc>
      </w:tr>
      <w:tr w:rsidR="00683193" w:rsidTr="00683193">
        <w:trPr>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
                <w:bCs/>
                <w:iCs/>
                <w:sz w:val="16"/>
                <w:szCs w:val="16"/>
              </w:rPr>
            </w:pPr>
            <w:r>
              <w:rPr>
                <w:rFonts w:asciiTheme="minorHAnsi" w:hAnsiTheme="minorHAnsi" w:cs="Arial"/>
                <w:b/>
                <w:bCs/>
                <w:iCs/>
                <w:sz w:val="16"/>
                <w:szCs w:val="16"/>
                <w:lang w:val="es-ES"/>
              </w:rPr>
              <w:t>38 Feria Internacional del Libro Infantil y Juvenil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Dirección General de Publicaciones</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rsidP="00683193">
            <w:pPr>
              <w:numPr>
                <w:ilvl w:val="0"/>
                <w:numId w:val="33"/>
              </w:numPr>
              <w:ind w:left="176" w:hanging="219"/>
              <w:jc w:val="both"/>
              <w:rPr>
                <w:rFonts w:asciiTheme="minorHAnsi" w:hAnsiTheme="minorHAnsi" w:cs="Arial"/>
                <w:bCs/>
                <w:iCs/>
                <w:sz w:val="16"/>
                <w:szCs w:val="16"/>
                <w:lang w:val="es-ES"/>
              </w:rPr>
            </w:pPr>
            <w:r>
              <w:rPr>
                <w:rFonts w:asciiTheme="minorHAnsi" w:hAnsiTheme="minorHAnsi" w:cs="Arial"/>
                <w:bCs/>
                <w:iCs/>
                <w:sz w:val="16"/>
                <w:szCs w:val="16"/>
                <w:lang w:val="es-ES"/>
              </w:rPr>
              <w:t>180 garrafones</w:t>
            </w:r>
          </w:p>
          <w:p w:rsidR="00683193" w:rsidRDefault="00683193" w:rsidP="00683193">
            <w:pPr>
              <w:numPr>
                <w:ilvl w:val="0"/>
                <w:numId w:val="33"/>
              </w:numPr>
              <w:ind w:left="176" w:hanging="219"/>
              <w:jc w:val="both"/>
              <w:rPr>
                <w:rFonts w:asciiTheme="minorHAnsi" w:hAnsiTheme="minorHAnsi" w:cs="Arial"/>
                <w:bCs/>
                <w:iCs/>
                <w:sz w:val="16"/>
                <w:szCs w:val="16"/>
              </w:rPr>
            </w:pPr>
            <w:r>
              <w:rPr>
                <w:rFonts w:asciiTheme="minorHAnsi" w:hAnsiTheme="minorHAnsi" w:cs="Arial"/>
                <w:bCs/>
                <w:iCs/>
                <w:sz w:val="16"/>
                <w:szCs w:val="16"/>
                <w:lang w:val="es-ES"/>
              </w:rPr>
              <w:t>18 racks para 10 garrafones c/uno</w:t>
            </w:r>
          </w:p>
          <w:p w:rsidR="00683193" w:rsidRDefault="00683193" w:rsidP="00683193">
            <w:pPr>
              <w:numPr>
                <w:ilvl w:val="0"/>
                <w:numId w:val="33"/>
              </w:numPr>
              <w:ind w:left="176" w:hanging="219"/>
              <w:jc w:val="both"/>
              <w:rPr>
                <w:rFonts w:asciiTheme="minorHAnsi" w:hAnsiTheme="minorHAnsi" w:cs="Arial"/>
                <w:bCs/>
                <w:iCs/>
                <w:sz w:val="16"/>
                <w:szCs w:val="16"/>
              </w:rPr>
            </w:pPr>
            <w:r>
              <w:rPr>
                <w:rFonts w:asciiTheme="minorHAnsi" w:hAnsiTheme="minorHAnsi" w:cs="Arial"/>
                <w:bCs/>
                <w:iCs/>
                <w:sz w:val="16"/>
                <w:szCs w:val="16"/>
                <w:lang w:val="es-ES"/>
              </w:rPr>
              <w:t>12 despachadores de agua (coolers)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Parque bicentenario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rPr>
              <w:t>Av. 5 de Mayo N° 90, Miguel Hidalgo, San Lorenzo Tlaltenango, C.P. 11210, Ciudad de México</w:t>
            </w:r>
          </w:p>
        </w:tc>
      </w:tr>
    </w:tbl>
    <w:p w:rsidR="00683193" w:rsidRDefault="00683193" w:rsidP="00683193">
      <w:pPr>
        <w:jc w:val="both"/>
        <w:rPr>
          <w:rFonts w:asciiTheme="minorHAnsi" w:hAnsiTheme="minorHAnsi" w:cs="Arial"/>
          <w:bCs/>
          <w:i/>
          <w:iCs/>
        </w:rPr>
      </w:pPr>
    </w:p>
    <w:p w:rsidR="00683193" w:rsidRDefault="00683193" w:rsidP="00683193">
      <w:pPr>
        <w:ind w:right="-2"/>
        <w:jc w:val="both"/>
        <w:rPr>
          <w:rFonts w:asciiTheme="minorHAnsi" w:hAnsiTheme="minorHAnsi"/>
        </w:rPr>
      </w:pPr>
      <w:r>
        <w:rPr>
          <w:rFonts w:asciiTheme="minorHAnsi" w:hAnsiTheme="minorHAnsi"/>
        </w:rPr>
        <w:t>El licitante adjudicado acepta, que en el eventual caso de mudanza dentro de la zona metropolitana, realizará el traslado de los despachadores, racks y garrafones, bajo su cuenta y riesgo sin costo adicional para la Convocante, en un plazo no mayor de 3 días naturales, en caso contrario se le aplicarán las penas establecidas en el numeral VI.6 de la presente convocatoria.</w:t>
      </w:r>
    </w:p>
    <w:p w:rsidR="00683193" w:rsidRDefault="00683193" w:rsidP="00683193">
      <w:pPr>
        <w:tabs>
          <w:tab w:val="left" w:pos="684"/>
        </w:tabs>
        <w:ind w:right="22"/>
        <w:jc w:val="both"/>
        <w:outlineLvl w:val="0"/>
        <w:rPr>
          <w:rFonts w:asciiTheme="minorHAnsi" w:hAnsiTheme="minorHAnsi" w:cs="Arial"/>
          <w:b/>
        </w:rPr>
      </w:pPr>
    </w:p>
    <w:p w:rsidR="00683193" w:rsidRDefault="00683193" w:rsidP="00683193">
      <w:pPr>
        <w:tabs>
          <w:tab w:val="left" w:pos="684"/>
        </w:tabs>
        <w:ind w:right="22"/>
        <w:jc w:val="both"/>
        <w:outlineLvl w:val="0"/>
        <w:rPr>
          <w:rFonts w:asciiTheme="minorHAnsi" w:hAnsiTheme="minorHAnsi" w:cs="Arial"/>
          <w:b/>
        </w:rPr>
      </w:pPr>
      <w:r>
        <w:rPr>
          <w:rFonts w:asciiTheme="minorHAnsi" w:hAnsiTheme="minorHAnsi" w:cs="Arial"/>
          <w:b/>
        </w:rPr>
        <w:br/>
      </w:r>
    </w:p>
    <w:p w:rsidR="00683193" w:rsidRDefault="00683193" w:rsidP="00683193">
      <w:pPr>
        <w:spacing w:after="160" w:line="256" w:lineRule="auto"/>
        <w:rPr>
          <w:rFonts w:asciiTheme="minorHAnsi" w:hAnsiTheme="minorHAnsi" w:cs="Arial"/>
          <w:b/>
        </w:rPr>
      </w:pPr>
      <w:r>
        <w:rPr>
          <w:rFonts w:asciiTheme="minorHAnsi" w:hAnsiTheme="minorHAnsi" w:cs="Arial"/>
          <w:b/>
        </w:rPr>
        <w:br w:type="page"/>
      </w:r>
    </w:p>
    <w:p w:rsidR="00683193" w:rsidRDefault="00683193" w:rsidP="00683193">
      <w:pPr>
        <w:spacing w:line="276" w:lineRule="auto"/>
        <w:jc w:val="center"/>
        <w:rPr>
          <w:rFonts w:asciiTheme="minorHAnsi" w:hAnsiTheme="minorHAnsi" w:cs="Arial"/>
          <w:b/>
        </w:rPr>
      </w:pPr>
      <w:r>
        <w:rPr>
          <w:rFonts w:asciiTheme="minorHAnsi" w:hAnsiTheme="minorHAnsi" w:cs="Arial"/>
          <w:b/>
        </w:rPr>
        <w:lastRenderedPageBreak/>
        <w:t>SUB ANEXO 1-D</w:t>
      </w:r>
    </w:p>
    <w:p w:rsidR="00683193" w:rsidRDefault="00683193" w:rsidP="00683193">
      <w:pPr>
        <w:spacing w:line="276" w:lineRule="auto"/>
        <w:jc w:val="center"/>
        <w:rPr>
          <w:rFonts w:asciiTheme="minorHAnsi" w:hAnsiTheme="minorHAnsi" w:cs="Arial"/>
          <w:b/>
        </w:rPr>
      </w:pPr>
      <w:r>
        <w:rPr>
          <w:rFonts w:asciiTheme="minorHAnsi" w:hAnsiTheme="minorHAnsi" w:cs="Arial"/>
          <w:b/>
        </w:rPr>
        <w:t>CONCEPTO 2</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2"/>
        <w:gridCol w:w="2132"/>
        <w:gridCol w:w="1360"/>
        <w:gridCol w:w="1200"/>
        <w:gridCol w:w="1412"/>
        <w:gridCol w:w="1484"/>
      </w:tblGrid>
      <w:tr w:rsidR="00683193" w:rsidTr="00683193">
        <w:trPr>
          <w:trHeight w:val="465"/>
          <w:tblHeader/>
          <w:jc w:val="center"/>
        </w:trPr>
        <w:tc>
          <w:tcPr>
            <w:tcW w:w="1070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Cs/>
                <w:i/>
                <w:iCs/>
                <w:sz w:val="18"/>
                <w:szCs w:val="18"/>
                <w:lang w:eastAsia="es-MX"/>
              </w:rPr>
              <w:t xml:space="preserve">ÁREAS, UBICACIÓN, DOTACIÓN MENSUAL Y TOTAL DE CAJAS DE 24 </w:t>
            </w:r>
            <w:r>
              <w:rPr>
                <w:rFonts w:asciiTheme="minorHAnsi" w:hAnsiTheme="minorHAnsi" w:cs="Arial"/>
                <w:b/>
                <w:bCs/>
                <w:i/>
                <w:iCs/>
                <w:sz w:val="18"/>
                <w:szCs w:val="18"/>
                <w:lang w:eastAsia="es-MX"/>
              </w:rPr>
              <w:t>BOTELLAS DE 330 ML</w:t>
            </w:r>
          </w:p>
        </w:tc>
      </w:tr>
      <w:tr w:rsidR="00683193" w:rsidTr="00683193">
        <w:trPr>
          <w:trHeight w:val="46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individuales mínimos mensuales</w:t>
            </w: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individuales.  máximos mensuales</w:t>
            </w:r>
          </w:p>
        </w:tc>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individuales mínimo del </w:t>
            </w:r>
            <w:r>
              <w:rPr>
                <w:rFonts w:asciiTheme="minorHAnsi" w:hAnsiTheme="minorHAnsi" w:cs="Arial"/>
                <w:b/>
                <w:sz w:val="18"/>
                <w:szCs w:val="18"/>
              </w:rPr>
              <w:t>1/03/18 AL 31/12/18</w:t>
            </w:r>
          </w:p>
        </w:tc>
        <w:tc>
          <w:tcPr>
            <w:tcW w:w="148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individuales máximo del </w:t>
            </w:r>
            <w:r>
              <w:rPr>
                <w:rFonts w:asciiTheme="minorHAnsi" w:hAnsiTheme="minorHAnsi" w:cs="Arial"/>
                <w:b/>
                <w:sz w:val="18"/>
                <w:szCs w:val="18"/>
              </w:rPr>
              <w:t>1/03/18 AL 31/12/18</w:t>
            </w:r>
          </w:p>
        </w:tc>
      </w:tr>
      <w:tr w:rsidR="00683193" w:rsidTr="00683193">
        <w:trPr>
          <w:trHeight w:val="360"/>
          <w:jc w:val="center"/>
        </w:trPr>
        <w:tc>
          <w:tcPr>
            <w:tcW w:w="10707" w:type="dxa"/>
            <w:gridSpan w:val="6"/>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
              </w:rPr>
              <w:t>SECRETARÍA DE CULTURA</w:t>
            </w:r>
          </w:p>
        </w:tc>
      </w:tr>
      <w:tr w:rsidR="00683193" w:rsidTr="00683193">
        <w:trPr>
          <w:trHeight w:val="386"/>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OFICINA DE LA C. SECRETARIA</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Arenal # 40 Col. Chimalistac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3150</w:t>
            </w:r>
          </w:p>
        </w:tc>
      </w:tr>
      <w:tr w:rsidR="00683193" w:rsidTr="00683193">
        <w:trPr>
          <w:trHeight w:val="55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UNIDAD DE ASUNTOS JURÍDICOS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N° 175, piso 10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27</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270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320</w:t>
            </w:r>
          </w:p>
        </w:tc>
      </w:tr>
      <w:tr w:rsidR="00683193" w:rsidTr="00683193">
        <w:trPr>
          <w:trHeight w:val="281"/>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BIBLIOTECAS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Tolsa No. 6 Col. Centro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55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BIBLIOTECA VASCONCELOS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Mosqueta S/N Col Buenavista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530"/>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PUBLICACIONES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1º., 2º. y 3º.,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608"/>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SITIOS Y MONUMENTOS DEL PATRIMONIO CULTURAL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Insurgentes Sur 1822 Col. Florida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r>
      <w:tr w:rsidR="00683193" w:rsidTr="00683193">
        <w:trPr>
          <w:trHeight w:val="404"/>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ASUNTOS INTERNACIONALES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Insurgentes Sur 1822, 2° Piso Col. Florida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r>
      <w:tr w:rsidR="00683193" w:rsidTr="00683193">
        <w:trPr>
          <w:trHeight w:val="41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DIRECCION GENERAL DE CULTURAS POPULARES, INDÍGENAS Y URBANAS </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pisos  11º. y 12º.,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450</w:t>
            </w:r>
          </w:p>
        </w:tc>
      </w:tr>
      <w:tr w:rsidR="00683193" w:rsidTr="00683193">
        <w:trPr>
          <w:trHeight w:val="56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sz w:val="16"/>
                <w:szCs w:val="16"/>
                <w:lang w:eastAsia="es-MX"/>
              </w:rPr>
              <w:t>MUSEO NACIONAL DE CULTURAS POPULARES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Hidalgo. 289, Col. Del Carmen Coyoacán</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r>
      <w:tr w:rsidR="00683193" w:rsidTr="00683193">
        <w:trPr>
          <w:trHeight w:val="561"/>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VINCULACIÓN CULTURAL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pisos 5º., 6º. y 7º.,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557"/>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DESARROLLO CULTURAL INFANTIL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Paseo de la Reforma No. 175  piso 5º.,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r>
      <w:tr w:rsidR="00683193" w:rsidTr="00683193">
        <w:trPr>
          <w:trHeight w:val="56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ADMINISTRACION</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9º. ,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549"/>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DE PLANEACION Y DESARROLLO DEL CAPITAL HUMANO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 4º.,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90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r>
      <w:tr w:rsidR="00683193" w:rsidTr="00683193">
        <w:trPr>
          <w:trHeight w:val="549"/>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SUBSECRETARIA DE DIVERSIDAD CULTURAL Y FOMENTO A LA LECTURA (COORDINACIÓN DE PATRIMONIO CULTURAL Y TURISMO)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 E4.,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r>
      <w:tr w:rsidR="00683193" w:rsidTr="00683193">
        <w:trPr>
          <w:trHeight w:val="549"/>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 COMUNICACION SOCIAL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14º.,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r>
      <w:tr w:rsidR="00683193" w:rsidTr="00683193">
        <w:trPr>
          <w:trHeight w:val="408"/>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ORGANO INTERNO DE CONTROL </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15º,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180</w:t>
            </w:r>
          </w:p>
        </w:tc>
      </w:tr>
      <w:tr w:rsidR="00683193" w:rsidTr="00683193">
        <w:trPr>
          <w:trHeight w:val="419"/>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OFICIALÍA MAYOR</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16º.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220</w:t>
            </w:r>
          </w:p>
        </w:tc>
      </w:tr>
      <w:tr w:rsidR="00683193" w:rsidTr="00683193">
        <w:trPr>
          <w:trHeight w:val="559"/>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TECNOLOGÍAS DE LA INFORMACIÓN Y COMUNICACIONES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2º,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r>
      <w:tr w:rsidR="00683193" w:rsidTr="00683193">
        <w:trPr>
          <w:trHeight w:val="42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SUBSECRETARÍA DE DESARROLLO CULTURAL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Reforma 175  piso 16º ,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r>
      <w:tr w:rsidR="00683193" w:rsidTr="00683193">
        <w:trPr>
          <w:trHeight w:val="703"/>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COORDINACIÓN NACIONAL PARA LA PRESERVACIÓN Y CONSERVACIÓN DEL PATRIMONIO CULTURAL FERROCARRILERO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Paseo de la Reforma No. 175  piso 16º.,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r>
      <w:tr w:rsidR="00683193" w:rsidTr="00683193">
        <w:trPr>
          <w:trHeight w:val="703"/>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lastRenderedPageBreak/>
              <w:t>COORDINACIÓN NACIONAL PARA LA PRESERVACIÓN Y CONSERVACIÓN DEL PATRIMONIO CULTURAL FERROCARRILERO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11 Norte 1005, Puebla, Puebla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r>
      <w:tr w:rsidR="00683193" w:rsidTr="00683193">
        <w:trPr>
          <w:trHeight w:val="551"/>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COORDINACIÓN NACIONAL DE DESARROLLO INSTITUCIONAL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11º.,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140</w:t>
            </w:r>
          </w:p>
        </w:tc>
      </w:tr>
      <w:tr w:rsidR="00683193" w:rsidTr="00683193">
        <w:trPr>
          <w:trHeight w:val="501"/>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SISTEMA NACIONAL DE FOMENTO MUSICAL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Calle Sabino N° 63, Col. Santa María la Ribera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r>
      <w:tr w:rsidR="00683193" w:rsidTr="00683193">
        <w:trPr>
          <w:trHeight w:val="423"/>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FONDO NACIONAL PARA LA CULTURA Y LAS ARTES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Calle Sabino N° 63, Col. Santa María la Ribera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480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CENTRO NACIONAL DE LAS ARTES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 xml:space="preserve">30 </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400</w:t>
            </w:r>
          </w:p>
        </w:tc>
      </w:tr>
      <w:tr w:rsidR="00683193" w:rsidTr="00683193">
        <w:trPr>
          <w:trHeight w:val="52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LA IMAGEN</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Plaza de la Ciudadela N° 2, Col. Centro</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w:t>
            </w:r>
          </w:p>
        </w:tc>
      </w:tr>
      <w:tr w:rsidR="00683193" w:rsidTr="00683193">
        <w:trPr>
          <w:trHeight w:val="551"/>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RELACIONES LABORALES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Av. Reforma 175 piso 10º.,  Col. Cuauhtémoc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r>
      <w:tr w:rsidR="00683193" w:rsidTr="00683193">
        <w:trPr>
          <w:trHeight w:val="298"/>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CULTURAL HELÉNICO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Revolución 1500, Col. Sán Ángel</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400</w:t>
            </w:r>
          </w:p>
        </w:tc>
      </w:tr>
      <w:tr w:rsidR="00683193" w:rsidTr="00683193">
        <w:trPr>
          <w:trHeight w:val="266"/>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FONOTECA NACIONAL</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Francisco  Sosa No. 384, Col. Barrio de Santa Catarina Delegación Coyoacán </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350</w:t>
            </w:r>
          </w:p>
        </w:tc>
      </w:tr>
      <w:tr w:rsidR="00683193" w:rsidTr="00683193">
        <w:trPr>
          <w:trHeight w:val="404"/>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DIRECCIÓN GENERAL DE PROMOCIÓN Y FESTIVALES CULTURALES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Mercaderes 52, Col. San José Insurgentes</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640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800</w:t>
            </w:r>
          </w:p>
        </w:tc>
      </w:tr>
      <w:tr w:rsidR="00683193" w:rsidTr="00683193">
        <w:trPr>
          <w:trHeight w:val="404"/>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CULTURA DIGITAL “ESTELA DE LUZ”</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Paseo de la Reforma, puerta de los leones,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r>
      <w:tr w:rsidR="00683193" w:rsidTr="00683193">
        <w:trPr>
          <w:trHeight w:val="271"/>
          <w:jc w:val="center"/>
        </w:trPr>
        <w:tc>
          <w:tcPr>
            <w:tcW w:w="5251" w:type="dxa"/>
            <w:gridSpan w:val="2"/>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706</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1,126</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7,060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11,260</w:t>
            </w:r>
          </w:p>
        </w:tc>
      </w:tr>
    </w:tbl>
    <w:p w:rsidR="00683193" w:rsidRDefault="00683193" w:rsidP="00683193">
      <w:pPr>
        <w:tabs>
          <w:tab w:val="left" w:pos="3195"/>
          <w:tab w:val="left" w:pos="5326"/>
          <w:tab w:val="left" w:pos="6686"/>
          <w:tab w:val="left" w:pos="7886"/>
          <w:tab w:val="left" w:pos="9298"/>
        </w:tabs>
        <w:rPr>
          <w:rFonts w:asciiTheme="minorHAnsi" w:hAnsiTheme="minorHAnsi" w:cs="Arial"/>
          <w:bCs/>
          <w:sz w:val="16"/>
          <w:szCs w:val="16"/>
          <w:lang w:eastAsia="es-MX"/>
        </w:rPr>
      </w:pPr>
    </w:p>
    <w:p w:rsidR="00683193" w:rsidRDefault="00683193" w:rsidP="00683193">
      <w:pPr>
        <w:tabs>
          <w:tab w:val="left" w:pos="3195"/>
          <w:tab w:val="left" w:pos="5326"/>
          <w:tab w:val="left" w:pos="6686"/>
          <w:tab w:val="left" w:pos="7886"/>
          <w:tab w:val="left" w:pos="9298"/>
        </w:tabs>
        <w:ind w:left="75"/>
        <w:rPr>
          <w:rFonts w:asciiTheme="minorHAnsi" w:hAnsiTheme="minorHAnsi" w:cs="Arial"/>
          <w:bCs/>
          <w:sz w:val="16"/>
          <w:szCs w:val="16"/>
          <w:lang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cs="Arial"/>
          <w:b/>
          <w:bCs/>
          <w:sz w:val="18"/>
          <w:szCs w:val="18"/>
          <w:lang w:eastAsia="es-MX"/>
        </w:rPr>
        <w:t>INSTITUTO NACIONAL DEL DERECHO DE AUTOR</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97"/>
        <w:gridCol w:w="1360"/>
        <w:gridCol w:w="1199"/>
        <w:gridCol w:w="1411"/>
        <w:gridCol w:w="1483"/>
      </w:tblGrid>
      <w:tr w:rsidR="00683193" w:rsidTr="00683193">
        <w:trPr>
          <w:trHeight w:val="404"/>
          <w:jc w:val="center"/>
        </w:trPr>
        <w:tc>
          <w:tcPr>
            <w:tcW w:w="5199"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Puebla N° 143, Col. Roma Norte, Del. Cuauhtémoc, C.P. 06700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300</w:t>
            </w:r>
          </w:p>
        </w:tc>
      </w:tr>
      <w:tr w:rsidR="00683193" w:rsidTr="00683193">
        <w:trPr>
          <w:trHeight w:val="225"/>
          <w:jc w:val="center"/>
        </w:trPr>
        <w:tc>
          <w:tcPr>
            <w:tcW w:w="5199"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Cs/>
                <w:sz w:val="16"/>
                <w:szCs w:val="16"/>
                <w:lang w:eastAsia="es-MX"/>
              </w:rPr>
            </w:pPr>
            <w:r>
              <w:rPr>
                <w:rFonts w:asciiTheme="minorHAnsi" w:hAnsiTheme="minorHAnsi" w:cs="Arial"/>
                <w:b/>
                <w:bCs/>
                <w:sz w:val="16"/>
                <w:szCs w:val="16"/>
                <w:lang w:eastAsia="es-MX"/>
              </w:rPr>
              <w:t>TOTALES</w:t>
            </w:r>
            <w:r>
              <w:rPr>
                <w:rFonts w:asciiTheme="minorHAnsi" w:hAnsiTheme="minorHAnsi" w:cs="Arial"/>
                <w:bCs/>
                <w:sz w:val="16"/>
                <w:szCs w:val="16"/>
                <w:lang w:eastAsia="es-MX"/>
              </w:rPr>
              <w:t>:</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20</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30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200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300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cs="Arial"/>
          <w:bCs/>
          <w:sz w:val="16"/>
          <w:szCs w:val="16"/>
          <w:lang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b/>
          <w:snapToGrid w:val="0"/>
          <w:sz w:val="18"/>
          <w:szCs w:val="18"/>
          <w:lang w:val="es-ES"/>
        </w:rPr>
        <w:t>INSTITUTO NACIONAL DE ESTUDIOS HISTÓRICOS DE LAS REVOLUCIONES DE MÉXICO</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43"/>
        <w:gridCol w:w="1359"/>
        <w:gridCol w:w="1199"/>
        <w:gridCol w:w="1411"/>
        <w:gridCol w:w="1483"/>
      </w:tblGrid>
      <w:tr w:rsidR="00683193" w:rsidTr="00683193">
        <w:trPr>
          <w:trHeight w:val="404"/>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Francisco I. Madero N° 1, Col. San Ángel, Del. Álvaro Obregón, C.P. 01000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r>
      <w:tr w:rsidR="00683193" w:rsidTr="00683193">
        <w:trPr>
          <w:trHeight w:val="404"/>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Av. Barranca del Muerto N° 275, P.B., Col. San José Insurgentes, Del. Benito Juárez, C.P. 03900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20</w:t>
            </w:r>
          </w:p>
        </w:tc>
      </w:tr>
      <w:tr w:rsidR="00683193" w:rsidTr="00683193">
        <w:trPr>
          <w:trHeight w:val="176"/>
          <w:jc w:val="center"/>
        </w:trPr>
        <w:tc>
          <w:tcPr>
            <w:tcW w:w="5245"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snapToGrid w:val="0"/>
                <w:sz w:val="16"/>
                <w:szCs w:val="16"/>
                <w:lang w:val="es-ES"/>
              </w:rPr>
            </w:pPr>
            <w:r>
              <w:rPr>
                <w:rFonts w:asciiTheme="minorHAnsi" w:hAnsiTheme="minorHAnsi"/>
                <w:b/>
                <w:snapToGrid w:val="0"/>
                <w:sz w:val="16"/>
                <w:szCs w:val="16"/>
                <w:lang w:val="es-ES"/>
              </w:rPr>
              <w:t>TOTALES</w:t>
            </w:r>
            <w:r>
              <w:rPr>
                <w:rFonts w:asciiTheme="minorHAnsi" w:hAnsiTheme="minorHAnsi"/>
                <w:snapToGrid w:val="0"/>
                <w:sz w:val="16"/>
                <w:szCs w:val="16"/>
                <w:lang w:val="es-ES"/>
              </w:rPr>
              <w:t>:</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2</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6</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20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60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cs="Arial"/>
          <w:b/>
          <w:bCs/>
          <w:sz w:val="16"/>
          <w:szCs w:val="16"/>
          <w:lang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b/>
          <w:snapToGrid w:val="0"/>
          <w:sz w:val="18"/>
          <w:szCs w:val="18"/>
          <w:lang w:val="es-ES"/>
        </w:rPr>
        <w:t>INSTITUTO NACIONAL DE LENGUAS INDÍGENAS</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404"/>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Privada de Relox N° 16, Piso 5, Col. Chimalistac, Del. Álvaro Obregón, C.P. 01070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120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10</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b/>
          <w:snapToGrid w:val="0"/>
          <w:sz w:val="16"/>
          <w:szCs w:val="16"/>
          <w:lang w:val="es-ES"/>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cs="Arial"/>
          <w:b/>
          <w:bCs/>
          <w:sz w:val="18"/>
          <w:szCs w:val="18"/>
          <w:lang w:eastAsia="es-MX"/>
        </w:rPr>
        <w:t>CENTRO DE CAPACITACIÓN CINEMATOGRÁFICA, A.C.</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404"/>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sz w:val="16"/>
                <w:szCs w:val="16"/>
                <w:lang w:val="es-ES"/>
              </w:rPr>
              <w:t xml:space="preserve">Calzada de Tlalpan N° 1670, Del. </w:t>
            </w:r>
            <w:r>
              <w:rPr>
                <w:rFonts w:asciiTheme="minorHAnsi" w:hAnsiTheme="minorHAnsi"/>
                <w:sz w:val="16"/>
                <w:szCs w:val="16"/>
                <w:lang w:val="en-US"/>
              </w:rPr>
              <w:t>Coyoacán, Col. Country Club Churubusco, C.P. 04220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40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80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cs="Arial"/>
          <w:b/>
          <w:bCs/>
          <w:sz w:val="16"/>
          <w:szCs w:val="16"/>
          <w:lang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b/>
          <w:snapToGrid w:val="0"/>
          <w:sz w:val="18"/>
          <w:szCs w:val="18"/>
          <w:lang w:val="es-ES"/>
        </w:rPr>
        <w:t>RADIO EDUCACIÓN</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404"/>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Ángel Urraza N° 622, Col. Del Valle, Del. Benito Juárez, C.P. 03100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576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1,440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5760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14400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576</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1,440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5760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14,400</w:t>
            </w:r>
          </w:p>
        </w:tc>
      </w:tr>
    </w:tbl>
    <w:p w:rsidR="00683193" w:rsidRDefault="00683193" w:rsidP="00683193">
      <w:pPr>
        <w:tabs>
          <w:tab w:val="left" w:pos="7110"/>
        </w:tabs>
        <w:ind w:left="75"/>
        <w:rPr>
          <w:rFonts w:asciiTheme="minorHAnsi" w:hAnsiTheme="minorHAnsi"/>
          <w:b/>
          <w:snapToGrid w:val="0"/>
          <w:sz w:val="16"/>
          <w:szCs w:val="16"/>
          <w:lang w:val="es-ES"/>
        </w:rPr>
      </w:pPr>
      <w:r>
        <w:rPr>
          <w:rFonts w:asciiTheme="minorHAnsi" w:hAnsiTheme="minorHAnsi"/>
          <w:b/>
          <w:snapToGrid w:val="0"/>
          <w:sz w:val="16"/>
          <w:szCs w:val="16"/>
          <w:lang w:val="es-ES"/>
        </w:rPr>
        <w:tab/>
      </w: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
          <w:bCs/>
          <w:sz w:val="18"/>
          <w:szCs w:val="18"/>
          <w:lang w:eastAsia="es-MX"/>
        </w:rPr>
      </w:pPr>
      <w:r>
        <w:rPr>
          <w:rFonts w:asciiTheme="minorHAnsi" w:hAnsiTheme="minorHAnsi" w:cs="Arial"/>
          <w:b/>
          <w:bCs/>
          <w:sz w:val="18"/>
          <w:szCs w:val="18"/>
          <w:lang w:eastAsia="es-MX"/>
        </w:rPr>
        <w:t>TELEVISIÓN METROPOLITANA, S.A. DE C.V. (CANAL 22)</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382"/>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s-ES"/>
              </w:rPr>
              <w:t>Atletas N° 2, Edif. Pedro Infante, Col. Country Club, Del. Coyoacán</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2</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20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b/>
          <w:snapToGrid w:val="0"/>
          <w:sz w:val="16"/>
          <w:szCs w:val="16"/>
          <w:lang w:val="es-ES"/>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Cs/>
          <w:sz w:val="18"/>
          <w:szCs w:val="18"/>
          <w:lang w:eastAsia="es-MX"/>
        </w:rPr>
      </w:pPr>
      <w:r>
        <w:rPr>
          <w:rFonts w:asciiTheme="minorHAnsi" w:hAnsiTheme="minorHAnsi"/>
          <w:b/>
          <w:snapToGrid w:val="0"/>
          <w:sz w:val="18"/>
          <w:szCs w:val="18"/>
          <w:lang w:val="es-ES"/>
        </w:rPr>
        <w:t>ESTUDIOS CHURUBUSCO AZTECA, S.A.</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404"/>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n-US"/>
              </w:rPr>
              <w:t>Atletas N° 2, Col. Country Club, C.P. 04220, Del Coyoacán.</w:t>
            </w:r>
          </w:p>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(Almacén General de ECHASA).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60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Cs/>
                <w:sz w:val="16"/>
                <w:szCs w:val="16"/>
                <w:lang w:eastAsia="es-MX"/>
              </w:rPr>
              <w:t>150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6</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15</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60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150</w:t>
            </w:r>
          </w:p>
        </w:tc>
      </w:tr>
    </w:tbl>
    <w:p w:rsidR="00683193" w:rsidRDefault="00683193" w:rsidP="00683193">
      <w:pPr>
        <w:tabs>
          <w:tab w:val="left" w:pos="684"/>
        </w:tabs>
        <w:ind w:left="684" w:right="22" w:hanging="684"/>
        <w:jc w:val="both"/>
        <w:outlineLvl w:val="0"/>
        <w:rPr>
          <w:rFonts w:asciiTheme="minorHAnsi" w:hAnsiTheme="minorHAnsi" w:cs="Arial"/>
          <w:b/>
          <w:highlight w:val="cyan"/>
        </w:rPr>
      </w:pPr>
    </w:p>
    <w:p w:rsidR="00683193" w:rsidRDefault="00683193" w:rsidP="00683193">
      <w:pPr>
        <w:tabs>
          <w:tab w:val="left" w:pos="684"/>
        </w:tabs>
        <w:ind w:left="684" w:right="22" w:hanging="684"/>
        <w:jc w:val="both"/>
        <w:outlineLvl w:val="0"/>
        <w:rPr>
          <w:rFonts w:asciiTheme="minorHAnsi" w:hAnsiTheme="minorHAnsi" w:cs="Arial"/>
          <w:b/>
          <w:highlight w:val="cyan"/>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2"/>
        <w:gridCol w:w="2132"/>
        <w:gridCol w:w="1360"/>
        <w:gridCol w:w="1200"/>
        <w:gridCol w:w="1412"/>
        <w:gridCol w:w="1484"/>
      </w:tblGrid>
      <w:tr w:rsidR="00683193" w:rsidTr="00683193">
        <w:trPr>
          <w:trHeight w:val="465"/>
          <w:tblHeader/>
          <w:jc w:val="center"/>
        </w:trPr>
        <w:tc>
          <w:tcPr>
            <w:tcW w:w="1070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Cs/>
                <w:i/>
                <w:iCs/>
                <w:sz w:val="18"/>
                <w:szCs w:val="18"/>
                <w:lang w:eastAsia="es-MX"/>
              </w:rPr>
              <w:t xml:space="preserve">ÁREAS, UBICACIÓN, DOTACIÓN MENSUAL Y TOTAL DE CAJAS DE 24 </w:t>
            </w:r>
            <w:r>
              <w:rPr>
                <w:rFonts w:asciiTheme="minorHAnsi" w:hAnsiTheme="minorHAnsi" w:cs="Arial"/>
                <w:b/>
                <w:bCs/>
                <w:i/>
                <w:iCs/>
                <w:sz w:val="18"/>
                <w:szCs w:val="18"/>
                <w:lang w:eastAsia="es-MX"/>
              </w:rPr>
              <w:t>BOTELLAS DE 600 ML</w:t>
            </w:r>
          </w:p>
        </w:tc>
      </w:tr>
      <w:tr w:rsidR="00683193" w:rsidTr="00683193">
        <w:trPr>
          <w:trHeight w:val="46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mínimos mensuales</w:t>
            </w: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máximos mensuales</w:t>
            </w:r>
          </w:p>
        </w:tc>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mínimo del </w:t>
            </w:r>
            <w:r>
              <w:rPr>
                <w:rFonts w:asciiTheme="minorHAnsi" w:hAnsiTheme="minorHAnsi" w:cs="Arial"/>
                <w:b/>
                <w:sz w:val="18"/>
                <w:szCs w:val="18"/>
              </w:rPr>
              <w:t>1/03/18 AL 31/12/18</w:t>
            </w:r>
          </w:p>
        </w:tc>
        <w:tc>
          <w:tcPr>
            <w:tcW w:w="148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máximo del </w:t>
            </w:r>
            <w:r>
              <w:rPr>
                <w:rFonts w:asciiTheme="minorHAnsi" w:hAnsiTheme="minorHAnsi" w:cs="Arial"/>
                <w:b/>
                <w:sz w:val="18"/>
                <w:szCs w:val="18"/>
              </w:rPr>
              <w:t>1/03/18 AL 31/12/18</w:t>
            </w:r>
          </w:p>
        </w:tc>
      </w:tr>
      <w:tr w:rsidR="00683193" w:rsidTr="00683193">
        <w:trPr>
          <w:trHeight w:val="382"/>
          <w:jc w:val="center"/>
        </w:trPr>
        <w:tc>
          <w:tcPr>
            <w:tcW w:w="10707" w:type="dxa"/>
            <w:gridSpan w:val="6"/>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bCs/>
                <w:sz w:val="18"/>
                <w:szCs w:val="18"/>
                <w:lang w:val="en-US" w:eastAsia="es-MX"/>
              </w:rPr>
            </w:pPr>
            <w:r>
              <w:rPr>
                <w:rFonts w:asciiTheme="minorHAnsi" w:hAnsiTheme="minorHAnsi" w:cs="Arial"/>
                <w:b/>
                <w:bCs/>
                <w:sz w:val="18"/>
                <w:szCs w:val="18"/>
                <w:lang w:eastAsia="es-MX"/>
              </w:rPr>
              <w:t>SECRETARÍA DE CULTURA</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CENTRO NACIONAL DE LAS ARTES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8</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13</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80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130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COORDINACIÓN NACIONAL PARA LA PRESERVACIÓN Y CONSERVACIÓN DEL PATRIMONIO CULTURAL FERROCARRILERO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cs="Arial"/>
                <w:bCs/>
                <w:sz w:val="16"/>
                <w:szCs w:val="16"/>
                <w:lang w:eastAsia="es-MX"/>
              </w:rPr>
              <w:t>Paseo de la Reforma No. 175 piso 16º.,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COORDINACIÓN NACIONAL PARA LA PRESERVACIÓN Y CONSERVACIÓN DEL PATRIMONIO CULTURAL FERROCARRILERO</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cs="Arial"/>
                <w:bCs/>
                <w:sz w:val="16"/>
                <w:szCs w:val="16"/>
                <w:lang w:eastAsia="es-MX"/>
              </w:rPr>
              <w:t>11 Norte 1005, Puebla, Puebla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450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RELACIONES LABORALES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cs="Arial"/>
                <w:bCs/>
                <w:sz w:val="16"/>
                <w:szCs w:val="16"/>
                <w:lang w:eastAsia="es-MX"/>
              </w:rPr>
              <w:t>Av. Reforma 175 piso 10º.,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150</w:t>
            </w:r>
          </w:p>
        </w:tc>
      </w:tr>
      <w:tr w:rsidR="00683193" w:rsidTr="00683193">
        <w:trPr>
          <w:trHeight w:val="271"/>
          <w:jc w:val="center"/>
        </w:trPr>
        <w:tc>
          <w:tcPr>
            <w:tcW w:w="5251" w:type="dxa"/>
            <w:gridSpan w:val="2"/>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53</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83</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530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830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cs="Arial"/>
          <w:bCs/>
          <w:sz w:val="16"/>
          <w:szCs w:val="16"/>
          <w:lang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
          <w:bCs/>
          <w:sz w:val="18"/>
          <w:szCs w:val="18"/>
          <w:lang w:eastAsia="es-MX"/>
        </w:rPr>
      </w:pPr>
      <w:r>
        <w:rPr>
          <w:rFonts w:asciiTheme="minorHAnsi" w:hAnsiTheme="minorHAnsi" w:cs="Arial"/>
          <w:b/>
          <w:bCs/>
          <w:sz w:val="18"/>
          <w:szCs w:val="18"/>
          <w:lang w:eastAsia="es-MX"/>
        </w:rPr>
        <w:t>INSTITUTO NACIONAL DEL DERECHO DE AUTOR</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382"/>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cs="Arial"/>
                <w:bCs/>
                <w:sz w:val="16"/>
                <w:szCs w:val="16"/>
                <w:lang w:eastAsia="es-MX"/>
              </w:rPr>
              <w:t>Puebla N° 143, Col. Roma Norte, Del. Cuauhtémoc, C.P. 06700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30</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300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500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snapToGrid w:val="0"/>
          <w:sz w:val="16"/>
          <w:szCs w:val="16"/>
          <w:lang w:val="es-ES"/>
        </w:rPr>
      </w:pPr>
      <w:r>
        <w:rPr>
          <w:rFonts w:asciiTheme="minorHAnsi" w:hAnsiTheme="minorHAnsi" w:cs="Arial"/>
          <w:bCs/>
          <w:sz w:val="16"/>
          <w:szCs w:val="16"/>
          <w:lang w:eastAsia="es-MX"/>
        </w:rPr>
        <w:tab/>
      </w:r>
      <w:r>
        <w:rPr>
          <w:rFonts w:asciiTheme="minorHAnsi" w:hAnsiTheme="minorHAnsi"/>
          <w:snapToGrid w:val="0"/>
          <w:sz w:val="16"/>
          <w:szCs w:val="16"/>
          <w:lang w:val="es-ES"/>
        </w:rPr>
        <w:tab/>
      </w: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
          <w:bCs/>
          <w:sz w:val="18"/>
          <w:szCs w:val="18"/>
          <w:lang w:eastAsia="es-MX"/>
        </w:rPr>
      </w:pPr>
      <w:r>
        <w:rPr>
          <w:rFonts w:asciiTheme="minorHAnsi" w:hAnsiTheme="minorHAnsi" w:cs="Arial"/>
          <w:b/>
          <w:bCs/>
          <w:sz w:val="18"/>
          <w:szCs w:val="18"/>
          <w:lang w:eastAsia="es-MX"/>
        </w:rPr>
        <w:t>ESTUDIOS CHURUBUSCO AZTECA, S.A.</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382"/>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n-US"/>
              </w:rPr>
              <w:t>Atletas N° 2, Col. Country Club, C.P. 04220, Del Coyoacán.</w:t>
            </w:r>
          </w:p>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(Almacén General de ECHASA).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40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4</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40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100</w:t>
            </w:r>
          </w:p>
        </w:tc>
      </w:tr>
    </w:tbl>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
          <w:bCs/>
          <w:sz w:val="18"/>
          <w:szCs w:val="18"/>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p w:rsidR="00683193" w:rsidRDefault="00683193" w:rsidP="00683193">
      <w:pPr>
        <w:rPr>
          <w:rFonts w:asciiTheme="minorHAnsi" w:hAnsiTheme="minorHAnsi" w:cs="Arial"/>
          <w:b/>
          <w:bCs/>
          <w:iCs/>
          <w:lang w:eastAsia="es-MX"/>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2"/>
        <w:gridCol w:w="2132"/>
        <w:gridCol w:w="1360"/>
        <w:gridCol w:w="1200"/>
        <w:gridCol w:w="1412"/>
        <w:gridCol w:w="1484"/>
      </w:tblGrid>
      <w:tr w:rsidR="00683193" w:rsidTr="00683193">
        <w:trPr>
          <w:trHeight w:val="465"/>
          <w:tblHeader/>
          <w:jc w:val="center"/>
        </w:trPr>
        <w:tc>
          <w:tcPr>
            <w:tcW w:w="1070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Cs/>
                <w:i/>
                <w:iCs/>
                <w:sz w:val="18"/>
                <w:szCs w:val="18"/>
                <w:lang w:eastAsia="es-MX"/>
              </w:rPr>
              <w:lastRenderedPageBreak/>
              <w:t xml:space="preserve">ÁREAS, UBICACIÓN, DOTACIÓN MENSUAL Y TOTAL DE CAJAS DE 12 </w:t>
            </w:r>
            <w:r>
              <w:rPr>
                <w:rFonts w:asciiTheme="minorHAnsi" w:hAnsiTheme="minorHAnsi" w:cs="Arial"/>
                <w:b/>
                <w:bCs/>
                <w:i/>
                <w:iCs/>
                <w:sz w:val="18"/>
                <w:szCs w:val="18"/>
                <w:lang w:eastAsia="es-MX"/>
              </w:rPr>
              <w:t>BOTELLAS DE 1 LITRO</w:t>
            </w:r>
          </w:p>
        </w:tc>
      </w:tr>
      <w:tr w:rsidR="00683193" w:rsidTr="00683193">
        <w:trPr>
          <w:trHeight w:val="46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1 litro mínimos mensuales</w:t>
            </w: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1 litro  máximos mensuales</w:t>
            </w:r>
          </w:p>
        </w:tc>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1 litro mínimo del </w:t>
            </w:r>
            <w:r>
              <w:rPr>
                <w:rFonts w:asciiTheme="minorHAnsi" w:hAnsiTheme="minorHAnsi" w:cs="Arial"/>
                <w:b/>
                <w:sz w:val="18"/>
                <w:szCs w:val="18"/>
              </w:rPr>
              <w:t>1/03/18 AL 31/12/18</w:t>
            </w:r>
          </w:p>
        </w:tc>
        <w:tc>
          <w:tcPr>
            <w:tcW w:w="148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1 litro máximo del </w:t>
            </w:r>
            <w:r>
              <w:rPr>
                <w:rFonts w:asciiTheme="minorHAnsi" w:hAnsiTheme="minorHAnsi" w:cs="Arial"/>
                <w:b/>
                <w:sz w:val="18"/>
                <w:szCs w:val="18"/>
              </w:rPr>
              <w:t>1/03/18 AL 31/12/18</w:t>
            </w:r>
          </w:p>
        </w:tc>
      </w:tr>
      <w:tr w:rsidR="00683193" w:rsidTr="00683193">
        <w:trPr>
          <w:trHeight w:val="382"/>
          <w:jc w:val="center"/>
        </w:trPr>
        <w:tc>
          <w:tcPr>
            <w:tcW w:w="10707" w:type="dxa"/>
            <w:gridSpan w:val="6"/>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
                <w:bCs/>
                <w:sz w:val="18"/>
                <w:szCs w:val="18"/>
                <w:lang w:eastAsia="es-MX"/>
              </w:rPr>
              <w:t>SECRETARÍA DE CULTURA</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DIRECCION GENERAL DEL CENTRO NACIONAL DE LAS ARTES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COORDINACION NACIONAL DE RELACIONES LABORALES</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Av. Paseo de la Reforma 175 piso 10º., Col. Cuauhtémoc</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r>
      <w:tr w:rsidR="00683193" w:rsidTr="00683193">
        <w:trPr>
          <w:trHeight w:val="382"/>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 xml:space="preserve">DIRECCIÓN GENERAL DE PROMOCIÓN Y FESTIVALES CULTURALES </w:t>
            </w:r>
          </w:p>
        </w:tc>
        <w:tc>
          <w:tcPr>
            <w:tcW w:w="213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Mercaderes 52, Col. San José Insurgentes</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2</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20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30</w:t>
            </w:r>
          </w:p>
        </w:tc>
      </w:tr>
      <w:tr w:rsidR="00683193" w:rsidTr="00683193">
        <w:trPr>
          <w:trHeight w:val="271"/>
          <w:jc w:val="center"/>
        </w:trPr>
        <w:tc>
          <w:tcPr>
            <w:tcW w:w="5251" w:type="dxa"/>
            <w:gridSpan w:val="2"/>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8</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18</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80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180</w:t>
            </w:r>
          </w:p>
        </w:tc>
      </w:tr>
    </w:tbl>
    <w:p w:rsidR="00683193" w:rsidRDefault="00683193" w:rsidP="00683193">
      <w:pPr>
        <w:tabs>
          <w:tab w:val="left" w:pos="3195"/>
          <w:tab w:val="left" w:pos="5326"/>
          <w:tab w:val="left" w:pos="6686"/>
          <w:tab w:val="left" w:pos="7886"/>
          <w:tab w:val="left" w:pos="9298"/>
        </w:tabs>
        <w:ind w:left="75"/>
        <w:rPr>
          <w:rFonts w:asciiTheme="minorHAnsi" w:hAnsiTheme="minorHAnsi" w:cs="Arial"/>
          <w:bCs/>
          <w:sz w:val="16"/>
          <w:szCs w:val="16"/>
          <w:lang w:val="en-US" w:eastAsia="es-MX"/>
        </w:rPr>
      </w:pPr>
    </w:p>
    <w:p w:rsidR="00683193" w:rsidRDefault="00683193" w:rsidP="00683193">
      <w:pPr>
        <w:tabs>
          <w:tab w:val="left" w:pos="3195"/>
          <w:tab w:val="left" w:pos="5326"/>
          <w:tab w:val="left" w:pos="6686"/>
          <w:tab w:val="left" w:pos="7886"/>
          <w:tab w:val="left" w:pos="9298"/>
        </w:tabs>
        <w:ind w:left="75"/>
        <w:rPr>
          <w:rFonts w:asciiTheme="minorHAnsi" w:hAnsiTheme="minorHAnsi" w:cs="Arial"/>
          <w:bCs/>
          <w:sz w:val="16"/>
          <w:szCs w:val="16"/>
          <w:lang w:val="en-US" w:eastAsia="es-MX"/>
        </w:rPr>
      </w:pPr>
    </w:p>
    <w:p w:rsidR="00683193" w:rsidRDefault="00683193" w:rsidP="00683193">
      <w:pPr>
        <w:tabs>
          <w:tab w:val="left" w:pos="3195"/>
          <w:tab w:val="left" w:pos="5326"/>
          <w:tab w:val="left" w:pos="6686"/>
          <w:tab w:val="left" w:pos="7886"/>
          <w:tab w:val="left" w:pos="9298"/>
        </w:tabs>
        <w:ind w:left="75"/>
        <w:jc w:val="center"/>
        <w:rPr>
          <w:rFonts w:asciiTheme="minorHAnsi" w:hAnsiTheme="minorHAnsi" w:cs="Arial"/>
          <w:b/>
          <w:bCs/>
          <w:sz w:val="18"/>
          <w:szCs w:val="18"/>
          <w:lang w:eastAsia="es-MX"/>
        </w:rPr>
      </w:pPr>
      <w:r>
        <w:rPr>
          <w:rFonts w:asciiTheme="minorHAnsi" w:hAnsiTheme="minorHAnsi" w:cs="Arial"/>
          <w:b/>
          <w:bCs/>
          <w:sz w:val="18"/>
          <w:szCs w:val="18"/>
          <w:lang w:eastAsia="es-MX"/>
        </w:rPr>
        <w:t>INSTITUTO NACIONAL DEL DERECHO DE AUTOR</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53"/>
        <w:gridCol w:w="1361"/>
        <w:gridCol w:w="1200"/>
        <w:gridCol w:w="1412"/>
        <w:gridCol w:w="1484"/>
      </w:tblGrid>
      <w:tr w:rsidR="00683193" w:rsidTr="00683193">
        <w:trPr>
          <w:trHeight w:val="382"/>
          <w:jc w:val="center"/>
        </w:trPr>
        <w:tc>
          <w:tcPr>
            <w:tcW w:w="5251"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highlight w:val="yellow"/>
                <w:lang w:eastAsia="es-MX"/>
              </w:rPr>
            </w:pPr>
            <w:r>
              <w:rPr>
                <w:rFonts w:asciiTheme="minorHAnsi" w:hAnsiTheme="minorHAnsi" w:cs="Arial"/>
                <w:bCs/>
                <w:sz w:val="16"/>
                <w:szCs w:val="16"/>
                <w:lang w:eastAsia="es-MX"/>
              </w:rPr>
              <w:t>Puebla N° 143, Col. Roma Norte, Del. Cuauhtémoc, C.P. 06700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100</w:t>
            </w:r>
          </w:p>
        </w:tc>
      </w:tr>
      <w:tr w:rsidR="00683193" w:rsidTr="00683193">
        <w:trPr>
          <w:trHeight w:val="271"/>
          <w:jc w:val="center"/>
        </w:trPr>
        <w:tc>
          <w:tcPr>
            <w:tcW w:w="5251" w:type="dxa"/>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5</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100</w:t>
            </w:r>
          </w:p>
        </w:tc>
      </w:tr>
    </w:tbl>
    <w:p w:rsidR="00683193" w:rsidRDefault="00683193" w:rsidP="00683193">
      <w:pPr>
        <w:rPr>
          <w:rFonts w:asciiTheme="minorHAnsi" w:hAnsiTheme="minorHAnsi" w:cs="Arial"/>
          <w:bCs/>
          <w:iCs/>
          <w:lang w:val="es-ES"/>
        </w:rPr>
      </w:pPr>
    </w:p>
    <w:p w:rsidR="00683193" w:rsidRDefault="00683193" w:rsidP="00683193">
      <w:pPr>
        <w:rPr>
          <w:rFonts w:asciiTheme="minorHAnsi" w:hAnsiTheme="minorHAnsi" w:cs="Arial"/>
          <w:bCs/>
          <w:iCs/>
          <w:lang w:val="es-ES"/>
        </w:rPr>
      </w:pPr>
    </w:p>
    <w:p w:rsidR="00683193" w:rsidRDefault="00683193" w:rsidP="00683193">
      <w:pPr>
        <w:rPr>
          <w:rFonts w:asciiTheme="minorHAnsi" w:hAnsiTheme="minorHAnsi" w:cs="Arial"/>
          <w:bCs/>
          <w:iCs/>
          <w:lang w:val="es-ES"/>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2"/>
        <w:gridCol w:w="2132"/>
        <w:gridCol w:w="1360"/>
        <w:gridCol w:w="1200"/>
        <w:gridCol w:w="1412"/>
        <w:gridCol w:w="1484"/>
      </w:tblGrid>
      <w:tr w:rsidR="00683193" w:rsidTr="00683193">
        <w:trPr>
          <w:trHeight w:val="465"/>
          <w:tblHeader/>
          <w:jc w:val="center"/>
        </w:trPr>
        <w:tc>
          <w:tcPr>
            <w:tcW w:w="1070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Cs/>
                <w:i/>
                <w:iCs/>
                <w:sz w:val="18"/>
                <w:szCs w:val="18"/>
                <w:lang w:eastAsia="es-MX"/>
              </w:rPr>
              <w:t>ÁREAS, UBICACIÓN, DOTACIÓN MENSUAL Y TOTAL DE CAJAS DE 12</w:t>
            </w:r>
            <w:r>
              <w:rPr>
                <w:rFonts w:asciiTheme="minorHAnsi" w:hAnsiTheme="minorHAnsi" w:cs="Arial"/>
                <w:b/>
                <w:bCs/>
                <w:i/>
                <w:iCs/>
                <w:sz w:val="18"/>
                <w:szCs w:val="18"/>
                <w:lang w:eastAsia="es-MX"/>
              </w:rPr>
              <w:t xml:space="preserve"> BOTELLAS DE 1.5 LITROS</w:t>
            </w:r>
          </w:p>
        </w:tc>
      </w:tr>
      <w:tr w:rsidR="00683193" w:rsidTr="00683193">
        <w:trPr>
          <w:trHeight w:val="46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1.5 litros mínimos mensuales</w:t>
            </w: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1.5 litros  máximos mensuales</w:t>
            </w:r>
          </w:p>
        </w:tc>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1.5 litros mínimo del </w:t>
            </w:r>
            <w:r>
              <w:rPr>
                <w:rFonts w:asciiTheme="minorHAnsi" w:hAnsiTheme="minorHAnsi" w:cs="Arial"/>
                <w:b/>
                <w:sz w:val="18"/>
                <w:szCs w:val="18"/>
              </w:rPr>
              <w:t>1/03/18 AL 31/12/18</w:t>
            </w:r>
          </w:p>
        </w:tc>
        <w:tc>
          <w:tcPr>
            <w:tcW w:w="148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1.5 litros máximo del </w:t>
            </w:r>
            <w:r>
              <w:rPr>
                <w:rFonts w:asciiTheme="minorHAnsi" w:hAnsiTheme="minorHAnsi" w:cs="Arial"/>
                <w:b/>
                <w:sz w:val="18"/>
                <w:szCs w:val="18"/>
              </w:rPr>
              <w:t>1/03/18 AL 31/12/18</w:t>
            </w:r>
          </w:p>
        </w:tc>
      </w:tr>
      <w:tr w:rsidR="00683193" w:rsidTr="00683193">
        <w:trPr>
          <w:trHeight w:val="382"/>
          <w:jc w:val="center"/>
        </w:trPr>
        <w:tc>
          <w:tcPr>
            <w:tcW w:w="10707" w:type="dxa"/>
            <w:gridSpan w:val="6"/>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
                <w:bCs/>
                <w:sz w:val="18"/>
                <w:szCs w:val="18"/>
                <w:lang w:eastAsia="es-MX"/>
              </w:rPr>
              <w:t>DIRECCION GENERAL DEL CENTRO NACIONAL DE LAS ARTES</w:t>
            </w:r>
          </w:p>
        </w:tc>
      </w:tr>
      <w:tr w:rsidR="00683193" w:rsidTr="00683193">
        <w:trPr>
          <w:trHeight w:val="382"/>
          <w:jc w:val="center"/>
        </w:trPr>
        <w:tc>
          <w:tcPr>
            <w:tcW w:w="5251" w:type="dxa"/>
            <w:gridSpan w:val="2"/>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r>
      <w:tr w:rsidR="00683193" w:rsidTr="00683193">
        <w:trPr>
          <w:trHeight w:val="271"/>
          <w:jc w:val="center"/>
        </w:trPr>
        <w:tc>
          <w:tcPr>
            <w:tcW w:w="5251" w:type="dxa"/>
            <w:gridSpan w:val="2"/>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50</w:t>
            </w:r>
          </w:p>
        </w:tc>
      </w:tr>
    </w:tbl>
    <w:p w:rsidR="00683193" w:rsidRDefault="00683193" w:rsidP="00683193">
      <w:pPr>
        <w:ind w:left="-426"/>
        <w:rPr>
          <w:rFonts w:asciiTheme="minorHAnsi" w:hAnsiTheme="minorHAnsi" w:cs="Arial"/>
          <w:bCs/>
          <w:iCs/>
          <w:lang w:val="es-ES"/>
        </w:rPr>
      </w:pPr>
    </w:p>
    <w:p w:rsidR="00683193" w:rsidRDefault="00683193" w:rsidP="00683193">
      <w:pPr>
        <w:ind w:left="-426"/>
        <w:rPr>
          <w:rFonts w:asciiTheme="minorHAnsi" w:hAnsiTheme="minorHAnsi" w:cs="Arial"/>
          <w:bCs/>
          <w:iCs/>
          <w:lang w:val="es-ES"/>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2"/>
        <w:gridCol w:w="2132"/>
        <w:gridCol w:w="1360"/>
        <w:gridCol w:w="1200"/>
        <w:gridCol w:w="1412"/>
        <w:gridCol w:w="1484"/>
      </w:tblGrid>
      <w:tr w:rsidR="00683193" w:rsidTr="00683193">
        <w:trPr>
          <w:trHeight w:val="465"/>
          <w:tblHeader/>
          <w:jc w:val="center"/>
        </w:trPr>
        <w:tc>
          <w:tcPr>
            <w:tcW w:w="10707"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Cs/>
                <w:i/>
                <w:iCs/>
                <w:sz w:val="18"/>
                <w:szCs w:val="18"/>
                <w:lang w:eastAsia="es-MX"/>
              </w:rPr>
              <w:t>ÁREAS, UBICACIÓN, DOTACIÓN MENSUAL Y TOTAL DE CAJAS DE 12</w:t>
            </w:r>
            <w:r>
              <w:rPr>
                <w:rFonts w:asciiTheme="minorHAnsi" w:hAnsiTheme="minorHAnsi" w:cs="Arial"/>
                <w:b/>
                <w:bCs/>
                <w:i/>
                <w:iCs/>
                <w:sz w:val="18"/>
                <w:szCs w:val="18"/>
                <w:lang w:eastAsia="es-MX"/>
              </w:rPr>
              <w:t xml:space="preserve"> BOTELLAS DE 2 LITROS</w:t>
            </w:r>
          </w:p>
        </w:tc>
      </w:tr>
      <w:tr w:rsidR="00683193" w:rsidTr="00683193">
        <w:trPr>
          <w:trHeight w:val="46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ÁREA</w:t>
            </w:r>
          </w:p>
        </w:tc>
        <w:tc>
          <w:tcPr>
            <w:tcW w:w="21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UBICACIÓN</w:t>
            </w:r>
          </w:p>
        </w:tc>
        <w:tc>
          <w:tcPr>
            <w:tcW w:w="136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2 litros mínimos mensuales</w:t>
            </w:r>
          </w:p>
        </w:tc>
        <w:tc>
          <w:tcPr>
            <w:tcW w:w="12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Paquetes de botellas de 2 litros  máximos mensuales</w:t>
            </w:r>
          </w:p>
        </w:tc>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2 litros mínimo del </w:t>
            </w:r>
            <w:r>
              <w:rPr>
                <w:rFonts w:asciiTheme="minorHAnsi" w:hAnsiTheme="minorHAnsi" w:cs="Arial"/>
                <w:b/>
                <w:sz w:val="18"/>
                <w:szCs w:val="18"/>
              </w:rPr>
              <w:t>1/03/18 AL 31/12/18</w:t>
            </w:r>
          </w:p>
        </w:tc>
        <w:tc>
          <w:tcPr>
            <w:tcW w:w="148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i/>
                <w:iCs/>
                <w:sz w:val="18"/>
                <w:szCs w:val="18"/>
                <w:lang w:eastAsia="es-MX"/>
              </w:rPr>
            </w:pPr>
            <w:r>
              <w:rPr>
                <w:rFonts w:asciiTheme="minorHAnsi" w:hAnsiTheme="minorHAnsi" w:cs="Arial"/>
                <w:b/>
                <w:bCs/>
                <w:i/>
                <w:iCs/>
                <w:sz w:val="18"/>
                <w:szCs w:val="18"/>
                <w:lang w:eastAsia="es-MX"/>
              </w:rPr>
              <w:t xml:space="preserve">Paquetes de botellas de 2 litros máximo del </w:t>
            </w:r>
            <w:r>
              <w:rPr>
                <w:rFonts w:asciiTheme="minorHAnsi" w:hAnsiTheme="minorHAnsi" w:cs="Arial"/>
                <w:b/>
                <w:sz w:val="18"/>
                <w:szCs w:val="18"/>
              </w:rPr>
              <w:t>1/03/18 AL 31/12/18</w:t>
            </w:r>
          </w:p>
        </w:tc>
      </w:tr>
      <w:tr w:rsidR="00683193" w:rsidTr="00683193">
        <w:trPr>
          <w:trHeight w:val="382"/>
          <w:jc w:val="center"/>
        </w:trPr>
        <w:tc>
          <w:tcPr>
            <w:tcW w:w="10707" w:type="dxa"/>
            <w:gridSpan w:val="6"/>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bCs/>
                <w:sz w:val="16"/>
                <w:szCs w:val="16"/>
                <w:lang w:eastAsia="es-MX"/>
              </w:rPr>
            </w:pPr>
            <w:r>
              <w:rPr>
                <w:rFonts w:asciiTheme="minorHAnsi" w:hAnsiTheme="minorHAnsi" w:cs="Arial"/>
                <w:b/>
                <w:bCs/>
                <w:sz w:val="18"/>
                <w:szCs w:val="18"/>
                <w:lang w:eastAsia="es-MX"/>
              </w:rPr>
              <w:t>DIRECCION GENERAL DEL CENTRO NACIONAL DE LAS ARTES</w:t>
            </w:r>
          </w:p>
        </w:tc>
      </w:tr>
      <w:tr w:rsidR="00683193" w:rsidTr="00683193">
        <w:trPr>
          <w:trHeight w:val="382"/>
          <w:jc w:val="center"/>
        </w:trPr>
        <w:tc>
          <w:tcPr>
            <w:tcW w:w="5251" w:type="dxa"/>
            <w:gridSpan w:val="2"/>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Cs/>
                <w:sz w:val="16"/>
                <w:szCs w:val="16"/>
                <w:lang w:val="en-US" w:eastAsia="es-MX"/>
              </w:rPr>
            </w:pPr>
            <w:r>
              <w:rPr>
                <w:rFonts w:asciiTheme="minorHAnsi" w:hAnsiTheme="minorHAnsi" w:cs="Arial"/>
                <w:bCs/>
                <w:sz w:val="16"/>
                <w:szCs w:val="16"/>
                <w:lang w:eastAsia="es-MX"/>
              </w:rPr>
              <w:t xml:space="preserve">Río Churubusco No. 79, Esq. Calz. </w:t>
            </w:r>
            <w:r>
              <w:rPr>
                <w:rFonts w:asciiTheme="minorHAnsi" w:hAnsiTheme="minorHAnsi" w:cs="Arial"/>
                <w:bCs/>
                <w:sz w:val="16"/>
                <w:szCs w:val="16"/>
                <w:lang w:val="en-US" w:eastAsia="es-MX"/>
              </w:rPr>
              <w:t>De Tlalpan, Col. Country  Club</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10</w:t>
            </w:r>
          </w:p>
        </w:tc>
        <w:tc>
          <w:tcPr>
            <w:tcW w:w="1484"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bCs/>
                <w:sz w:val="16"/>
                <w:szCs w:val="16"/>
                <w:lang w:val="en-US" w:eastAsia="es-MX"/>
              </w:rPr>
            </w:pPr>
            <w:r>
              <w:rPr>
                <w:rFonts w:asciiTheme="minorHAnsi" w:hAnsiTheme="minorHAnsi" w:cs="Arial"/>
                <w:bCs/>
                <w:sz w:val="16"/>
                <w:szCs w:val="16"/>
                <w:lang w:val="en-US" w:eastAsia="es-MX"/>
              </w:rPr>
              <w:t>50</w:t>
            </w:r>
          </w:p>
        </w:tc>
      </w:tr>
      <w:tr w:rsidR="00683193" w:rsidTr="00683193">
        <w:trPr>
          <w:trHeight w:val="271"/>
          <w:jc w:val="center"/>
        </w:trPr>
        <w:tc>
          <w:tcPr>
            <w:tcW w:w="5251" w:type="dxa"/>
            <w:gridSpan w:val="2"/>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10</w:t>
            </w:r>
          </w:p>
        </w:tc>
        <w:tc>
          <w:tcPr>
            <w:tcW w:w="148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50</w:t>
            </w:r>
          </w:p>
        </w:tc>
      </w:tr>
    </w:tbl>
    <w:p w:rsidR="00683193" w:rsidRDefault="00683193" w:rsidP="00683193">
      <w:pPr>
        <w:ind w:left="-426"/>
        <w:rPr>
          <w:rFonts w:asciiTheme="minorHAnsi" w:hAnsiTheme="minorHAnsi" w:cs="Arial"/>
          <w:bCs/>
          <w:iCs/>
          <w:lang w:val="es-ES"/>
        </w:rPr>
      </w:pPr>
    </w:p>
    <w:p w:rsidR="00683193" w:rsidRDefault="00683193" w:rsidP="00683193">
      <w:pPr>
        <w:ind w:left="-426"/>
        <w:rPr>
          <w:rFonts w:asciiTheme="minorHAnsi" w:hAnsiTheme="minorHAnsi" w:cs="Arial"/>
          <w:bCs/>
          <w:iCs/>
          <w:lang w:val="es-ES"/>
        </w:rPr>
      </w:pPr>
    </w:p>
    <w:p w:rsidR="00683193" w:rsidRDefault="00683193" w:rsidP="00683193">
      <w:pPr>
        <w:spacing w:after="160" w:line="256" w:lineRule="auto"/>
        <w:rPr>
          <w:rFonts w:asciiTheme="minorHAnsi" w:hAnsiTheme="minorHAnsi" w:cs="Arial"/>
          <w:bCs/>
          <w:iCs/>
          <w:lang w:val="es-ES"/>
        </w:rPr>
      </w:pPr>
      <w:r>
        <w:rPr>
          <w:rFonts w:asciiTheme="minorHAnsi" w:hAnsiTheme="minorHAnsi" w:cs="Arial"/>
          <w:bCs/>
          <w:iCs/>
          <w:lang w:val="es-ES"/>
        </w:rPr>
        <w:br w:type="page"/>
      </w:r>
    </w:p>
    <w:p w:rsidR="00683193" w:rsidRDefault="00683193" w:rsidP="00683193">
      <w:pPr>
        <w:ind w:left="-426"/>
        <w:rPr>
          <w:rFonts w:asciiTheme="minorHAnsi" w:hAnsiTheme="minorHAnsi" w:cs="Arial"/>
          <w:bCs/>
          <w:iCs/>
          <w:lang w:val="es-ES"/>
        </w:rPr>
      </w:pPr>
      <w:r>
        <w:rPr>
          <w:rFonts w:asciiTheme="minorHAnsi" w:hAnsiTheme="minorHAnsi" w:cs="Arial"/>
          <w:bCs/>
          <w:iCs/>
          <w:lang w:val="es-ES"/>
        </w:rPr>
        <w:lastRenderedPageBreak/>
        <w:t>Previo aviso por parte de la Dirección de Recursos Materiales y Servicios Generales se requieren los siguientes suministros adicionales durante la vigencia del contrato:</w:t>
      </w:r>
    </w:p>
    <w:p w:rsidR="00683193" w:rsidRDefault="00683193" w:rsidP="00683193">
      <w:pPr>
        <w:ind w:left="-426"/>
        <w:rPr>
          <w:rFonts w:asciiTheme="minorHAnsi" w:hAnsiTheme="minorHAnsi" w:cs="Arial"/>
          <w:bCs/>
          <w:iCs/>
          <w:lang w:val="es-ES"/>
        </w:rPr>
      </w:pPr>
    </w:p>
    <w:p w:rsidR="00683193" w:rsidRDefault="00683193" w:rsidP="00683193">
      <w:pPr>
        <w:numPr>
          <w:ilvl w:val="0"/>
          <w:numId w:val="32"/>
        </w:numPr>
        <w:ind w:left="-567" w:firstLine="0"/>
        <w:jc w:val="both"/>
        <w:rPr>
          <w:rFonts w:asciiTheme="minorHAnsi" w:hAnsiTheme="minorHAnsi" w:cs="Arial"/>
          <w:b/>
          <w:bCs/>
          <w:i/>
          <w:iCs/>
          <w:lang w:val="es-ES"/>
        </w:rPr>
      </w:pPr>
      <w:r>
        <w:rPr>
          <w:rFonts w:asciiTheme="minorHAnsi" w:hAnsiTheme="minorHAnsi" w:cs="Arial"/>
          <w:b/>
          <w:bCs/>
          <w:i/>
          <w:iCs/>
          <w:lang w:val="es-ES"/>
        </w:rPr>
        <w:t>Abril:</w:t>
      </w:r>
    </w:p>
    <w:p w:rsidR="00683193" w:rsidRDefault="00683193" w:rsidP="00683193">
      <w:pPr>
        <w:jc w:val="both"/>
        <w:rPr>
          <w:rFonts w:asciiTheme="minorHAnsi" w:hAnsiTheme="minorHAnsi" w:cs="Arial"/>
          <w:b/>
          <w:bCs/>
          <w:i/>
          <w:iCs/>
          <w:lang w:val="es-ES"/>
        </w:rPr>
      </w:pPr>
    </w:p>
    <w:tbl>
      <w:tblPr>
        <w:tblStyle w:val="Tablaconcuadrcula"/>
        <w:tblW w:w="10774" w:type="dxa"/>
        <w:jc w:val="center"/>
        <w:tblLook w:val="04A0" w:firstRow="1" w:lastRow="0" w:firstColumn="1" w:lastColumn="0" w:noHBand="0" w:noVBand="1"/>
      </w:tblPr>
      <w:tblGrid>
        <w:gridCol w:w="2694"/>
        <w:gridCol w:w="2268"/>
        <w:gridCol w:w="1985"/>
        <w:gridCol w:w="1559"/>
        <w:gridCol w:w="2268"/>
      </w:tblGrid>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EVENTO</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ÁREA</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n-US"/>
              </w:rPr>
            </w:pPr>
            <w:r>
              <w:rPr>
                <w:rFonts w:asciiTheme="minorHAnsi" w:hAnsiTheme="minorHAnsi" w:cs="Arial"/>
                <w:b/>
                <w:bCs/>
                <w:iCs/>
                <w:sz w:val="16"/>
                <w:szCs w:val="16"/>
                <w:lang w:val="en-US"/>
              </w:rPr>
              <w:t>LUGAR DE ENTREGA</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rPr>
            </w:pPr>
            <w:r>
              <w:rPr>
                <w:rFonts w:asciiTheme="minorHAnsi" w:hAnsiTheme="minorHAnsi" w:cs="Arial"/>
                <w:b/>
                <w:bCs/>
                <w:iCs/>
                <w:sz w:val="16"/>
                <w:szCs w:val="16"/>
              </w:rPr>
              <w:t>DOMICILIO</w:t>
            </w:r>
          </w:p>
        </w:tc>
      </w:tr>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w:t>
            </w:r>
            <w:r>
              <w:rPr>
                <w:rFonts w:asciiTheme="minorHAnsi" w:hAnsiTheme="minorHAnsi" w:cs="Arial"/>
                <w:b/>
                <w:bCs/>
                <w:iCs/>
                <w:sz w:val="16"/>
                <w:szCs w:val="16"/>
                <w:lang w:val="es-ES"/>
              </w:rPr>
              <w:t>Festival todos a jugar</w:t>
            </w:r>
            <w:r>
              <w:rPr>
                <w:rFonts w:asciiTheme="minorHAnsi" w:hAnsiTheme="minorHAnsi" w:cs="Arial"/>
                <w:bCs/>
                <w:iCs/>
                <w:sz w:val="16"/>
                <w:szCs w:val="16"/>
                <w:lang w:val="es-ES"/>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Coordinación Nacional de Desarrollo Cultural Infantil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40 paquetes de agua de 330 ml.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Oficinas de la C.N.D.C.I.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rPr>
              <w:t>Av. Paseo de la Reforma N°  175, 5° piso, Col. Cuauhtémoc</w:t>
            </w:r>
          </w:p>
        </w:tc>
      </w:tr>
    </w:tbl>
    <w:p w:rsidR="00683193" w:rsidRDefault="00683193" w:rsidP="00683193">
      <w:pPr>
        <w:jc w:val="both"/>
        <w:rPr>
          <w:rFonts w:asciiTheme="minorHAnsi" w:hAnsiTheme="minorHAnsi" w:cs="Arial"/>
          <w:b/>
          <w:bCs/>
          <w:iCs/>
        </w:rPr>
      </w:pPr>
    </w:p>
    <w:p w:rsidR="00683193" w:rsidRDefault="00683193" w:rsidP="00683193">
      <w:pPr>
        <w:ind w:left="-426"/>
        <w:rPr>
          <w:rFonts w:asciiTheme="minorHAnsi" w:hAnsiTheme="minorHAnsi" w:cs="Arial"/>
          <w:bCs/>
          <w:iCs/>
          <w:lang w:val="es-ES"/>
        </w:rPr>
      </w:pPr>
    </w:p>
    <w:p w:rsidR="00683193" w:rsidRDefault="00683193" w:rsidP="00683193">
      <w:pPr>
        <w:numPr>
          <w:ilvl w:val="0"/>
          <w:numId w:val="32"/>
        </w:numPr>
        <w:ind w:left="-567" w:firstLine="0"/>
        <w:jc w:val="both"/>
        <w:rPr>
          <w:rFonts w:asciiTheme="minorHAnsi" w:hAnsiTheme="minorHAnsi" w:cs="Arial"/>
          <w:b/>
          <w:bCs/>
          <w:i/>
          <w:iCs/>
          <w:lang w:val="es-ES"/>
        </w:rPr>
      </w:pPr>
      <w:r>
        <w:rPr>
          <w:rFonts w:asciiTheme="minorHAnsi" w:hAnsiTheme="minorHAnsi" w:cs="Arial"/>
          <w:b/>
          <w:bCs/>
          <w:i/>
          <w:iCs/>
          <w:lang w:val="es-ES"/>
        </w:rPr>
        <w:t>Octubre:</w:t>
      </w:r>
    </w:p>
    <w:p w:rsidR="00683193" w:rsidRDefault="00683193" w:rsidP="00683193">
      <w:pPr>
        <w:jc w:val="both"/>
        <w:rPr>
          <w:rFonts w:asciiTheme="minorHAnsi" w:hAnsiTheme="minorHAnsi" w:cs="Arial"/>
          <w:b/>
          <w:bCs/>
          <w:i/>
          <w:iCs/>
          <w:lang w:val="es-ES"/>
        </w:rPr>
      </w:pPr>
    </w:p>
    <w:tbl>
      <w:tblPr>
        <w:tblStyle w:val="Tablaconcuadrcula"/>
        <w:tblW w:w="10774" w:type="dxa"/>
        <w:jc w:val="center"/>
        <w:tblLook w:val="04A0" w:firstRow="1" w:lastRow="0" w:firstColumn="1" w:lastColumn="0" w:noHBand="0" w:noVBand="1"/>
      </w:tblPr>
      <w:tblGrid>
        <w:gridCol w:w="2694"/>
        <w:gridCol w:w="2268"/>
        <w:gridCol w:w="1985"/>
        <w:gridCol w:w="1559"/>
        <w:gridCol w:w="2268"/>
      </w:tblGrid>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EVENTO</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ÁREA</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n-US"/>
              </w:rPr>
            </w:pPr>
            <w:r>
              <w:rPr>
                <w:rFonts w:asciiTheme="minorHAnsi" w:hAnsiTheme="minorHAnsi" w:cs="Arial"/>
                <w:b/>
                <w:bCs/>
                <w:iCs/>
                <w:sz w:val="16"/>
                <w:szCs w:val="16"/>
                <w:lang w:val="en-US"/>
              </w:rPr>
              <w:t>LUGAR DE ENTREGA</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rPr>
            </w:pPr>
            <w:r>
              <w:rPr>
                <w:rFonts w:asciiTheme="minorHAnsi" w:hAnsiTheme="minorHAnsi" w:cs="Arial"/>
                <w:b/>
                <w:bCs/>
                <w:iCs/>
                <w:sz w:val="16"/>
                <w:szCs w:val="16"/>
              </w:rPr>
              <w:t>DOMICILIO</w:t>
            </w:r>
          </w:p>
        </w:tc>
      </w:tr>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highlight w:val="yellow"/>
              </w:rPr>
            </w:pPr>
            <w:r>
              <w:rPr>
                <w:rFonts w:asciiTheme="minorHAnsi" w:hAnsiTheme="minorHAnsi" w:cs="Arial"/>
                <w:bCs/>
                <w:iCs/>
                <w:sz w:val="16"/>
                <w:szCs w:val="16"/>
                <w:lang w:val="es-ES"/>
              </w:rPr>
              <w:t>“</w:t>
            </w:r>
            <w:r>
              <w:rPr>
                <w:rFonts w:asciiTheme="minorHAnsi" w:hAnsiTheme="minorHAnsi" w:cs="Arial"/>
                <w:b/>
                <w:bCs/>
                <w:iCs/>
                <w:sz w:val="16"/>
                <w:szCs w:val="16"/>
                <w:lang w:val="es-ES"/>
              </w:rPr>
              <w:t>Feria de las calacas</w:t>
            </w:r>
            <w:r>
              <w:rPr>
                <w:rFonts w:asciiTheme="minorHAnsi" w:hAnsiTheme="minorHAnsi" w:cs="Arial"/>
                <w:bCs/>
                <w:iCs/>
                <w:sz w:val="16"/>
                <w:szCs w:val="16"/>
                <w:lang w:val="es-ES"/>
              </w:rPr>
              <w: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Coordinación Nacional de Desarrollo Cultural Infantil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40 paquetes de agua de 330 ml.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Oficinas de la C.N.D.C.I.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rPr>
              <w:t>Av. Paseo de la Reforma N°  175, 5° piso, Col. Cuauhtémoc</w:t>
            </w:r>
          </w:p>
        </w:tc>
      </w:tr>
    </w:tbl>
    <w:p w:rsidR="00683193" w:rsidRDefault="00683193" w:rsidP="00683193">
      <w:pPr>
        <w:jc w:val="both"/>
        <w:rPr>
          <w:rFonts w:asciiTheme="minorHAnsi" w:hAnsiTheme="minorHAnsi" w:cs="Arial"/>
          <w:b/>
          <w:bCs/>
          <w:iCs/>
        </w:rPr>
      </w:pPr>
    </w:p>
    <w:p w:rsidR="00683193" w:rsidRDefault="00683193" w:rsidP="00683193">
      <w:pPr>
        <w:numPr>
          <w:ilvl w:val="0"/>
          <w:numId w:val="32"/>
        </w:numPr>
        <w:ind w:left="-567" w:firstLine="0"/>
        <w:jc w:val="both"/>
        <w:rPr>
          <w:rFonts w:asciiTheme="minorHAnsi" w:hAnsiTheme="minorHAnsi" w:cs="Arial"/>
          <w:b/>
          <w:bCs/>
          <w:i/>
          <w:iCs/>
          <w:lang w:val="es-ES"/>
        </w:rPr>
      </w:pPr>
      <w:r>
        <w:rPr>
          <w:rFonts w:asciiTheme="minorHAnsi" w:hAnsiTheme="minorHAnsi" w:cs="Arial"/>
          <w:b/>
          <w:bCs/>
          <w:i/>
          <w:iCs/>
          <w:lang w:val="es-ES"/>
        </w:rPr>
        <w:t>Noviembre:</w:t>
      </w:r>
    </w:p>
    <w:p w:rsidR="00683193" w:rsidRDefault="00683193" w:rsidP="00683193">
      <w:pPr>
        <w:jc w:val="both"/>
        <w:rPr>
          <w:rFonts w:asciiTheme="minorHAnsi" w:hAnsiTheme="minorHAnsi" w:cs="Arial"/>
          <w:b/>
          <w:bCs/>
          <w:i/>
          <w:iCs/>
          <w:lang w:val="es-ES"/>
        </w:rPr>
      </w:pPr>
    </w:p>
    <w:tbl>
      <w:tblPr>
        <w:tblStyle w:val="Tablaconcuadrcula"/>
        <w:tblW w:w="10774" w:type="dxa"/>
        <w:jc w:val="center"/>
        <w:tblLook w:val="04A0" w:firstRow="1" w:lastRow="0" w:firstColumn="1" w:lastColumn="0" w:noHBand="0" w:noVBand="1"/>
      </w:tblPr>
      <w:tblGrid>
        <w:gridCol w:w="2694"/>
        <w:gridCol w:w="2268"/>
        <w:gridCol w:w="1985"/>
        <w:gridCol w:w="1559"/>
        <w:gridCol w:w="2268"/>
      </w:tblGrid>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EVENTO</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ÁREA</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lang w:val="es-ES"/>
              </w:rPr>
            </w:pPr>
            <w:r>
              <w:rPr>
                <w:rFonts w:asciiTheme="minorHAnsi" w:hAnsiTheme="minorHAnsi" w:cs="Arial"/>
                <w:b/>
                <w:bCs/>
                <w:iCs/>
                <w:sz w:val="16"/>
                <w:szCs w:val="16"/>
                <w:lang w:val="es-ES"/>
              </w:rPr>
              <w:t>CANTIDAD</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rPr>
            </w:pPr>
            <w:r>
              <w:rPr>
                <w:rFonts w:asciiTheme="minorHAnsi" w:hAnsiTheme="minorHAnsi" w:cs="Arial"/>
                <w:b/>
                <w:bCs/>
                <w:iCs/>
                <w:sz w:val="16"/>
                <w:szCs w:val="16"/>
              </w:rPr>
              <w:t>LUGAR DE ENTREGA</w:t>
            </w:r>
          </w:p>
        </w:tc>
        <w:tc>
          <w:tcPr>
            <w:tcW w:w="22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rsidR="00683193" w:rsidRDefault="00683193">
            <w:pPr>
              <w:jc w:val="center"/>
              <w:rPr>
                <w:rFonts w:asciiTheme="minorHAnsi" w:hAnsiTheme="minorHAnsi" w:cs="Arial"/>
                <w:b/>
                <w:bCs/>
                <w:iCs/>
                <w:sz w:val="16"/>
                <w:szCs w:val="16"/>
              </w:rPr>
            </w:pPr>
            <w:r>
              <w:rPr>
                <w:rFonts w:asciiTheme="minorHAnsi" w:hAnsiTheme="minorHAnsi" w:cs="Arial"/>
                <w:b/>
                <w:bCs/>
                <w:iCs/>
                <w:sz w:val="16"/>
                <w:szCs w:val="16"/>
              </w:rPr>
              <w:t>DOMICILIO</w:t>
            </w:r>
          </w:p>
        </w:tc>
      </w:tr>
      <w:tr w:rsidR="00683193" w:rsidTr="00683193">
        <w:trPr>
          <w:jc w:val="center"/>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
                <w:bCs/>
                <w:iCs/>
                <w:sz w:val="16"/>
                <w:szCs w:val="16"/>
                <w:highlight w:val="yellow"/>
              </w:rPr>
            </w:pPr>
            <w:r>
              <w:rPr>
                <w:rFonts w:asciiTheme="minorHAnsi" w:hAnsiTheme="minorHAnsi" w:cs="Arial"/>
                <w:b/>
                <w:bCs/>
                <w:iCs/>
                <w:sz w:val="16"/>
                <w:szCs w:val="16"/>
                <w:lang w:val="es-ES"/>
              </w:rPr>
              <w:t>38 Feria Internacional del Libro Infantil y Juvenil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Dirección General de Publicaciones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270 paquetes de agua de 330 ml.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lang w:val="es-ES"/>
              </w:rPr>
              <w:t>Parque bicentenario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83193" w:rsidRDefault="00683193">
            <w:pPr>
              <w:jc w:val="both"/>
              <w:rPr>
                <w:rFonts w:asciiTheme="minorHAnsi" w:hAnsiTheme="minorHAnsi" w:cs="Arial"/>
                <w:bCs/>
                <w:iCs/>
                <w:sz w:val="16"/>
                <w:szCs w:val="16"/>
              </w:rPr>
            </w:pPr>
            <w:r>
              <w:rPr>
                <w:rFonts w:asciiTheme="minorHAnsi" w:hAnsiTheme="minorHAnsi" w:cs="Arial"/>
                <w:bCs/>
                <w:iCs/>
                <w:sz w:val="16"/>
                <w:szCs w:val="16"/>
              </w:rPr>
              <w:t>Av. 5 de Mayo N° 90, Miguel Hidalgo, San Lorenzo Tlaltenango, C.P. 11210, Ciudad de México</w:t>
            </w:r>
          </w:p>
        </w:tc>
      </w:tr>
    </w:tbl>
    <w:p w:rsidR="00683193" w:rsidRDefault="00683193" w:rsidP="00683193">
      <w:pPr>
        <w:tabs>
          <w:tab w:val="left" w:pos="684"/>
        </w:tabs>
        <w:ind w:left="684" w:right="22" w:hanging="684"/>
        <w:jc w:val="both"/>
        <w:outlineLvl w:val="0"/>
        <w:rPr>
          <w:rFonts w:asciiTheme="minorHAnsi" w:hAnsiTheme="minorHAnsi" w:cs="Arial"/>
          <w:b/>
        </w:rPr>
      </w:pPr>
    </w:p>
    <w:p w:rsidR="00683193" w:rsidRDefault="00683193" w:rsidP="00683193">
      <w:pPr>
        <w:ind w:left="284" w:right="192"/>
        <w:jc w:val="center"/>
        <w:rPr>
          <w:rFonts w:asciiTheme="minorHAnsi" w:hAnsiTheme="minorHAnsi"/>
          <w:b/>
          <w:lang w:eastAsia="zh-CN"/>
        </w:rPr>
      </w:pPr>
    </w:p>
    <w:p w:rsidR="00683193" w:rsidRDefault="00683193" w:rsidP="00683193">
      <w:pPr>
        <w:ind w:left="284" w:right="192"/>
        <w:jc w:val="center"/>
        <w:rPr>
          <w:rFonts w:asciiTheme="minorHAnsi" w:hAnsiTheme="minorHAnsi"/>
          <w:b/>
          <w:lang w:val="es-ES" w:eastAsia="zh-CN"/>
        </w:rPr>
      </w:pPr>
      <w:r>
        <w:rPr>
          <w:rFonts w:asciiTheme="minorHAnsi" w:hAnsiTheme="minorHAnsi"/>
          <w:b/>
          <w:lang w:eastAsia="zh-CN"/>
        </w:rPr>
        <w:t xml:space="preserve"> </w:t>
      </w:r>
      <w:r>
        <w:rPr>
          <w:rFonts w:asciiTheme="minorHAnsi" w:hAnsiTheme="minorHAnsi"/>
          <w:b/>
          <w:lang w:val="es-ES" w:eastAsia="zh-CN"/>
        </w:rPr>
        <w:t>“RELACIÓN DE UNIDADES CON UBICACIÓN Y DÍAS DE ENTREGA”</w:t>
      </w:r>
    </w:p>
    <w:p w:rsidR="00683193" w:rsidRDefault="00683193" w:rsidP="00683193">
      <w:pPr>
        <w:ind w:right="192"/>
        <w:jc w:val="both"/>
        <w:rPr>
          <w:rFonts w:asciiTheme="minorHAnsi" w:hAnsiTheme="minorHAnsi"/>
          <w:lang w:val="es-ES"/>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6"/>
        <w:gridCol w:w="2268"/>
        <w:gridCol w:w="2136"/>
      </w:tblGrid>
      <w:tr w:rsidR="00683193" w:rsidTr="00683193">
        <w:trPr>
          <w:trHeight w:val="329"/>
          <w:tblHeader/>
          <w:jc w:val="center"/>
        </w:trPr>
        <w:tc>
          <w:tcPr>
            <w:tcW w:w="534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ind w:left="284" w:right="192"/>
              <w:jc w:val="center"/>
              <w:rPr>
                <w:rFonts w:asciiTheme="minorHAnsi" w:hAnsiTheme="minorHAnsi" w:cs="Arial"/>
                <w:b/>
                <w:bCs/>
                <w:sz w:val="16"/>
                <w:szCs w:val="16"/>
                <w:lang w:val="es-ES" w:eastAsia="es-MX"/>
              </w:rPr>
            </w:pPr>
            <w:r>
              <w:rPr>
                <w:rFonts w:asciiTheme="minorHAnsi" w:hAnsiTheme="minorHAnsi" w:cs="Arial"/>
                <w:b/>
                <w:bCs/>
                <w:sz w:val="16"/>
                <w:szCs w:val="16"/>
                <w:lang w:val="es-ES" w:eastAsia="es-MX"/>
              </w:rPr>
              <w:t>ÁREA</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683193" w:rsidRDefault="00683193">
            <w:pPr>
              <w:spacing w:line="256" w:lineRule="auto"/>
              <w:ind w:left="284" w:right="192"/>
              <w:jc w:val="center"/>
              <w:rPr>
                <w:rFonts w:asciiTheme="minorHAnsi" w:hAnsiTheme="minorHAnsi" w:cs="Arial"/>
                <w:b/>
                <w:bCs/>
                <w:sz w:val="16"/>
                <w:szCs w:val="16"/>
                <w:lang w:val="es-ES" w:eastAsia="es-MX"/>
              </w:rPr>
            </w:pPr>
            <w:r>
              <w:rPr>
                <w:rFonts w:asciiTheme="minorHAnsi" w:hAnsiTheme="minorHAnsi" w:cs="Arial"/>
                <w:b/>
                <w:bCs/>
                <w:sz w:val="16"/>
                <w:szCs w:val="16"/>
                <w:lang w:val="es-ES" w:eastAsia="es-MX"/>
              </w:rPr>
              <w:t>UBICACIÓN</w:t>
            </w:r>
          </w:p>
        </w:tc>
        <w:tc>
          <w:tcPr>
            <w:tcW w:w="21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683193" w:rsidRDefault="00683193">
            <w:pPr>
              <w:spacing w:line="256" w:lineRule="auto"/>
              <w:ind w:left="284" w:right="192"/>
              <w:jc w:val="center"/>
              <w:rPr>
                <w:rFonts w:asciiTheme="minorHAnsi" w:hAnsiTheme="minorHAnsi" w:cs="Arial"/>
                <w:b/>
                <w:bCs/>
                <w:sz w:val="16"/>
                <w:szCs w:val="16"/>
                <w:lang w:val="es-ES" w:eastAsia="es-MX"/>
              </w:rPr>
            </w:pPr>
            <w:r>
              <w:rPr>
                <w:rFonts w:asciiTheme="minorHAnsi" w:hAnsiTheme="minorHAnsi" w:cs="Arial"/>
                <w:b/>
                <w:bCs/>
                <w:sz w:val="16"/>
                <w:szCs w:val="16"/>
                <w:lang w:val="es-ES" w:eastAsia="es-MX"/>
              </w:rPr>
              <w:t>DÍAS DE ENTREGA POR SEMANA</w:t>
            </w:r>
          </w:p>
        </w:tc>
      </w:tr>
      <w:tr w:rsidR="00683193" w:rsidTr="00683193">
        <w:trPr>
          <w:trHeight w:val="263"/>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OFICINA DE LA C. SECRETARIA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ARENAL N° 40, COL. CHIMALISTAC</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w:t>
            </w:r>
          </w:p>
        </w:tc>
      </w:tr>
      <w:tr w:rsidR="00683193" w:rsidTr="00683193">
        <w:trPr>
          <w:trHeight w:val="31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DIRECCIÓN GENERAL DE BIBLIOTECAS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TOLSA No. 6 COL. CENTRO</w:t>
            </w:r>
          </w:p>
        </w:tc>
        <w:tc>
          <w:tcPr>
            <w:tcW w:w="2136" w:type="dxa"/>
            <w:vMerge w:val="restart"/>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sz w:val="16"/>
                <w:szCs w:val="16"/>
                <w:lang w:val="es-ES" w:eastAsia="es-MX"/>
              </w:rPr>
            </w:pPr>
            <w:r>
              <w:rPr>
                <w:rFonts w:asciiTheme="minorHAnsi" w:hAnsiTheme="minorHAnsi"/>
                <w:sz w:val="16"/>
                <w:szCs w:val="16"/>
                <w:lang w:val="es-ES" w:eastAsia="es-MX"/>
              </w:rPr>
              <w:t>LUNES Y MIERCOLES</w:t>
            </w:r>
          </w:p>
        </w:tc>
      </w:tr>
      <w:tr w:rsidR="00683193" w:rsidTr="00683193">
        <w:trPr>
          <w:trHeight w:val="367"/>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BIBLIOTECA MEXICO</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PLAZA DE LA CIUDADELA N° 4, COL. CENTRO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sz w:val="16"/>
                <w:szCs w:val="16"/>
                <w:lang w:val="es-ES" w:eastAsia="es-MX"/>
              </w:rPr>
            </w:pPr>
          </w:p>
        </w:tc>
      </w:tr>
      <w:tr w:rsidR="00683193" w:rsidTr="00683193">
        <w:trPr>
          <w:trHeight w:val="27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BIBLIOTECA VASCONCELOS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n-US" w:eastAsia="es-MX"/>
              </w:rPr>
              <w:t>AV. MOSQUETA S/N, COL. BUENAVISTA</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 xml:space="preserve">LUNES </w:t>
            </w:r>
          </w:p>
        </w:tc>
      </w:tr>
      <w:tr w:rsidR="00683193" w:rsidTr="00683193">
        <w:trPr>
          <w:trHeight w:val="40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 xml:space="preserve">DIRECCIÓN GENERAL DE BIBLIOTECAS (ALMACEN VALLEJO)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NORTE 45 No. 724,  COL INDUSTRIAL VALLEJO</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3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SITIOS Y MONUMENTOS DEL PATRIMONIO CULTURAL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INSURGENTES SUR 1822, COL. FLORIDA</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ASUNTOS INTERNACIONALES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INSURGENTES SUR 1822, 2° PISO, COL. FLORIDA</w:t>
            </w:r>
          </w:p>
        </w:tc>
        <w:tc>
          <w:tcPr>
            <w:tcW w:w="213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sz w:val="16"/>
                <w:szCs w:val="16"/>
                <w:lang w:val="es-ES" w:eastAsia="es-MX"/>
              </w:rPr>
            </w:pPr>
            <w:r>
              <w:rPr>
                <w:rFonts w:asciiTheme="minorHAnsi" w:hAnsiTheme="minorHAnsi" w:cs="Arial"/>
                <w:sz w:val="16"/>
                <w:szCs w:val="16"/>
                <w:lang w:val="es-ES" w:eastAsia="es-MX"/>
              </w:rPr>
              <w:t>MUSEO NACIONAL DE CULTURAS POPULARES Y CENTRO DE INFORMACION Y DOCUMENTACION “ALBERTO BELTRAN”</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AV. HIDALGO No. 289, COL. DEL CARMEN COYOACÁN</w:t>
            </w:r>
          </w:p>
        </w:tc>
        <w:tc>
          <w:tcPr>
            <w:tcW w:w="213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267"/>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OFICIALÍA MAYOR</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PASEO DE LA REFORMA 175, COL. CUAUHTÉMOC</w:t>
            </w:r>
          </w:p>
        </w:tc>
        <w:tc>
          <w:tcPr>
            <w:tcW w:w="2136" w:type="dxa"/>
            <w:vMerge w:val="restart"/>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A VIERNES</w:t>
            </w:r>
          </w:p>
        </w:tc>
      </w:tr>
      <w:tr w:rsidR="00683193" w:rsidTr="00683193">
        <w:trPr>
          <w:trHeight w:val="300"/>
          <w:jc w:val="center"/>
        </w:trPr>
        <w:tc>
          <w:tcPr>
            <w:tcW w:w="534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SUBSECRETARÍA DE DESARROLLO CULTURAL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30"/>
          <w:jc w:val="center"/>
        </w:trPr>
        <w:tc>
          <w:tcPr>
            <w:tcW w:w="534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CULTURAS POPULARES, INDÍGENAS Y URBANAS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30"/>
          <w:jc w:val="center"/>
        </w:trPr>
        <w:tc>
          <w:tcPr>
            <w:tcW w:w="534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UNIDAD DE ASUNTOS JURIDICOS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30"/>
          <w:jc w:val="center"/>
        </w:trPr>
        <w:tc>
          <w:tcPr>
            <w:tcW w:w="534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PUBLICACIONES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4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 xml:space="preserve">DIRECCIÓN GENERAL DE VINCULACIÓN CULTURAL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193"/>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COORDINACION NACIONAL DE DESARROLLO INSTITUCIONAL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67"/>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ADMINISTRACIÓN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6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bCs/>
                <w:sz w:val="16"/>
                <w:szCs w:val="16"/>
                <w:lang w:eastAsia="es-MX"/>
              </w:rPr>
              <w:t>DIRECCIÓN GENERAL DE TECNOLOGÍAS DE LA INFORMACIÓN Y COMUNICACIONES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1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DE RECURSOS FINANCIEROS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33"/>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lastRenderedPageBreak/>
              <w:t>DIRECCION DE RECURSOS MATERIALES Y SERVICIOS GENERALES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18"/>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DEPLANEACION, PROGRAMACIÓN Y PRESUPUESTO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62"/>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DIRECCIÓN DE PLANEACIÓN Y DESARROLLO DE CAPITAL HUMANO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2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DIRECCION GENERAL  DE COMUNICACIÓN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31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ORGANO INTERNO DE CONTROL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7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COORDINACION NACIONAL DE PATRIMONIO CULTURAL Y TURISMO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40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CENTRO NACIONAL PARA LA CONSERVACION Y PRESERVACION DE PATRIMONIO CULTURAL FERROCARRILERO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38"/>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SUBSECRETARIA DE DIVERSIDAD CULTURAL Y FOMENTO A LA LECTURA (COORDINACIÓN NACIONAL DEL PATRIMONIO CULTURAL Y TURISMO)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38"/>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COORDINACION DE DESARROLLO CULTURAL INFANTIL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9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COORDINACION NACIONAL DE RELACIONES LABORALES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lang w:val="es-ES" w:eastAsia="es-MX"/>
              </w:rPr>
            </w:pPr>
          </w:p>
        </w:tc>
      </w:tr>
      <w:tr w:rsidR="00683193" w:rsidTr="00683193">
        <w:trPr>
          <w:trHeight w:val="268"/>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 xml:space="preserve">DIRECCIÓN DE RECURSOS MATERIALES  (ALMACEN)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BELLAVISTA No. 300, COL. SAN NICOLAS TOLENTINO</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32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COORDINACIÓN DEL SISTEMA NACIONAL DE FOMENTO MUSICAL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CALLE SABINO N° 63, COL. SANTA MARÍA LA RIBERA</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VIERNES</w:t>
            </w:r>
          </w:p>
        </w:tc>
      </w:tr>
      <w:tr w:rsidR="00683193" w:rsidTr="00683193">
        <w:trPr>
          <w:trHeight w:val="329"/>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COORDINACIÓN DEL SISTEMA NACIONAL DE FOMENTO MUSICAL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Lucerna No. 36 Col. Juárez Delegación Cuauhtémoc C.P. 065000</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VIERNES</w:t>
            </w:r>
          </w:p>
        </w:tc>
      </w:tr>
      <w:tr w:rsidR="00683193" w:rsidTr="00683193">
        <w:trPr>
          <w:trHeight w:val="34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FONDO NACIONAL PARA LA CULTURA Y LAS ARTES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 xml:space="preserve">CALLE SABINO N° 63, COL. </w:t>
            </w:r>
            <w:r>
              <w:rPr>
                <w:rFonts w:asciiTheme="minorHAnsi" w:hAnsiTheme="minorHAnsi"/>
                <w:snapToGrid w:val="0"/>
                <w:sz w:val="16"/>
                <w:szCs w:val="16"/>
                <w:lang w:val="es-ES"/>
              </w:rPr>
              <w:t>SANTA MARÍA LA RIBERA</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JUEVES</w:t>
            </w:r>
          </w:p>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w:t>
            </w:r>
            <w:r>
              <w:rPr>
                <w:rFonts w:asciiTheme="minorHAnsi" w:hAnsiTheme="minorHAnsi" w:cs="Arial"/>
                <w:sz w:val="12"/>
                <w:szCs w:val="12"/>
                <w:lang w:val="es-ES" w:eastAsia="es-MX"/>
              </w:rPr>
              <w:t>LAS BOTELLAS DE 330 ML. SEGÚN NECESIDADES, O 2 A 3 VECES POR MES</w:t>
            </w:r>
            <w:r>
              <w:rPr>
                <w:rFonts w:asciiTheme="minorHAnsi" w:hAnsiTheme="minorHAnsi" w:cs="Arial"/>
                <w:sz w:val="16"/>
                <w:szCs w:val="16"/>
                <w:lang w:val="es-ES" w:eastAsia="es-MX"/>
              </w:rPr>
              <w:t>)</w:t>
            </w:r>
          </w:p>
        </w:tc>
      </w:tr>
      <w:tr w:rsidR="00683193" w:rsidTr="00683193">
        <w:trPr>
          <w:trHeight w:val="377"/>
          <w:jc w:val="center"/>
        </w:trPr>
        <w:tc>
          <w:tcPr>
            <w:tcW w:w="534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DIRECCIÓN GENERAL DEL CENTRO NACIONAL DE LAS ARTES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n-US" w:eastAsia="es-MX"/>
              </w:rPr>
            </w:pPr>
            <w:r>
              <w:rPr>
                <w:rFonts w:asciiTheme="minorHAnsi" w:hAnsiTheme="minorHAnsi" w:cs="Arial"/>
                <w:sz w:val="16"/>
                <w:szCs w:val="16"/>
                <w:lang w:val="en-US" w:eastAsia="es-MX"/>
              </w:rPr>
              <w:t>RIO CHURUBUSCO  No. 79, COL. COUNTRY CLUB</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MARTES Y VIERNES (La entrega en esta unidad debe incluir su distribución por Área)</w:t>
            </w:r>
          </w:p>
        </w:tc>
      </w:tr>
      <w:tr w:rsidR="00683193" w:rsidTr="00683193">
        <w:trPr>
          <w:trHeight w:val="270"/>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CENTRO DE LA IMAGEN</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PLAZA DE LA CIUDADELA N° 2, COL. CENTRO</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w:t>
            </w:r>
          </w:p>
        </w:tc>
      </w:tr>
      <w:tr w:rsidR="00683193" w:rsidTr="00683193">
        <w:trPr>
          <w:trHeight w:val="407"/>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CENTRO CULTURAL HELÉNICO</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AV. REVOLUCIÓN No. 1500, COL. GUADALUPE INN</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386"/>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 xml:space="preserve"> DIRECCIÓN GENERAL DE FONOTECA NACIONAL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FRANCISCO SOSA No. 383, COL. BARRIO DE SANTA CATARINA, COYOACAN</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bCs/>
                <w:sz w:val="16"/>
                <w:szCs w:val="16"/>
                <w:lang w:eastAsia="es-MX"/>
              </w:rPr>
              <w:t>DIRECCIÓN GENERAL DE PROMOCIÓN Y FESTIVALES CULTURALES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MERCADERES 52, COL. SAN JOSE INSURGENTES</w:t>
            </w:r>
          </w:p>
        </w:tc>
        <w:tc>
          <w:tcPr>
            <w:tcW w:w="2136" w:type="dxa"/>
            <w:tcBorders>
              <w:top w:val="single" w:sz="4" w:space="0" w:color="auto"/>
              <w:left w:val="single" w:sz="4" w:space="0" w:color="auto"/>
              <w:bottom w:val="single" w:sz="4" w:space="0" w:color="auto"/>
              <w:right w:val="single" w:sz="4" w:space="0" w:color="auto"/>
            </w:tcBorders>
            <w:noWrap/>
            <w:vAlign w:val="bottom"/>
            <w:hideMark/>
          </w:tcPr>
          <w:p w:rsidR="00683193" w:rsidRDefault="00683193">
            <w:pPr>
              <w:spacing w:line="256" w:lineRule="auto"/>
              <w:ind w:left="284" w:right="192"/>
              <w:jc w:val="center"/>
              <w:rPr>
                <w:rFonts w:asciiTheme="minorHAnsi" w:hAnsiTheme="minorHAnsi" w:cs="Arial"/>
                <w:sz w:val="14"/>
                <w:szCs w:val="14"/>
                <w:lang w:val="es-ES" w:eastAsia="es-MX"/>
              </w:rPr>
            </w:pPr>
            <w:r>
              <w:rPr>
                <w:rFonts w:asciiTheme="minorHAnsi" w:hAnsiTheme="minorHAnsi" w:cs="Arial"/>
                <w:sz w:val="14"/>
                <w:szCs w:val="14"/>
                <w:lang w:val="es-ES" w:eastAsia="es-MX"/>
              </w:rPr>
              <w:t>LUNES GARRAFONES</w:t>
            </w:r>
          </w:p>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4"/>
                <w:szCs w:val="14"/>
                <w:lang w:val="es-ES" w:eastAsia="es-MX"/>
              </w:rPr>
              <w:t xml:space="preserve"> Y JUEVES BOTELLA </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CENTRO DE CULTURA DIGITAL “ESTELA DE LUZ”</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sz w:val="16"/>
                <w:szCs w:val="16"/>
                <w:lang w:val="es-ES" w:eastAsia="es-MX"/>
              </w:rPr>
              <w:t>AV. PASEO DE LA REFORMA ESQUINA LIEJA S/N PUERTA DE LOS LEONES, CHAPULTEPEC</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bCs/>
                <w:sz w:val="16"/>
                <w:szCs w:val="16"/>
                <w:lang w:eastAsia="es-MX"/>
              </w:rPr>
              <w:t>INSTITUTO NACIONAL DE LENGUAS INDÍGENAS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sz w:val="16"/>
                <w:szCs w:val="16"/>
                <w:lang w:val="es-ES" w:eastAsia="es-MX"/>
              </w:rPr>
            </w:pPr>
            <w:r>
              <w:rPr>
                <w:rFonts w:asciiTheme="minorHAnsi" w:hAnsiTheme="minorHAnsi" w:cs="Arial"/>
                <w:bCs/>
                <w:sz w:val="16"/>
                <w:szCs w:val="16"/>
                <w:lang w:eastAsia="es-MX"/>
              </w:rPr>
              <w:t>PRIVADA DEL RELOX N° 16, PISO 3</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bCs/>
                <w:sz w:val="16"/>
                <w:szCs w:val="16"/>
                <w:lang w:eastAsia="es-MX"/>
              </w:rPr>
            </w:pPr>
            <w:r>
              <w:rPr>
                <w:rFonts w:asciiTheme="minorHAnsi" w:hAnsiTheme="minorHAnsi" w:cs="Arial"/>
                <w:bCs/>
                <w:sz w:val="16"/>
                <w:szCs w:val="16"/>
                <w:lang w:eastAsia="es-MX"/>
              </w:rPr>
              <w:t>CENTRO DE CAPACITACIÓN CINEMATOGRÁFICA, A.C.</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bCs/>
                <w:sz w:val="16"/>
                <w:szCs w:val="16"/>
                <w:lang w:val="en-US" w:eastAsia="es-MX"/>
              </w:rPr>
            </w:pPr>
            <w:r>
              <w:rPr>
                <w:rFonts w:asciiTheme="minorHAnsi" w:hAnsiTheme="minorHAnsi"/>
                <w:sz w:val="16"/>
                <w:szCs w:val="16"/>
                <w:lang w:val="es-ES"/>
              </w:rPr>
              <w:t xml:space="preserve">CALZADA DE TLALPAN 1670, DEL. COYOACÁN, COL. </w:t>
            </w:r>
            <w:r>
              <w:rPr>
                <w:rFonts w:asciiTheme="minorHAnsi" w:hAnsiTheme="minorHAnsi"/>
                <w:sz w:val="16"/>
                <w:szCs w:val="16"/>
                <w:lang w:val="en-US"/>
              </w:rPr>
              <w:t>COUNTRY CLUB CHURUBUSCO, C.P. 04220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eastAsia="es-MX"/>
              </w:rPr>
            </w:pPr>
            <w:r>
              <w:rPr>
                <w:rFonts w:asciiTheme="minorHAnsi" w:hAnsiTheme="minorHAnsi" w:cs="Arial"/>
                <w:sz w:val="16"/>
                <w:szCs w:val="16"/>
                <w:lang w:eastAsia="es-MX"/>
              </w:rPr>
              <w:t>MARTES Y VIERNES (los garrafones)</w:t>
            </w:r>
          </w:p>
          <w:p w:rsidR="00683193" w:rsidRDefault="00683193">
            <w:pPr>
              <w:spacing w:line="256" w:lineRule="auto"/>
              <w:ind w:left="284" w:right="192"/>
              <w:jc w:val="center"/>
              <w:rPr>
                <w:rFonts w:asciiTheme="minorHAnsi" w:hAnsiTheme="minorHAnsi" w:cs="Arial"/>
                <w:sz w:val="16"/>
                <w:szCs w:val="16"/>
                <w:lang w:eastAsia="es-MX"/>
              </w:rPr>
            </w:pPr>
            <w:r>
              <w:rPr>
                <w:rFonts w:asciiTheme="minorHAnsi" w:hAnsiTheme="minorHAnsi" w:cs="Arial"/>
                <w:sz w:val="16"/>
                <w:szCs w:val="16"/>
                <w:lang w:eastAsia="es-MX"/>
              </w:rPr>
              <w:t>El paquete de botellas de 330 ml. deberán de entregarse dentro de los primeros 5 días hábiles de cada mes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snapToGrid w:val="0"/>
                <w:sz w:val="16"/>
                <w:szCs w:val="16"/>
                <w:lang w:val="es-ES"/>
              </w:rPr>
            </w:pPr>
            <w:r>
              <w:rPr>
                <w:rFonts w:asciiTheme="minorHAnsi" w:hAnsiTheme="minorHAnsi"/>
                <w:snapToGrid w:val="0"/>
                <w:sz w:val="16"/>
                <w:szCs w:val="16"/>
                <w:lang w:val="es-ES"/>
              </w:rPr>
              <w:t>ÁNGEL URRAZA N° 622, COL. DEL VALLE, DEL. BENITO JUÁREZ, C.P. 03100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snapToGrid w:val="0"/>
                <w:sz w:val="16"/>
                <w:szCs w:val="16"/>
                <w:lang w:val="es-ES"/>
              </w:rPr>
            </w:pPr>
            <w:r>
              <w:rPr>
                <w:rFonts w:asciiTheme="minorHAnsi" w:hAnsiTheme="minorHAnsi"/>
                <w:snapToGrid w:val="0"/>
                <w:sz w:val="16"/>
                <w:szCs w:val="16"/>
                <w:lang w:val="es-ES"/>
              </w:rPr>
              <w:t>FUERTE DE LORETO N° 425, COL. EJÉRCITO DE ORIENTE, DEL. IZTAPALAPA, C.P. 09239</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cs="Arial"/>
                <w:bCs/>
                <w:sz w:val="16"/>
                <w:szCs w:val="16"/>
                <w:lang w:eastAsia="es-MX"/>
              </w:rPr>
              <w:lastRenderedPageBreak/>
              <w:t>INSTITUTO NACIONAL DEL DERECHO DE AUTOR</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snapToGrid w:val="0"/>
                <w:sz w:val="16"/>
                <w:szCs w:val="16"/>
                <w:lang w:val="es-ES"/>
              </w:rPr>
            </w:pPr>
            <w:r>
              <w:rPr>
                <w:rFonts w:asciiTheme="minorHAnsi" w:hAnsiTheme="minorHAnsi" w:cs="Arial"/>
                <w:bCs/>
                <w:sz w:val="16"/>
                <w:szCs w:val="16"/>
                <w:lang w:eastAsia="es-MX"/>
              </w:rPr>
              <w:t>PUEBLA N° 143, COL. ROMA NORTE, DEL. CUAUHTÉMOC, C.P. 06700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VIERNES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bCs/>
                <w:sz w:val="16"/>
                <w:szCs w:val="16"/>
                <w:lang w:eastAsia="es-MX"/>
              </w:rPr>
            </w:pPr>
            <w:r>
              <w:rPr>
                <w:rFonts w:asciiTheme="minorHAnsi" w:hAnsiTheme="minorHAnsi"/>
                <w:snapToGrid w:val="0"/>
                <w:sz w:val="16"/>
                <w:szCs w:val="16"/>
                <w:lang w:val="es-ES"/>
              </w:rPr>
              <w:t>FRANCISCO I. MADERO N° 1, COL. SAN ÁNGEL, DEL. ÁLVARO OBREGÓN, C.P. 01000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jc w:val="both"/>
              <w:rPr>
                <w:rFonts w:asciiTheme="minorHAnsi" w:hAnsiTheme="minorHAnsi" w:cs="Arial"/>
                <w:bCs/>
                <w:sz w:val="16"/>
                <w:szCs w:val="16"/>
                <w:lang w:eastAsia="es-MX"/>
              </w:rPr>
            </w:pPr>
            <w:r>
              <w:rPr>
                <w:rFonts w:asciiTheme="minorHAnsi" w:hAnsiTheme="minorHAnsi"/>
                <w:snapToGrid w:val="0"/>
                <w:sz w:val="16"/>
                <w:szCs w:val="16"/>
                <w:lang w:val="es-ES"/>
              </w:rPr>
              <w:t>AV. BARRANCA DEL MUERTO N° 275, P.B., COL. SAN JOSÉ INSURGENTES, DEL. BENITO JUÁREZ, C.P. 03900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JUEVES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EDUCAL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AV. CEYLAN N° 450, COL. EUZKADI, DEL. AZCAPOTZALCO, C.P. 02660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MIÉRCOLES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EDUCAL</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PONIENTE 150 N° 677, BODEGA “H” COL. INDUSTRIAL VALLEJO, DEL. AZCAPOTZALCO, C.P. 02300</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LUNES Y MIÉRCOLES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TELEVISION METROPOLITANA, S.A. DE C.V. (CANAL 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n-US"/>
              </w:rPr>
              <w:t>Atletas N° 2, Edif. Pedro Infante, Col. Country Club, Del. Coyoacán</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Martes y Viernes</w:t>
            </w:r>
          </w:p>
        </w:tc>
      </w:tr>
      <w:tr w:rsidR="00683193" w:rsidTr="00683193">
        <w:trPr>
          <w:trHeight w:val="405"/>
          <w:jc w:val="center"/>
        </w:trPr>
        <w:tc>
          <w:tcPr>
            <w:tcW w:w="53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right="192"/>
              <w:rPr>
                <w:rFonts w:asciiTheme="minorHAnsi" w:hAnsiTheme="minorHAnsi"/>
                <w:snapToGrid w:val="0"/>
                <w:sz w:val="16"/>
                <w:szCs w:val="16"/>
                <w:lang w:val="es-ES"/>
              </w:rPr>
            </w:pPr>
            <w:r>
              <w:rPr>
                <w:rFonts w:asciiTheme="minorHAnsi" w:hAnsiTheme="minorHAnsi"/>
                <w:snapToGrid w:val="0"/>
                <w:sz w:val="16"/>
                <w:szCs w:val="16"/>
                <w:lang w:val="es-ES"/>
              </w:rPr>
              <w:t>ESTUDIOS CHURUBUSCO AZTECA, S.A.</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snapToGrid w:val="0"/>
                <w:sz w:val="16"/>
                <w:szCs w:val="16"/>
                <w:lang w:val="en-US"/>
              </w:rPr>
            </w:pPr>
            <w:r>
              <w:rPr>
                <w:rFonts w:asciiTheme="minorHAnsi" w:hAnsiTheme="minorHAnsi"/>
                <w:snapToGrid w:val="0"/>
                <w:sz w:val="16"/>
                <w:szCs w:val="16"/>
                <w:lang w:val="en-US"/>
              </w:rPr>
              <w:t>ATLETAS N° 2, COL. COUNTRY CLUB, C.P. 04220, DEL COYOACÁN.</w:t>
            </w:r>
          </w:p>
          <w:p w:rsidR="00683193" w:rsidRDefault="00683193">
            <w:pPr>
              <w:spacing w:line="256" w:lineRule="auto"/>
              <w:ind w:right="192"/>
              <w:jc w:val="both"/>
              <w:rPr>
                <w:rFonts w:asciiTheme="minorHAnsi" w:hAnsiTheme="minorHAnsi"/>
                <w:snapToGrid w:val="0"/>
                <w:sz w:val="16"/>
                <w:szCs w:val="16"/>
                <w:lang w:val="es-ES"/>
              </w:rPr>
            </w:pPr>
            <w:r>
              <w:rPr>
                <w:rFonts w:asciiTheme="minorHAnsi" w:hAnsiTheme="minorHAnsi"/>
                <w:snapToGrid w:val="0"/>
                <w:sz w:val="16"/>
                <w:szCs w:val="16"/>
                <w:lang w:val="es-ES"/>
              </w:rPr>
              <w:t>(ALMACÉN GENERAL DE ECHASA).</w:t>
            </w:r>
          </w:p>
        </w:tc>
        <w:tc>
          <w:tcPr>
            <w:tcW w:w="2136" w:type="dxa"/>
            <w:tcBorders>
              <w:top w:val="single" w:sz="4" w:space="0" w:color="auto"/>
              <w:left w:val="single" w:sz="4" w:space="0" w:color="auto"/>
              <w:bottom w:val="single" w:sz="4" w:space="0" w:color="auto"/>
              <w:right w:val="single" w:sz="4" w:space="0" w:color="auto"/>
            </w:tcBorders>
            <w:noWrap/>
            <w:vAlign w:val="center"/>
            <w:hideMark/>
          </w:tcPr>
          <w:p w:rsidR="00683193" w:rsidRDefault="00683193">
            <w:pPr>
              <w:spacing w:line="256" w:lineRule="auto"/>
              <w:ind w:left="284" w:right="192"/>
              <w:jc w:val="center"/>
              <w:rPr>
                <w:rFonts w:asciiTheme="minorHAnsi" w:hAnsiTheme="minorHAnsi" w:cs="Arial"/>
                <w:sz w:val="16"/>
                <w:szCs w:val="16"/>
                <w:lang w:val="es-ES" w:eastAsia="es-MX"/>
              </w:rPr>
            </w:pPr>
            <w:r>
              <w:rPr>
                <w:rFonts w:asciiTheme="minorHAnsi" w:hAnsiTheme="minorHAnsi" w:cs="Arial"/>
                <w:sz w:val="16"/>
                <w:szCs w:val="16"/>
                <w:lang w:val="es-ES" w:eastAsia="es-MX"/>
              </w:rPr>
              <w:t>PREVIA SOLICITUD DE LA JEFATURA DE SERVICIOS GENERALES</w:t>
            </w:r>
          </w:p>
        </w:tc>
      </w:tr>
    </w:tbl>
    <w:p w:rsidR="00683193" w:rsidRDefault="00683193" w:rsidP="00683193">
      <w:pPr>
        <w:ind w:right="192"/>
        <w:jc w:val="both"/>
        <w:rPr>
          <w:rFonts w:asciiTheme="minorHAnsi" w:hAnsiTheme="minorHAnsi"/>
          <w:lang w:val="es-ES"/>
        </w:rPr>
      </w:pPr>
    </w:p>
    <w:p w:rsidR="00683193" w:rsidRDefault="00683193" w:rsidP="00683193">
      <w:pPr>
        <w:ind w:right="192"/>
        <w:jc w:val="both"/>
        <w:rPr>
          <w:rFonts w:asciiTheme="minorHAnsi" w:hAnsiTheme="minorHAnsi" w:cs="Arial"/>
          <w:lang w:val="es-ES"/>
        </w:rPr>
      </w:pPr>
    </w:p>
    <w:p w:rsidR="00683193" w:rsidRDefault="00683193" w:rsidP="00683193">
      <w:pPr>
        <w:ind w:right="192"/>
        <w:jc w:val="both"/>
        <w:rPr>
          <w:rFonts w:asciiTheme="minorHAnsi" w:hAnsiTheme="minorHAnsi" w:cs="Arial"/>
          <w:lang w:val="es-ES"/>
        </w:rPr>
      </w:pPr>
      <w:r>
        <w:rPr>
          <w:rFonts w:asciiTheme="minorHAnsi" w:hAnsiTheme="minorHAnsi"/>
          <w:lang w:val="es-ES"/>
        </w:rPr>
        <w:t xml:space="preserve">El horario de entrega será de </w:t>
      </w:r>
      <w:r>
        <w:rPr>
          <w:rFonts w:asciiTheme="minorHAnsi" w:hAnsiTheme="minorHAnsi" w:cs="Arial"/>
          <w:lang w:val="es-ES"/>
        </w:rPr>
        <w:t>09:00 a 14:00 horas de conformidad con el cuadro anterior a excepción del inmueble ubicado en Av. Paseo de la Reforma N° 175, esquina con Río Támesis, Colonia Cuauhtémoc, cuyo horario de entrega será de 09:00 a 13:00 horas.</w:t>
      </w:r>
    </w:p>
    <w:p w:rsidR="00683193" w:rsidRDefault="00683193" w:rsidP="00683193">
      <w:pPr>
        <w:ind w:right="192"/>
        <w:jc w:val="both"/>
        <w:rPr>
          <w:rFonts w:asciiTheme="minorHAnsi" w:hAnsiTheme="minorHAnsi" w:cs="Arial"/>
          <w:lang w:val="es-ES"/>
        </w:rPr>
      </w:pPr>
    </w:p>
    <w:p w:rsidR="00683193" w:rsidRDefault="00683193" w:rsidP="00683193">
      <w:pPr>
        <w:ind w:right="192"/>
        <w:jc w:val="both"/>
        <w:rPr>
          <w:rFonts w:asciiTheme="minorHAnsi" w:hAnsiTheme="minorHAnsi" w:cs="Arial"/>
          <w:lang w:val="es-ES"/>
        </w:rPr>
      </w:pPr>
      <w:r>
        <w:rPr>
          <w:rFonts w:asciiTheme="minorHAnsi" w:hAnsiTheme="minorHAnsi" w:cs="Arial"/>
          <w:lang w:val="es-ES"/>
        </w:rPr>
        <w:t>* El suministro de agua en el Fondo Nacional para la Cultura y las Artes, deberá ser en horario de 8:00 a 10:00 a.m.</w:t>
      </w:r>
    </w:p>
    <w:p w:rsidR="00683193" w:rsidRDefault="00683193" w:rsidP="00683193">
      <w:pPr>
        <w:ind w:right="192"/>
        <w:jc w:val="both"/>
        <w:rPr>
          <w:rFonts w:asciiTheme="minorHAnsi" w:hAnsiTheme="minorHAnsi" w:cs="Arial"/>
          <w:lang w:val="es-ES"/>
        </w:rPr>
      </w:pPr>
    </w:p>
    <w:p w:rsidR="00683193" w:rsidRDefault="00683193" w:rsidP="00683193">
      <w:pPr>
        <w:ind w:right="192"/>
        <w:jc w:val="both"/>
        <w:rPr>
          <w:rFonts w:asciiTheme="minorHAnsi" w:hAnsiTheme="minorHAnsi"/>
          <w:lang w:val="es-ES"/>
        </w:rPr>
      </w:pPr>
      <w:r>
        <w:rPr>
          <w:rFonts w:asciiTheme="minorHAnsi" w:hAnsiTheme="minorHAnsi"/>
          <w:lang w:val="es-ES"/>
        </w:rPr>
        <w:t>El licitante adjudicado deberá entregar los garrafones con el líquido en perfecto estado, debidamente cerrado y sellado, con la tapa y sello de garantía de origen de la envasadora. Las deformaciones, daños o alteraciones en los envases y disminuciones del contenido que se llegasen a suscitar durante el embarque, desembarque o el transporte, correrán por cuenta del licitante adjudicado; así mismo los bienes se podrán someter a un análisis para comprobar que las especificaciones técnicas sean idénticas a las solicitadas en la convocatoria y a las ofertadas en la propuesta técnica y aceptadas dentro de este procedimiento de licitación. Si hubiera diferencias, el licitante adjudicado las subsanará de inmediato a satisfacción de la Convocante y de no suceder así, se aplicarán las sanciones correspondientes.</w:t>
      </w:r>
    </w:p>
    <w:p w:rsidR="00683193" w:rsidRDefault="00683193" w:rsidP="00683193">
      <w:pPr>
        <w:tabs>
          <w:tab w:val="left" w:pos="684"/>
        </w:tabs>
        <w:ind w:right="22"/>
        <w:jc w:val="both"/>
        <w:outlineLvl w:val="0"/>
        <w:rPr>
          <w:rFonts w:asciiTheme="minorHAnsi" w:hAnsiTheme="minorHAnsi" w:cs="Arial"/>
          <w:b/>
          <w:highlight w:val="cyan"/>
        </w:rPr>
      </w:pPr>
    </w:p>
    <w:p w:rsidR="00683193" w:rsidRDefault="00683193" w:rsidP="00683193">
      <w:pPr>
        <w:jc w:val="center"/>
        <w:rPr>
          <w:rFonts w:asciiTheme="minorHAnsi" w:hAnsiTheme="minorHAnsi" w:cs="Arial"/>
          <w:b/>
          <w:lang w:val="es-ES"/>
        </w:rPr>
      </w:pPr>
    </w:p>
    <w:p w:rsidR="00683193" w:rsidRDefault="00683193" w:rsidP="00683193">
      <w:pPr>
        <w:jc w:val="center"/>
        <w:rPr>
          <w:rFonts w:asciiTheme="minorHAnsi" w:hAnsiTheme="minorHAnsi" w:cs="Arial"/>
          <w:b/>
          <w:bCs/>
        </w:rPr>
      </w:pPr>
      <w:r>
        <w:rPr>
          <w:rFonts w:asciiTheme="minorHAnsi" w:hAnsiTheme="minorHAnsi" w:cs="Arial"/>
          <w:b/>
          <w:lang w:val="es-ES"/>
        </w:rPr>
        <w:br w:type="page"/>
      </w:r>
      <w:r>
        <w:rPr>
          <w:rFonts w:asciiTheme="minorHAnsi" w:hAnsiTheme="minorHAnsi" w:cs="Arial"/>
          <w:b/>
          <w:lang w:val="es-ES"/>
        </w:rPr>
        <w:lastRenderedPageBreak/>
        <w:t>SUB ANEXO 1-E</w:t>
      </w:r>
    </w:p>
    <w:p w:rsidR="00683193" w:rsidRDefault="00683193" w:rsidP="00683193">
      <w:pPr>
        <w:jc w:val="center"/>
        <w:rPr>
          <w:rFonts w:asciiTheme="minorHAnsi" w:hAnsiTheme="minorHAnsi" w:cs="Arial"/>
          <w:b/>
          <w:bCs/>
        </w:rPr>
      </w:pPr>
    </w:p>
    <w:p w:rsidR="00683193" w:rsidRDefault="00683193" w:rsidP="00683193">
      <w:pPr>
        <w:jc w:val="center"/>
        <w:rPr>
          <w:rFonts w:asciiTheme="minorHAnsi" w:hAnsiTheme="minorHAnsi"/>
          <w:lang w:val="es-ES"/>
        </w:rPr>
      </w:pPr>
      <w:r>
        <w:rPr>
          <w:rFonts w:asciiTheme="minorHAnsi" w:hAnsiTheme="minorHAnsi" w:cs="Arial"/>
          <w:b/>
          <w:bCs/>
        </w:rPr>
        <w:t>CANTIDAD Y DISTRIBUCIÓN DE RACKS, DESPACHADORES Y GARRAFONES POR ÁREA QUE EL LICITANTE ADJUDICADO DEBE SUMINISTRAR EN COMODATO Y CONSIDERAR EN SU PROPUESTA TÉCNICA Y ECONÓMICA</w:t>
      </w:r>
    </w:p>
    <w:p w:rsidR="00683193" w:rsidRDefault="00683193" w:rsidP="00683193">
      <w:pPr>
        <w:rPr>
          <w:rFonts w:asciiTheme="minorHAnsi" w:hAnsiTheme="minorHAnsi"/>
          <w:highlight w:val="cyan"/>
          <w:lang w:val="es-ES"/>
        </w:rPr>
      </w:pPr>
    </w:p>
    <w:tbl>
      <w:tblPr>
        <w:tblW w:w="9702" w:type="dxa"/>
        <w:tblInd w:w="-10" w:type="dxa"/>
        <w:tblCellMar>
          <w:left w:w="70" w:type="dxa"/>
          <w:right w:w="70" w:type="dxa"/>
        </w:tblCellMar>
        <w:tblLook w:val="00A0" w:firstRow="1" w:lastRow="0" w:firstColumn="1" w:lastColumn="0" w:noHBand="0" w:noVBand="0"/>
      </w:tblPr>
      <w:tblGrid>
        <w:gridCol w:w="2766"/>
        <w:gridCol w:w="3072"/>
        <w:gridCol w:w="1459"/>
        <w:gridCol w:w="1070"/>
        <w:gridCol w:w="1335"/>
      </w:tblGrid>
      <w:tr w:rsidR="00683193" w:rsidTr="00683193">
        <w:trPr>
          <w:trHeight w:val="507"/>
          <w:tblHeader/>
        </w:trPr>
        <w:tc>
          <w:tcPr>
            <w:tcW w:w="2766" w:type="dxa"/>
            <w:tcBorders>
              <w:top w:val="single" w:sz="8" w:space="0" w:color="auto"/>
              <w:left w:val="single" w:sz="8" w:space="0" w:color="auto"/>
              <w:bottom w:val="single" w:sz="8" w:space="0" w:color="auto"/>
              <w:right w:val="nil"/>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UBICACIÓN</w:t>
            </w:r>
          </w:p>
        </w:tc>
        <w:tc>
          <w:tcPr>
            <w:tcW w:w="3072"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ÁREA</w:t>
            </w:r>
          </w:p>
        </w:tc>
        <w:tc>
          <w:tcPr>
            <w:tcW w:w="1459"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DESPACHADORES EN COMODATO</w:t>
            </w:r>
          </w:p>
        </w:tc>
        <w:tc>
          <w:tcPr>
            <w:tcW w:w="107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RACKS EN COMODATO</w:t>
            </w:r>
          </w:p>
        </w:tc>
        <w:tc>
          <w:tcPr>
            <w:tcW w:w="1335"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GARRAFONES EN COMODATO</w:t>
            </w:r>
          </w:p>
        </w:tc>
      </w:tr>
      <w:tr w:rsidR="00683193" w:rsidTr="00683193">
        <w:trPr>
          <w:trHeight w:val="31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ARENAL N° 40</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OFICINA DE LA C. SECRETARIA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31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ARENAL N° 40</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 xml:space="preserve">DIRECCIÓN GENERAL DE  </w:t>
            </w:r>
          </w:p>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COMUNICACIÓN SOCIAL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r>
      <w:tr w:rsidR="00683193" w:rsidTr="00683193">
        <w:trPr>
          <w:trHeight w:val="29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TOLSA No. 6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DIRECCIÓN GENERAL DE BIBLIOTECAS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100</w:t>
            </w:r>
          </w:p>
        </w:tc>
      </w:tr>
      <w:tr w:rsidR="00683193" w:rsidTr="00683193">
        <w:trPr>
          <w:trHeight w:val="39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CIUDADELA No. 4,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DIRECCIÓN GENERAL DE BIBLIOTECAS (BIBLIOTECA MEXICO)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70</w:t>
            </w:r>
          </w:p>
        </w:tc>
      </w:tr>
      <w:tr w:rsidR="00683193" w:rsidTr="00683193">
        <w:trPr>
          <w:trHeight w:val="29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NORTE 45 No. 724, COL INDUSTRIAL VALLEJO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BIBLIOTECAS</w:t>
            </w:r>
          </w:p>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(ALMACEN VALLEJO)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60</w:t>
            </w:r>
          </w:p>
        </w:tc>
      </w:tr>
      <w:tr w:rsidR="00683193" w:rsidTr="00683193">
        <w:trPr>
          <w:trHeight w:val="37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val="en-US" w:eastAsia="es-MX"/>
              </w:rPr>
              <w:t xml:space="preserve">AV. MOSQUETA S/N., COL. </w:t>
            </w:r>
            <w:r>
              <w:rPr>
                <w:rFonts w:asciiTheme="minorHAnsi" w:hAnsiTheme="minorHAnsi" w:cs="Arial"/>
                <w:b/>
                <w:bCs/>
                <w:sz w:val="16"/>
                <w:szCs w:val="16"/>
                <w:lang w:eastAsia="es-MX"/>
              </w:rPr>
              <w:t>BUENA VISTA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 xml:space="preserve">DIRECCIÓN GENERAL DE </w:t>
            </w:r>
          </w:p>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BIBLIOTECA JOSE VASCONCELOS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90</w:t>
            </w:r>
          </w:p>
        </w:tc>
      </w:tr>
      <w:tr w:rsidR="00683193" w:rsidTr="00683193">
        <w:trPr>
          <w:trHeight w:val="31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INSURGENTES SUR 1822, COL. FLORIDA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SITIOS Y MONUMENTOS DEL PATRIMONIO CULTURAL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653"/>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INSURGENTES SUR 1822, 2° PISO, COL. FLORIDA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ASUNTOS INTERNACIONALES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653"/>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HIDALGO N° 289, COL. DEL CARMEN</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MUSEO NACIONAL DE CULTURAS POPULARES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7</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120</w:t>
            </w:r>
          </w:p>
        </w:tc>
      </w:tr>
      <w:tr w:rsidR="00683193" w:rsidTr="00683193">
        <w:trPr>
          <w:trHeight w:val="234"/>
        </w:trPr>
        <w:tc>
          <w:tcPr>
            <w:tcW w:w="2766" w:type="dxa"/>
            <w:vMerge w:val="restart"/>
            <w:tcBorders>
              <w:top w:val="nil"/>
              <w:left w:val="single" w:sz="8" w:space="0" w:color="auto"/>
              <w:bottom w:val="single" w:sz="8" w:space="0" w:color="000000"/>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REFORMA N° 175</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UNIDAD DE ASUNTOS JURÍDICOS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w:t>
            </w:r>
          </w:p>
        </w:tc>
      </w:tr>
      <w:tr w:rsidR="00683193" w:rsidTr="00683193">
        <w:trPr>
          <w:trHeight w:val="368"/>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VINCULACION CULTURAL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23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ADMINISTRACIÓN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23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OFICIALÍA MAYOR</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40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bCs/>
                <w:sz w:val="16"/>
                <w:szCs w:val="16"/>
                <w:lang w:eastAsia="es-MX"/>
              </w:rPr>
              <w:t>DIRECCIÓN GENERAL DE TECNOLOGÍAS DE LA INFORMACIÓN Y COMUNICACIONES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41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PLANEACIÓN PROGRAMACIÓN Y PRESUPUESTO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264"/>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MATERIALES Y SERVICIOS GENERALES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19</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80</w:t>
            </w:r>
          </w:p>
        </w:tc>
      </w:tr>
      <w:tr w:rsidR="00683193" w:rsidTr="00683193">
        <w:trPr>
          <w:trHeight w:val="25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FINANCIEROS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310"/>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PLANEACION Y DESARROLLO DEL CAPITAL HUMANO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28</w:t>
            </w:r>
          </w:p>
        </w:tc>
      </w:tr>
      <w:tr w:rsidR="00683193" w:rsidTr="00683193">
        <w:trPr>
          <w:trHeight w:val="372"/>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CULTURAS POPULARES, INDÍGENAS Y URBANAS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72"/>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COORDINACION NACIONAL DE RELACIONES LABORALES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r>
      <w:tr w:rsidR="00683193" w:rsidTr="00683193">
        <w:trPr>
          <w:trHeight w:val="22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ORGANO INTERNO DE CONTROL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r>
      <w:tr w:rsidR="00683193" w:rsidTr="00683193">
        <w:trPr>
          <w:trHeight w:val="40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COMUNICACION SOCIAL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40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COORDINACIÓN NACIONAL DE DESARROLLO INSTITUCIONAL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r>
      <w:tr w:rsidR="00683193" w:rsidTr="00683193">
        <w:trPr>
          <w:trHeight w:val="27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PUBLICACIONES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35</w:t>
            </w:r>
          </w:p>
        </w:tc>
      </w:tr>
      <w:tr w:rsidR="00683193" w:rsidTr="00683193">
        <w:trPr>
          <w:trHeight w:val="409"/>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COORDINACIÓN NACIONAL DE DESARROLLO CULTURAL INFANTIL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r>
      <w:tr w:rsidR="00683193" w:rsidTr="00683193">
        <w:trPr>
          <w:trHeight w:val="54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CONSERVACION NACIONAL PARA LA PRESERVACION DEL PATRIMONIO CULTURAL FERROCARRILERO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r>
      <w:tr w:rsidR="00683193" w:rsidTr="00683193">
        <w:trPr>
          <w:trHeight w:val="369"/>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11 NORTE 1005, PUEBLA, PUEBLA</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CONSERVACION NACIONAL PARA LA PRESERVACION DEL PATRIMONIO CULTURAL FERROCARRILERO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69"/>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lastRenderedPageBreak/>
              <w:t>BELLAVISTA N° 300, SAN NICOLAS TOLENTINO</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MATERIALES (ALMACEN GENERAL)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35</w:t>
            </w:r>
          </w:p>
        </w:tc>
      </w:tr>
      <w:tr w:rsidR="00683193" w:rsidTr="00683193">
        <w:trPr>
          <w:trHeight w:val="405"/>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CALLE SABINO N° 63, COL. </w:t>
            </w:r>
            <w:r>
              <w:rPr>
                <w:rFonts w:asciiTheme="minorHAnsi" w:hAnsiTheme="minorHAnsi"/>
                <w:b/>
                <w:snapToGrid w:val="0"/>
                <w:sz w:val="16"/>
                <w:szCs w:val="16"/>
                <w:lang w:val="es-ES"/>
              </w:rPr>
              <w:t>SANTA MARÍA LA RIBERA</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 xml:space="preserve">COORDINACIÓN DEL SISTEMA NACIONAL DE FOMENTO MUSICAL </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394"/>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CALLE SABINO N° 63, COL. </w:t>
            </w:r>
            <w:r>
              <w:rPr>
                <w:rFonts w:asciiTheme="minorHAnsi" w:hAnsiTheme="minorHAnsi"/>
                <w:b/>
                <w:snapToGrid w:val="0"/>
                <w:sz w:val="16"/>
                <w:szCs w:val="16"/>
                <w:lang w:val="es-ES"/>
              </w:rPr>
              <w:t>SANTA MARÍA LA RIBERA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FONDO NACIONAL PARA LA CULTURA Y LAS ARTES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16</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50</w:t>
            </w:r>
          </w:p>
        </w:tc>
      </w:tr>
      <w:tr w:rsidR="00683193" w:rsidTr="00683193">
        <w:trPr>
          <w:trHeight w:val="442"/>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val="en-US" w:eastAsia="es-MX"/>
              </w:rPr>
            </w:pPr>
            <w:r>
              <w:rPr>
                <w:rFonts w:asciiTheme="minorHAnsi" w:hAnsiTheme="minorHAnsi" w:cs="Arial"/>
                <w:b/>
                <w:bCs/>
                <w:sz w:val="16"/>
                <w:szCs w:val="16"/>
                <w:lang w:val="en-US" w:eastAsia="es-MX"/>
              </w:rPr>
              <w:t>RIO CHURUBUSCO 79 ESQ. CALZ. TLALPAN, COL.COUNTRY CLUB</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DEL CENTRO NACIONAL DE LAS ARTES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200</w:t>
            </w:r>
          </w:p>
        </w:tc>
      </w:tr>
      <w:tr w:rsidR="00683193" w:rsidTr="00683193">
        <w:trPr>
          <w:trHeight w:val="551"/>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PLAZA DE LA CIUDADELA N° 2,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 xml:space="preserve"> CENTRO DE LA IMAGEN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w:t>
            </w:r>
          </w:p>
        </w:tc>
      </w:tr>
      <w:tr w:rsidR="00683193" w:rsidTr="00683193">
        <w:trPr>
          <w:trHeight w:val="332"/>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REVOLUCION 1500, COL. GUADALUPE INN</w:t>
            </w:r>
          </w:p>
        </w:tc>
        <w:tc>
          <w:tcPr>
            <w:tcW w:w="3072" w:type="dxa"/>
            <w:tcBorders>
              <w:top w:val="nil"/>
              <w:left w:val="nil"/>
              <w:bottom w:val="single" w:sz="8" w:space="0" w:color="auto"/>
              <w:right w:val="single" w:sz="8" w:space="0" w:color="auto"/>
            </w:tcBorders>
            <w:noWrap/>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CENTRO CULTURAL HELENICO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35"/>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FRANCISCO SOSA No. 384, COL. BARRIO DE SANTA CATARINA DELEGACIÓN  COYOACAN</w:t>
            </w:r>
          </w:p>
        </w:tc>
        <w:tc>
          <w:tcPr>
            <w:tcW w:w="3072" w:type="dxa"/>
            <w:tcBorders>
              <w:top w:val="nil"/>
              <w:left w:val="nil"/>
              <w:bottom w:val="single" w:sz="8" w:space="0" w:color="auto"/>
              <w:right w:val="single" w:sz="8" w:space="0" w:color="auto"/>
            </w:tcBorders>
            <w:noWrap/>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FONOTECA NACIONAL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48</w:t>
            </w:r>
          </w:p>
        </w:tc>
      </w:tr>
      <w:tr w:rsidR="00683193" w:rsidTr="00683193">
        <w:trPr>
          <w:trHeight w:val="32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MERCADERES No. 52, COL. SAN JOSÉ INSURGENTES</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bCs/>
                <w:sz w:val="16"/>
                <w:szCs w:val="16"/>
                <w:lang w:eastAsia="es-MX"/>
              </w:rPr>
              <w:t>DIRECCIÓN GENERAL DE PROMOCIÓN Y FESTIVALES CULTURALES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492"/>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PASEO DE LA REFORMA, PUERTA DE LOS LEONES, COL. CUAUHTEMOC</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CENTRO DE CULTURA DIGITAL “ESTELA DE LUZ”</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z w:val="16"/>
                <w:szCs w:val="16"/>
                <w:lang w:eastAsia="es-MX"/>
              </w:rPr>
            </w:pPr>
            <w:r>
              <w:rPr>
                <w:rFonts w:asciiTheme="minorHAnsi" w:hAnsiTheme="minorHAnsi" w:cs="Arial"/>
                <w:b/>
                <w:bCs/>
                <w:sz w:val="16"/>
                <w:szCs w:val="16"/>
                <w:lang w:eastAsia="es-MX"/>
              </w:rPr>
              <w:t>PRIVADA DEL RELOX N° 16, PISO 3</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INSTITUTO NACIONAL DE LENGUAS INDÍGENAS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PUEBLA N° 143, COL. ROMA NORTE, DEL. CUAUHTÉMOC, C.P. 06700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INSTITUTO NACIONAL DE DERECHO DE AUTOR</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CALZADA DE TLALPAN  N°. 1670, COL. </w:t>
            </w:r>
            <w:r>
              <w:rPr>
                <w:rFonts w:asciiTheme="minorHAnsi" w:hAnsiTheme="minorHAnsi" w:cs="Arial"/>
                <w:b/>
                <w:bCs/>
                <w:sz w:val="16"/>
                <w:szCs w:val="16"/>
                <w:lang w:val="en-US" w:eastAsia="es-MX"/>
              </w:rPr>
              <w:t xml:space="preserve">COUNTRY CLUB, DELEGACION COYOACAN, C.P.  </w:t>
            </w:r>
            <w:r>
              <w:rPr>
                <w:rFonts w:asciiTheme="minorHAnsi" w:hAnsiTheme="minorHAnsi" w:cs="Arial"/>
                <w:b/>
                <w:bCs/>
                <w:sz w:val="16"/>
                <w:szCs w:val="16"/>
                <w:lang w:eastAsia="es-MX"/>
              </w:rPr>
              <w:t>04220, CIUDAD DE MEXICO.</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CAPACITACIÓN CINEMATOGRÁFICA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b/>
                <w:snapToGrid w:val="0"/>
                <w:sz w:val="16"/>
                <w:szCs w:val="16"/>
                <w:lang w:val="es-ES"/>
              </w:rPr>
              <w:t>FRANCISCO I. MADERO N° 1, COL. SAN ÁNGEL, DEL. ÁLVARO OBREGÓN, C.P. 01000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b/>
                <w:snapToGrid w:val="0"/>
                <w:sz w:val="16"/>
                <w:szCs w:val="16"/>
                <w:lang w:val="es-ES"/>
              </w:rPr>
              <w:t>AV. BARRANCA DEL MUERTO N° 275, P.B., COL. SAN JOSÉ INSURGENTES, DEL. BENITO JUÁREZ, C.P. 03900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ÁNGEL URRAZA N° 622, COL. DEL VALLE, DEL. BENITO JUÁREZ, C.P. 03100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33</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FUERTE DE LORETO N° 425, COL. EJÉRCITO DE ORIENTE, DEL. IZTAPALAPA, C.P. 09239</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7</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ATLETAS N° 2, EDIF. PEDRO INFANTE, COL. COUNTRY CLUB, DEL. COYOACÁN</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TELEVISION METROPOLITANA, S.A. DE C.V. (CANAL 22)</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AV. CEYLAN N° 450, COL. EUZKADI, DEL. AZCAPOTZALCO, C.P. 02660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EDUCAL, S.A. DE C.V.</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80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PONIENTE 150 N° 677, BODEGA “H” COL. INDUSTRIAL VALLEJO, DEL. AZCAPOTZALCO, C.P. 02300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EDUCAL, S.A. DE C.V.</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n-US"/>
              </w:rPr>
            </w:pPr>
            <w:r>
              <w:rPr>
                <w:rFonts w:asciiTheme="minorHAnsi" w:hAnsiTheme="minorHAnsi"/>
                <w:b/>
                <w:snapToGrid w:val="0"/>
                <w:sz w:val="16"/>
                <w:szCs w:val="16"/>
                <w:lang w:val="en-US"/>
              </w:rPr>
              <w:t>ATLETAS N° 2, COL. COUNTRY CLUB, C.P. 04220, DEL COYOACÁN.</w:t>
            </w:r>
          </w:p>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(ALMACÉN GENERAL DE ECHASA).</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ESTUDIOS CHURUBUSCO AZTECA, S.A.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 xml:space="preserve">VARIAS UBICACIONES VER: </w:t>
            </w:r>
            <w:r>
              <w:rPr>
                <w:rFonts w:asciiTheme="minorHAnsi" w:hAnsiTheme="minorHAnsi"/>
                <w:caps/>
                <w:sz w:val="16"/>
                <w:szCs w:val="16"/>
                <w:lang w:val="es-ES"/>
              </w:rPr>
              <w:t>“</w:t>
            </w:r>
            <w:r>
              <w:rPr>
                <w:rFonts w:asciiTheme="minorHAnsi" w:hAnsiTheme="minorHAnsi"/>
                <w:b/>
                <w:caps/>
                <w:sz w:val="16"/>
                <w:szCs w:val="16"/>
                <w:lang w:val="es-ES"/>
              </w:rPr>
              <w:t>RELACIÓN DE UNIDADES CON UBICACIÓN Y DÍAS DE ENTREGA</w:t>
            </w:r>
            <w:r>
              <w:rPr>
                <w:rFonts w:asciiTheme="minorHAnsi" w:hAnsiTheme="minorHAnsi"/>
                <w:caps/>
                <w:sz w:val="16"/>
                <w:szCs w:val="16"/>
                <w:lang w:val="es-ES"/>
              </w:rPr>
              <w:t>”</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INSTITUTO NACIONAL DE BELLAS ARTES Y LITERATURA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188</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4</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1,546</w:t>
            </w:r>
          </w:p>
        </w:tc>
      </w:tr>
      <w:tr w:rsidR="00683193" w:rsidTr="00683193">
        <w:trPr>
          <w:trHeight w:val="315"/>
        </w:trPr>
        <w:tc>
          <w:tcPr>
            <w:tcW w:w="2766" w:type="dxa"/>
            <w:tcBorders>
              <w:top w:val="single" w:sz="4" w:space="0" w:color="auto"/>
              <w:left w:val="nil"/>
              <w:bottom w:val="nil"/>
              <w:right w:val="nil"/>
            </w:tcBorders>
            <w:vAlign w:val="center"/>
          </w:tcPr>
          <w:p w:rsidR="00683193" w:rsidRDefault="00683193">
            <w:pPr>
              <w:spacing w:line="256" w:lineRule="auto"/>
              <w:jc w:val="both"/>
              <w:rPr>
                <w:rFonts w:asciiTheme="minorHAnsi" w:hAnsiTheme="minorHAnsi"/>
                <w:sz w:val="16"/>
                <w:szCs w:val="16"/>
                <w:lang w:eastAsia="es-MX"/>
              </w:rPr>
            </w:pPr>
          </w:p>
        </w:tc>
        <w:tc>
          <w:tcPr>
            <w:tcW w:w="3072" w:type="dxa"/>
            <w:tcBorders>
              <w:top w:val="single" w:sz="8" w:space="0" w:color="auto"/>
              <w:left w:val="nil"/>
              <w:bottom w:val="nil"/>
              <w:right w:val="single" w:sz="8" w:space="0" w:color="auto"/>
            </w:tcBorders>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459"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671</w:t>
            </w:r>
          </w:p>
        </w:tc>
        <w:tc>
          <w:tcPr>
            <w:tcW w:w="1070"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140</w:t>
            </w:r>
          </w:p>
        </w:tc>
        <w:tc>
          <w:tcPr>
            <w:tcW w:w="1335"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3,458</w:t>
            </w:r>
          </w:p>
        </w:tc>
      </w:tr>
    </w:tbl>
    <w:p w:rsidR="00683193" w:rsidRDefault="00683193" w:rsidP="00683193">
      <w:pPr>
        <w:jc w:val="both"/>
        <w:rPr>
          <w:rFonts w:asciiTheme="minorHAnsi" w:hAnsiTheme="minorHAnsi"/>
          <w:lang w:val="es-ES"/>
        </w:rPr>
      </w:pPr>
    </w:p>
    <w:p w:rsidR="00683193" w:rsidRDefault="00683193" w:rsidP="00683193">
      <w:pPr>
        <w:jc w:val="both"/>
        <w:rPr>
          <w:rFonts w:asciiTheme="minorHAnsi" w:hAnsiTheme="minorHAnsi" w:cs="Arial"/>
          <w:b/>
          <w:bCs/>
        </w:rPr>
      </w:pPr>
    </w:p>
    <w:p w:rsidR="00683193" w:rsidRDefault="00683193" w:rsidP="00683193">
      <w:pPr>
        <w:spacing w:after="160" w:line="256" w:lineRule="auto"/>
        <w:rPr>
          <w:rFonts w:asciiTheme="minorHAnsi" w:hAnsiTheme="minorHAnsi" w:cs="Arial"/>
          <w:b/>
          <w:bCs/>
        </w:rPr>
      </w:pPr>
      <w:r>
        <w:rPr>
          <w:rFonts w:asciiTheme="minorHAnsi" w:hAnsiTheme="minorHAnsi" w:cs="Arial"/>
          <w:b/>
          <w:bCs/>
        </w:rPr>
        <w:br w:type="page"/>
      </w:r>
    </w:p>
    <w:p w:rsidR="00683193" w:rsidRDefault="00683193" w:rsidP="00683193">
      <w:pPr>
        <w:jc w:val="center"/>
        <w:rPr>
          <w:rFonts w:asciiTheme="minorHAnsi" w:hAnsiTheme="minorHAnsi" w:cs="Arial"/>
          <w:b/>
          <w:bCs/>
        </w:rPr>
      </w:pPr>
      <w:r>
        <w:rPr>
          <w:rFonts w:asciiTheme="minorHAnsi" w:hAnsiTheme="minorHAnsi" w:cs="Arial"/>
          <w:b/>
          <w:lang w:val="es-ES"/>
        </w:rPr>
        <w:lastRenderedPageBreak/>
        <w:t>SUB ANEXO 1-E</w:t>
      </w:r>
    </w:p>
    <w:p w:rsidR="00683193" w:rsidRDefault="00683193" w:rsidP="00683193">
      <w:pPr>
        <w:jc w:val="center"/>
        <w:rPr>
          <w:rFonts w:asciiTheme="minorHAnsi" w:hAnsiTheme="minorHAnsi" w:cs="Arial"/>
          <w:b/>
          <w:bCs/>
        </w:rPr>
      </w:pPr>
    </w:p>
    <w:p w:rsidR="00683193" w:rsidRDefault="00683193" w:rsidP="00683193">
      <w:pPr>
        <w:jc w:val="center"/>
        <w:rPr>
          <w:rFonts w:asciiTheme="minorHAnsi" w:hAnsiTheme="minorHAnsi"/>
          <w:lang w:val="es-ES"/>
        </w:rPr>
      </w:pPr>
      <w:r>
        <w:rPr>
          <w:rFonts w:asciiTheme="minorHAnsi" w:hAnsiTheme="minorHAnsi" w:cs="Arial"/>
          <w:b/>
          <w:bCs/>
        </w:rPr>
        <w:t>CANTIDAD Y DISTRIBUCIÓN DE RACKS, DESPACHADORES Y GARRAFONES POR ÁREA QUE EL LICITANTE ADJUDICADO DEBE SUMINISTRAR EN COMODATO Y CONSIDERAR EN SU PROPUESTA TÉCNICA Y ECONÓMICA</w:t>
      </w:r>
    </w:p>
    <w:p w:rsidR="00683193" w:rsidRDefault="00683193" w:rsidP="00683193">
      <w:pPr>
        <w:rPr>
          <w:rFonts w:asciiTheme="minorHAnsi" w:hAnsiTheme="minorHAnsi"/>
          <w:highlight w:val="cyan"/>
          <w:lang w:val="es-ES"/>
        </w:rPr>
      </w:pPr>
    </w:p>
    <w:tbl>
      <w:tblPr>
        <w:tblW w:w="9702" w:type="dxa"/>
        <w:tblInd w:w="-20" w:type="dxa"/>
        <w:tblCellMar>
          <w:left w:w="70" w:type="dxa"/>
          <w:right w:w="70" w:type="dxa"/>
        </w:tblCellMar>
        <w:tblLook w:val="00A0" w:firstRow="1" w:lastRow="0" w:firstColumn="1" w:lastColumn="0" w:noHBand="0" w:noVBand="0"/>
      </w:tblPr>
      <w:tblGrid>
        <w:gridCol w:w="2766"/>
        <w:gridCol w:w="3072"/>
        <w:gridCol w:w="1459"/>
        <w:gridCol w:w="1070"/>
        <w:gridCol w:w="1335"/>
      </w:tblGrid>
      <w:tr w:rsidR="00683193" w:rsidTr="00683193">
        <w:trPr>
          <w:trHeight w:val="507"/>
          <w:tblHeader/>
        </w:trPr>
        <w:tc>
          <w:tcPr>
            <w:tcW w:w="2766" w:type="dxa"/>
            <w:tcBorders>
              <w:top w:val="single" w:sz="8" w:space="0" w:color="auto"/>
              <w:left w:val="single" w:sz="8" w:space="0" w:color="auto"/>
              <w:bottom w:val="single" w:sz="8" w:space="0" w:color="auto"/>
              <w:right w:val="nil"/>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UBICACIÓN</w:t>
            </w:r>
          </w:p>
        </w:tc>
        <w:tc>
          <w:tcPr>
            <w:tcW w:w="3072"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ÁREA</w:t>
            </w:r>
          </w:p>
        </w:tc>
        <w:tc>
          <w:tcPr>
            <w:tcW w:w="1459"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DESPACHADORES EN COMODATO</w:t>
            </w:r>
          </w:p>
        </w:tc>
        <w:tc>
          <w:tcPr>
            <w:tcW w:w="1070"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RACKS EN COMODATO</w:t>
            </w:r>
          </w:p>
        </w:tc>
        <w:tc>
          <w:tcPr>
            <w:tcW w:w="1335"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rsidR="00683193" w:rsidRDefault="00683193">
            <w:pPr>
              <w:spacing w:line="256" w:lineRule="auto"/>
              <w:jc w:val="center"/>
              <w:rPr>
                <w:rFonts w:asciiTheme="minorHAnsi" w:hAnsiTheme="minorHAnsi" w:cs="Arial"/>
                <w:b/>
                <w:bCs/>
                <w:sz w:val="18"/>
                <w:szCs w:val="18"/>
                <w:lang w:eastAsia="es-MX"/>
              </w:rPr>
            </w:pPr>
            <w:r>
              <w:rPr>
                <w:rFonts w:asciiTheme="minorHAnsi" w:hAnsiTheme="minorHAnsi" w:cs="Arial"/>
                <w:b/>
                <w:bCs/>
                <w:sz w:val="18"/>
                <w:szCs w:val="18"/>
                <w:lang w:eastAsia="es-MX"/>
              </w:rPr>
              <w:t>GARRAFONES EN COMODATO</w:t>
            </w:r>
          </w:p>
        </w:tc>
      </w:tr>
      <w:tr w:rsidR="00683193" w:rsidTr="00683193">
        <w:trPr>
          <w:trHeight w:val="31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ARENAL N° 40</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OFICINA DE LA C. SECRETARIA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31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ARENAL N° 40</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COMUNICACIÓN SOCIAL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r>
      <w:tr w:rsidR="00683193" w:rsidTr="00683193">
        <w:trPr>
          <w:trHeight w:val="29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TOLSA No. 6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DIRECCIÓN GENERAL DE BIBLIOTECAS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100</w:t>
            </w:r>
          </w:p>
        </w:tc>
      </w:tr>
      <w:tr w:rsidR="00683193" w:rsidTr="00683193">
        <w:trPr>
          <w:trHeight w:val="39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CIUDADELA No. 4,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BIBLIOTECA MEXICO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70</w:t>
            </w:r>
          </w:p>
        </w:tc>
      </w:tr>
      <w:tr w:rsidR="00683193" w:rsidTr="00683193">
        <w:trPr>
          <w:trHeight w:val="295"/>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NORTE 45 No. 724, COL INDUSTRIAL VALLEJO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BIBLIOTECAS</w:t>
            </w:r>
          </w:p>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(ALMACEN VALLEJO)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60</w:t>
            </w:r>
          </w:p>
        </w:tc>
      </w:tr>
      <w:tr w:rsidR="00683193" w:rsidTr="00683193">
        <w:trPr>
          <w:trHeight w:val="37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val="en-US" w:eastAsia="es-MX"/>
              </w:rPr>
              <w:t xml:space="preserve">AV. MOSQUETA S/N., COL. </w:t>
            </w:r>
            <w:r>
              <w:rPr>
                <w:rFonts w:asciiTheme="minorHAnsi" w:hAnsiTheme="minorHAnsi" w:cs="Arial"/>
                <w:b/>
                <w:bCs/>
                <w:sz w:val="16"/>
                <w:szCs w:val="16"/>
                <w:lang w:eastAsia="es-MX"/>
              </w:rPr>
              <w:t>BUENA VISTA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BIBLIOTECA JOSE VASCONCELOS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90</w:t>
            </w:r>
          </w:p>
        </w:tc>
      </w:tr>
      <w:tr w:rsidR="00683193" w:rsidTr="00683193">
        <w:trPr>
          <w:trHeight w:val="31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INSURGENTES SUR 1822, COL. FLORIDA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SITIOS Y MONUMENTOS DEL PATRIMONIO CULTURAL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653"/>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INSURGENTES SUR 1822, 2° PISO, COL. FLORIDA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ASUNTOS INTERNACIONALES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653"/>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HIDALGO N° 289, COL. DEL CARMEN</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MUSEO NACIONAL DE CULTURAS POPULARES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7</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120</w:t>
            </w:r>
          </w:p>
        </w:tc>
      </w:tr>
      <w:tr w:rsidR="00683193" w:rsidTr="00683193">
        <w:trPr>
          <w:trHeight w:val="234"/>
        </w:trPr>
        <w:tc>
          <w:tcPr>
            <w:tcW w:w="2766" w:type="dxa"/>
            <w:vMerge w:val="restart"/>
            <w:tcBorders>
              <w:top w:val="nil"/>
              <w:left w:val="single" w:sz="8" w:space="0" w:color="auto"/>
              <w:bottom w:val="single" w:sz="8" w:space="0" w:color="000000"/>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REFORMA N° 175</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UNIDAD DE ASUNTOS JURÍDICOS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6</w:t>
            </w:r>
          </w:p>
        </w:tc>
      </w:tr>
      <w:tr w:rsidR="00683193" w:rsidTr="00683193">
        <w:trPr>
          <w:trHeight w:val="368"/>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VINCULACION CULTURAL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23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ADMINISTRACIÓN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23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OFICIALÍA MAYOR</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40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bCs/>
                <w:sz w:val="16"/>
                <w:szCs w:val="16"/>
                <w:lang w:eastAsia="es-MX"/>
              </w:rPr>
              <w:t>DIRECCIÓN GENERAL DE TECNOLOGÍAS DE LA INFORMACIÓN Y COMUNICACIONES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r>
      <w:tr w:rsidR="00683193" w:rsidTr="00683193">
        <w:trPr>
          <w:trHeight w:val="41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PLANEACIÓN PROGRAMACIÓN Y PRESUPUESTO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264"/>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MATERIALES Y SERVICIOS GENERALES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19</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80</w:t>
            </w:r>
          </w:p>
        </w:tc>
      </w:tr>
      <w:tr w:rsidR="00683193" w:rsidTr="00683193">
        <w:trPr>
          <w:trHeight w:val="25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FINANCIEROS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r>
      <w:tr w:rsidR="00683193" w:rsidTr="00683193">
        <w:trPr>
          <w:trHeight w:val="310"/>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PLANEACION Y DESARROLLO DEL CAPITAL HUMANO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28</w:t>
            </w:r>
          </w:p>
        </w:tc>
      </w:tr>
      <w:tr w:rsidR="00683193" w:rsidTr="00683193">
        <w:trPr>
          <w:trHeight w:val="372"/>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CULTURAS POPULARES, INDÍGENAS Y URBANAS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72"/>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COORDINACION NACIONAL DE RELACIONES LABORALES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r>
      <w:tr w:rsidR="00683193" w:rsidTr="00683193">
        <w:trPr>
          <w:trHeight w:val="22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ORGANO INTERNO DE CONTROL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r>
      <w:tr w:rsidR="00683193" w:rsidTr="00683193">
        <w:trPr>
          <w:trHeight w:val="40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COMUNICACION SOCIAL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407"/>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COORDINACIÓN NACIONAL DE DESARROLLO INSTITUCIONAL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w:t>
            </w:r>
          </w:p>
        </w:tc>
      </w:tr>
      <w:tr w:rsidR="00683193" w:rsidTr="00683193">
        <w:trPr>
          <w:trHeight w:val="271"/>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 PUBLICACIONES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35</w:t>
            </w:r>
          </w:p>
        </w:tc>
      </w:tr>
      <w:tr w:rsidR="00683193" w:rsidTr="00683193">
        <w:trPr>
          <w:trHeight w:val="409"/>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COORDINACIÓN NACIONAL DE DESARROLLO CULTURAL INFANTIL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r>
      <w:tr w:rsidR="00683193" w:rsidTr="00683193">
        <w:trPr>
          <w:trHeight w:val="543"/>
        </w:trPr>
        <w:tc>
          <w:tcPr>
            <w:tcW w:w="0" w:type="auto"/>
            <w:vMerge/>
            <w:tcBorders>
              <w:top w:val="nil"/>
              <w:left w:val="single" w:sz="8" w:space="0" w:color="auto"/>
              <w:bottom w:val="single" w:sz="8" w:space="0" w:color="000000"/>
              <w:right w:val="single" w:sz="8" w:space="0" w:color="auto"/>
            </w:tcBorders>
            <w:vAlign w:val="center"/>
            <w:hideMark/>
          </w:tcPr>
          <w:p w:rsidR="00683193" w:rsidRDefault="00683193">
            <w:pPr>
              <w:spacing w:line="256" w:lineRule="auto"/>
              <w:rPr>
                <w:rFonts w:asciiTheme="minorHAnsi" w:hAnsiTheme="minorHAnsi" w:cs="Arial"/>
                <w:b/>
                <w:bCs/>
                <w:sz w:val="16"/>
                <w:szCs w:val="16"/>
                <w:lang w:eastAsia="es-MX"/>
              </w:rPr>
            </w:pP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CONSERVACION NACIONAL PARA LA PRESERVACION DEL PATRIMONIO CULTURAL FERROCARRILERO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r>
      <w:tr w:rsidR="00683193" w:rsidTr="00683193">
        <w:trPr>
          <w:trHeight w:val="369"/>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11 NORTE 1005, PUEBLA, PUEBLA</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CONSERVACION NACIONAL PARA LA PRESERVACION DEL PATRIMONIO CULTURAL FERROCARRILERO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69"/>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lastRenderedPageBreak/>
              <w:t>BELLAVISTA N° 300, SAN NICOLAS TOLENTINO</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DE RECURSOS MATERIALES (ALMACEN GENERAL)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35</w:t>
            </w:r>
          </w:p>
        </w:tc>
      </w:tr>
      <w:tr w:rsidR="00683193" w:rsidTr="00683193">
        <w:trPr>
          <w:trHeight w:val="405"/>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CALLE SABINO N° 63, COL. </w:t>
            </w:r>
            <w:r>
              <w:rPr>
                <w:rFonts w:asciiTheme="minorHAnsi" w:hAnsiTheme="minorHAnsi"/>
                <w:b/>
                <w:snapToGrid w:val="0"/>
                <w:sz w:val="16"/>
                <w:szCs w:val="16"/>
                <w:lang w:val="es-ES"/>
              </w:rPr>
              <w:t>SANTA MARÍA LA RIBERA</w:t>
            </w:r>
          </w:p>
        </w:tc>
        <w:tc>
          <w:tcPr>
            <w:tcW w:w="3072" w:type="dxa"/>
            <w:tcBorders>
              <w:top w:val="nil"/>
              <w:left w:val="nil"/>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DEL SISTEMA NACIONAL DE FOMENTO MUSICAL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394"/>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CALLE SABINO N° 63, COL. </w:t>
            </w:r>
            <w:r>
              <w:rPr>
                <w:rFonts w:asciiTheme="minorHAnsi" w:hAnsiTheme="minorHAnsi"/>
                <w:b/>
                <w:snapToGrid w:val="0"/>
                <w:sz w:val="16"/>
                <w:szCs w:val="16"/>
                <w:lang w:val="es-ES"/>
              </w:rPr>
              <w:t>SANTA MARÍA LA RIBERA</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FONDO NACIONAL PARA LA CULTURA Y LAS ARTES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16</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50</w:t>
            </w:r>
          </w:p>
        </w:tc>
      </w:tr>
      <w:tr w:rsidR="00683193" w:rsidTr="00683193">
        <w:trPr>
          <w:trHeight w:val="442"/>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val="en-US" w:eastAsia="es-MX"/>
              </w:rPr>
            </w:pPr>
            <w:r>
              <w:rPr>
                <w:rFonts w:asciiTheme="minorHAnsi" w:hAnsiTheme="minorHAnsi" w:cs="Arial"/>
                <w:b/>
                <w:bCs/>
                <w:sz w:val="16"/>
                <w:szCs w:val="16"/>
                <w:lang w:val="en-US" w:eastAsia="es-MX"/>
              </w:rPr>
              <w:t>RIO CHURUBUSCO 79 ESQ. CALZ. TLALPAN, COL.COUNTRY CLUB</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DIRECCION GENERAL DEL CENTRO NACIONAL DE LAS ARTES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90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200</w:t>
            </w:r>
          </w:p>
        </w:tc>
      </w:tr>
      <w:tr w:rsidR="00683193" w:rsidTr="00683193">
        <w:trPr>
          <w:trHeight w:val="551"/>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PLAZA DE LA CIUDADELA N° 2, COL. CENTRO</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 xml:space="preserve"> CENTRO DE LA IMAGEN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8</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12</w:t>
            </w:r>
          </w:p>
        </w:tc>
      </w:tr>
      <w:tr w:rsidR="00683193" w:rsidTr="00683193">
        <w:trPr>
          <w:trHeight w:val="332"/>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REVOLUCION 1500, COL. GUADALUPE INN</w:t>
            </w:r>
          </w:p>
        </w:tc>
        <w:tc>
          <w:tcPr>
            <w:tcW w:w="3072" w:type="dxa"/>
            <w:tcBorders>
              <w:top w:val="nil"/>
              <w:left w:val="nil"/>
              <w:bottom w:val="single" w:sz="8" w:space="0" w:color="auto"/>
              <w:right w:val="single" w:sz="8" w:space="0" w:color="auto"/>
            </w:tcBorders>
            <w:noWrap/>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CENTRO CULTURAL HELENICO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35"/>
        </w:trPr>
        <w:tc>
          <w:tcPr>
            <w:tcW w:w="2766"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FRANCISCO SOSA No. 384, COL. BARRIO DE SANTA CATARINA DELEGACIÓN  COYOACAN</w:t>
            </w:r>
          </w:p>
        </w:tc>
        <w:tc>
          <w:tcPr>
            <w:tcW w:w="3072" w:type="dxa"/>
            <w:tcBorders>
              <w:top w:val="nil"/>
              <w:left w:val="nil"/>
              <w:bottom w:val="single" w:sz="8" w:space="0" w:color="auto"/>
              <w:right w:val="single" w:sz="8" w:space="0" w:color="auto"/>
            </w:tcBorders>
            <w:noWrap/>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FONOTECA NACIONAL</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48</w:t>
            </w:r>
          </w:p>
        </w:tc>
      </w:tr>
      <w:tr w:rsidR="00683193" w:rsidTr="00683193">
        <w:trPr>
          <w:trHeight w:val="320"/>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MERCADERES No. 52, COL. SAN JOSÉ INSURGENTES</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bCs/>
                <w:sz w:val="16"/>
                <w:szCs w:val="16"/>
                <w:lang w:eastAsia="es-MX"/>
              </w:rPr>
              <w:t>DIRECCIÓN GENERAL DE PROMOCIÓN Y FESTIVALES CULTURALES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4</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30</w:t>
            </w:r>
          </w:p>
        </w:tc>
      </w:tr>
      <w:tr w:rsidR="00683193" w:rsidTr="00683193">
        <w:trPr>
          <w:trHeight w:val="492"/>
        </w:trPr>
        <w:tc>
          <w:tcPr>
            <w:tcW w:w="2766" w:type="dxa"/>
            <w:tcBorders>
              <w:top w:val="nil"/>
              <w:left w:val="single" w:sz="8" w:space="0" w:color="auto"/>
              <w:bottom w:val="single" w:sz="8" w:space="0" w:color="auto"/>
              <w:right w:val="nil"/>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AV. PASEO DE LA REFORMA, PUERTA DE LOS LEONES, COL. CUAUHTEMOC</w:t>
            </w:r>
          </w:p>
        </w:tc>
        <w:tc>
          <w:tcPr>
            <w:tcW w:w="3072" w:type="dxa"/>
            <w:tcBorders>
              <w:top w:val="nil"/>
              <w:left w:val="single" w:sz="8" w:space="0" w:color="auto"/>
              <w:bottom w:val="single" w:sz="8" w:space="0" w:color="auto"/>
              <w:right w:val="single" w:sz="8" w:space="0" w:color="auto"/>
            </w:tcBorders>
            <w:vAlign w:val="center"/>
            <w:hideMark/>
          </w:tcPr>
          <w:p w:rsidR="00683193" w:rsidRDefault="00683193">
            <w:pPr>
              <w:spacing w:line="256" w:lineRule="auto"/>
              <w:jc w:val="both"/>
              <w:rPr>
                <w:rFonts w:asciiTheme="minorHAnsi" w:hAnsiTheme="minorHAnsi" w:cs="Arial"/>
                <w:sz w:val="16"/>
                <w:szCs w:val="16"/>
                <w:lang w:eastAsia="es-MX"/>
              </w:rPr>
            </w:pPr>
            <w:r>
              <w:rPr>
                <w:rFonts w:asciiTheme="minorHAnsi" w:hAnsiTheme="minorHAnsi" w:cs="Arial"/>
                <w:sz w:val="16"/>
                <w:szCs w:val="16"/>
                <w:lang w:eastAsia="es-MX"/>
              </w:rPr>
              <w:t>CENTRO DE CULTURA DIGITAL “ESTELA DE LUZ”</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7</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Theme="minorHAnsi" w:hAnsiTheme="minorHAnsi" w:cs="Arial"/>
                <w:sz w:val="16"/>
                <w:szCs w:val="16"/>
                <w:lang w:eastAsia="es-MX"/>
              </w:rPr>
            </w:pPr>
            <w:r>
              <w:rPr>
                <w:rFonts w:asciiTheme="minorHAnsi" w:hAnsiTheme="minorHAnsi" w:cs="Arial"/>
                <w:sz w:val="16"/>
                <w:szCs w:val="16"/>
                <w:lang w:eastAsia="es-MX"/>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z w:val="16"/>
                <w:szCs w:val="16"/>
                <w:lang w:eastAsia="es-MX"/>
              </w:rPr>
            </w:pPr>
            <w:r>
              <w:rPr>
                <w:rFonts w:asciiTheme="minorHAnsi" w:hAnsiTheme="minorHAnsi" w:cs="Arial"/>
                <w:b/>
                <w:bCs/>
                <w:sz w:val="16"/>
                <w:szCs w:val="16"/>
                <w:lang w:eastAsia="es-MX"/>
              </w:rPr>
              <w:t>PRIVADA DEL RELOX N° 16, PISO 3</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INSTITUTO NACIONAL DE LENGUAS INDÍGENAS</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90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PUEBLA N° 143, COL. ROMA NORTE, DEL. CUAUHTÉMOC, C.P. 06700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INSTITUTO NACIONAL DE DERECHO DE AUTOR</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cs="Arial"/>
                <w:b/>
                <w:bCs/>
                <w:sz w:val="16"/>
                <w:szCs w:val="16"/>
                <w:lang w:eastAsia="es-MX"/>
              </w:rPr>
              <w:t xml:space="preserve">CALZADA DE TLALPAN  N°. 1670, COL. </w:t>
            </w:r>
            <w:r>
              <w:rPr>
                <w:rFonts w:asciiTheme="minorHAnsi" w:hAnsiTheme="minorHAnsi" w:cs="Arial"/>
                <w:b/>
                <w:bCs/>
                <w:sz w:val="16"/>
                <w:szCs w:val="16"/>
                <w:lang w:val="en-US" w:eastAsia="es-MX"/>
              </w:rPr>
              <w:t xml:space="preserve">COUNTRY CLUB, DELEGACION COYOACAN, C.P.  </w:t>
            </w:r>
            <w:r>
              <w:rPr>
                <w:rFonts w:asciiTheme="minorHAnsi" w:hAnsiTheme="minorHAnsi" w:cs="Arial"/>
                <w:b/>
                <w:bCs/>
                <w:sz w:val="16"/>
                <w:szCs w:val="16"/>
                <w:lang w:eastAsia="es-MX"/>
              </w:rPr>
              <w:t>04220, CIUDAD DE MEXICO.</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cs="Arial"/>
                <w:bCs/>
                <w:sz w:val="16"/>
                <w:szCs w:val="16"/>
                <w:lang w:eastAsia="es-MX"/>
              </w:rPr>
              <w:t>CENTRO DE CAPACITACIÓN CINEMATOGRÁFICA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b/>
                <w:snapToGrid w:val="0"/>
                <w:sz w:val="16"/>
                <w:szCs w:val="16"/>
                <w:lang w:val="es-ES"/>
              </w:rPr>
              <w:t>FRANCISCO I. MADERO N° 1, COL. SAN ÁNGEL, DEL. ÁLVARO OBREGÓN, C.P. 01000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3</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cs="Arial"/>
                <w:b/>
                <w:bCs/>
                <w:sz w:val="16"/>
                <w:szCs w:val="16"/>
                <w:lang w:eastAsia="es-MX"/>
              </w:rPr>
            </w:pPr>
            <w:r>
              <w:rPr>
                <w:rFonts w:asciiTheme="minorHAnsi" w:hAnsiTheme="minorHAnsi"/>
                <w:b/>
                <w:snapToGrid w:val="0"/>
                <w:sz w:val="16"/>
                <w:szCs w:val="16"/>
                <w:lang w:val="es-ES"/>
              </w:rPr>
              <w:t>AV. BARRANCA DEL MUERTO N° 275, P.B., COL. SAN JOSÉ INSURGENTES, DEL. BENITO JUÁREZ, C.P. 03900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cs="Arial"/>
                <w:bCs/>
                <w:sz w:val="16"/>
                <w:szCs w:val="16"/>
                <w:lang w:eastAsia="es-MX"/>
              </w:rPr>
            </w:pPr>
            <w:r>
              <w:rPr>
                <w:rFonts w:asciiTheme="minorHAnsi" w:hAnsiTheme="minorHAnsi"/>
                <w:snapToGrid w:val="0"/>
                <w:sz w:val="16"/>
                <w:szCs w:val="16"/>
                <w:lang w:val="es-ES"/>
              </w:rPr>
              <w:t>INSTITUTO NACIONAL  DE ESTUDIOS HISTÓRICOS DE LAS REVOLUCIONES DE MÉXICO</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ÁNGEL URRAZA N° 622, COL. DEL VALLE, DEL. BENITO JUÁREZ, C.P. 03100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10</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33</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FUERTE DE LORETO N° 425, COL. EJÉRCITO DE ORIENTE, DEL. IZTAPALAPA, C.P. 09239</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RADIO EDUCACIÓN</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7</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ATLETAS N° 2, EDIF. PEDRO INFANTE, COL. COUNTRY CLUB, DEL. COYOACÁN</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TELEVISION METROPOLITANA, S.A. DE C.V. (CANAL 22)</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150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AV. CEYLAN N° 450, COL. EUZKADI, DEL. AZCAPOTZALCO, C.P. 02660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EDUCAL, S.A. DE C.V.</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21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80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PONIENTE 150 N° 677, BODEGA “H” COL. INDUSTRIAL VALLEJO, DEL. AZCAPOTZALCO, C.P. 02300</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EDUCAL, S.A. DE C.V.</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10</w:t>
            </w:r>
          </w:p>
        </w:tc>
      </w:tr>
      <w:tr w:rsidR="00683193" w:rsidTr="00683193">
        <w:trPr>
          <w:trHeight w:val="315"/>
        </w:trPr>
        <w:tc>
          <w:tcPr>
            <w:tcW w:w="2766" w:type="dxa"/>
            <w:tcBorders>
              <w:top w:val="nil"/>
              <w:left w:val="single" w:sz="4" w:space="0" w:color="auto"/>
              <w:bottom w:val="single" w:sz="4" w:space="0" w:color="auto"/>
              <w:right w:val="single" w:sz="4" w:space="0" w:color="auto"/>
            </w:tcBorders>
            <w:vAlign w:val="center"/>
            <w:hideMark/>
          </w:tcPr>
          <w:p w:rsidR="00683193" w:rsidRDefault="00683193">
            <w:pPr>
              <w:spacing w:line="256" w:lineRule="auto"/>
              <w:jc w:val="both"/>
              <w:rPr>
                <w:rFonts w:asciiTheme="minorHAnsi" w:hAnsiTheme="minorHAnsi"/>
                <w:b/>
                <w:snapToGrid w:val="0"/>
                <w:sz w:val="16"/>
                <w:szCs w:val="16"/>
                <w:lang w:val="en-US"/>
              </w:rPr>
            </w:pPr>
            <w:r>
              <w:rPr>
                <w:rFonts w:asciiTheme="minorHAnsi" w:hAnsiTheme="minorHAnsi"/>
                <w:b/>
                <w:snapToGrid w:val="0"/>
                <w:sz w:val="16"/>
                <w:szCs w:val="16"/>
                <w:lang w:val="en-US"/>
              </w:rPr>
              <w:t>ATLETAS N° 2, COL. COUNTRY CLUB, C.P. 04220, DEL COYOACÁN.</w:t>
            </w:r>
          </w:p>
          <w:p w:rsidR="00683193" w:rsidRDefault="00683193">
            <w:pPr>
              <w:spacing w:line="256" w:lineRule="auto"/>
              <w:jc w:val="both"/>
              <w:rPr>
                <w:rFonts w:asciiTheme="minorHAnsi" w:hAnsiTheme="minorHAnsi"/>
                <w:b/>
                <w:snapToGrid w:val="0"/>
                <w:sz w:val="16"/>
                <w:szCs w:val="16"/>
                <w:lang w:val="es-ES"/>
              </w:rPr>
            </w:pPr>
            <w:r>
              <w:rPr>
                <w:rFonts w:asciiTheme="minorHAnsi" w:hAnsiTheme="minorHAnsi"/>
                <w:b/>
                <w:snapToGrid w:val="0"/>
                <w:sz w:val="16"/>
                <w:szCs w:val="16"/>
                <w:lang w:val="es-ES"/>
              </w:rPr>
              <w:t>(ALMACÉN GENERAL DE ECHASA).</w:t>
            </w:r>
          </w:p>
        </w:tc>
        <w:tc>
          <w:tcPr>
            <w:tcW w:w="3072" w:type="dxa"/>
            <w:tcBorders>
              <w:top w:val="single" w:sz="8" w:space="0" w:color="auto"/>
              <w:left w:val="single" w:sz="4" w:space="0" w:color="auto"/>
              <w:bottom w:val="nil"/>
              <w:right w:val="single" w:sz="8" w:space="0" w:color="auto"/>
            </w:tcBorders>
            <w:noWrap/>
            <w:vAlign w:val="center"/>
            <w:hideMark/>
          </w:tcPr>
          <w:p w:rsidR="00683193" w:rsidRDefault="00683193">
            <w:pPr>
              <w:spacing w:line="256" w:lineRule="auto"/>
              <w:jc w:val="both"/>
              <w:rPr>
                <w:rFonts w:asciiTheme="minorHAnsi" w:hAnsiTheme="minorHAnsi"/>
                <w:snapToGrid w:val="0"/>
                <w:sz w:val="16"/>
                <w:szCs w:val="16"/>
                <w:lang w:val="es-ES"/>
              </w:rPr>
            </w:pPr>
            <w:r>
              <w:rPr>
                <w:rFonts w:asciiTheme="minorHAnsi" w:hAnsiTheme="minorHAnsi"/>
                <w:snapToGrid w:val="0"/>
                <w:sz w:val="16"/>
                <w:szCs w:val="16"/>
                <w:lang w:val="es-ES"/>
              </w:rPr>
              <w:t>ESTUDIOS CHURUBUSCO AZTECA, S.A.</w:t>
            </w:r>
          </w:p>
        </w:tc>
        <w:tc>
          <w:tcPr>
            <w:tcW w:w="1459"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eastAsia="es-MX"/>
              </w:rPr>
            </w:pPr>
            <w:r>
              <w:rPr>
                <w:rFonts w:ascii="Calibri" w:hAnsi="Calibri"/>
                <w:sz w:val="16"/>
                <w:szCs w:val="16"/>
                <w:lang w:eastAsia="es-MX"/>
              </w:rPr>
              <w:t>15</w:t>
            </w:r>
          </w:p>
        </w:tc>
        <w:tc>
          <w:tcPr>
            <w:tcW w:w="1070"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w:t>
            </w:r>
          </w:p>
        </w:tc>
        <w:tc>
          <w:tcPr>
            <w:tcW w:w="1335" w:type="dxa"/>
            <w:tcBorders>
              <w:top w:val="nil"/>
              <w:left w:val="nil"/>
              <w:bottom w:val="single" w:sz="8" w:space="0" w:color="auto"/>
              <w:right w:val="single" w:sz="8" w:space="0" w:color="auto"/>
            </w:tcBorders>
            <w:noWrap/>
            <w:vAlign w:val="center"/>
            <w:hideMark/>
          </w:tcPr>
          <w:p w:rsidR="00683193" w:rsidRDefault="00683193">
            <w:pPr>
              <w:spacing w:line="256" w:lineRule="auto"/>
              <w:jc w:val="center"/>
              <w:rPr>
                <w:rFonts w:ascii="Calibri" w:hAnsi="Calibri"/>
                <w:sz w:val="16"/>
                <w:szCs w:val="16"/>
                <w:lang w:val="es-ES"/>
              </w:rPr>
            </w:pPr>
            <w:r>
              <w:rPr>
                <w:rFonts w:ascii="Calibri" w:hAnsi="Calibri"/>
                <w:sz w:val="16"/>
                <w:szCs w:val="16"/>
                <w:lang w:val="es-ES"/>
              </w:rPr>
              <w:t>250</w:t>
            </w:r>
          </w:p>
        </w:tc>
      </w:tr>
      <w:tr w:rsidR="00683193" w:rsidTr="00683193">
        <w:trPr>
          <w:trHeight w:val="315"/>
        </w:trPr>
        <w:tc>
          <w:tcPr>
            <w:tcW w:w="2766" w:type="dxa"/>
            <w:tcBorders>
              <w:top w:val="single" w:sz="4" w:space="0" w:color="auto"/>
              <w:left w:val="nil"/>
              <w:bottom w:val="nil"/>
              <w:right w:val="nil"/>
            </w:tcBorders>
            <w:vAlign w:val="center"/>
          </w:tcPr>
          <w:p w:rsidR="00683193" w:rsidRDefault="00683193">
            <w:pPr>
              <w:spacing w:line="256" w:lineRule="auto"/>
              <w:jc w:val="both"/>
              <w:rPr>
                <w:rFonts w:asciiTheme="minorHAnsi" w:hAnsiTheme="minorHAnsi"/>
                <w:sz w:val="16"/>
                <w:szCs w:val="16"/>
                <w:lang w:eastAsia="es-MX"/>
              </w:rPr>
            </w:pPr>
          </w:p>
        </w:tc>
        <w:tc>
          <w:tcPr>
            <w:tcW w:w="3072" w:type="dxa"/>
            <w:tcBorders>
              <w:top w:val="single" w:sz="8" w:space="0" w:color="auto"/>
              <w:left w:val="nil"/>
              <w:bottom w:val="nil"/>
              <w:right w:val="single" w:sz="8" w:space="0" w:color="auto"/>
            </w:tcBorders>
            <w:noWrap/>
            <w:vAlign w:val="center"/>
            <w:hideMark/>
          </w:tcPr>
          <w:p w:rsidR="00683193" w:rsidRDefault="00683193">
            <w:pPr>
              <w:spacing w:line="256" w:lineRule="auto"/>
              <w:jc w:val="right"/>
              <w:rPr>
                <w:rFonts w:asciiTheme="minorHAnsi" w:hAnsiTheme="minorHAnsi" w:cs="Arial"/>
                <w:b/>
                <w:bCs/>
                <w:sz w:val="16"/>
                <w:szCs w:val="16"/>
                <w:lang w:eastAsia="es-MX"/>
              </w:rPr>
            </w:pPr>
            <w:r>
              <w:rPr>
                <w:rFonts w:asciiTheme="minorHAnsi" w:hAnsiTheme="minorHAnsi" w:cs="Arial"/>
                <w:b/>
                <w:bCs/>
                <w:sz w:val="16"/>
                <w:szCs w:val="16"/>
                <w:lang w:eastAsia="es-MX"/>
              </w:rPr>
              <w:t>TOTALES:</w:t>
            </w:r>
          </w:p>
        </w:tc>
        <w:tc>
          <w:tcPr>
            <w:tcW w:w="1459"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eastAsia="es-MX"/>
              </w:rPr>
            </w:pPr>
            <w:r>
              <w:rPr>
                <w:rFonts w:ascii="Calibri" w:hAnsi="Calibri"/>
                <w:b/>
                <w:sz w:val="16"/>
                <w:szCs w:val="16"/>
                <w:lang w:eastAsia="es-MX"/>
              </w:rPr>
              <w:t>658</w:t>
            </w:r>
          </w:p>
        </w:tc>
        <w:tc>
          <w:tcPr>
            <w:tcW w:w="1070"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129</w:t>
            </w:r>
          </w:p>
        </w:tc>
        <w:tc>
          <w:tcPr>
            <w:tcW w:w="1335" w:type="dxa"/>
            <w:tcBorders>
              <w:top w:val="nil"/>
              <w:left w:val="nil"/>
              <w:bottom w:val="single" w:sz="8" w:space="0" w:color="auto"/>
              <w:right w:val="single" w:sz="8" w:space="0" w:color="auto"/>
            </w:tcBorders>
            <w:shd w:val="clear" w:color="auto" w:fill="DEEAF6" w:themeFill="accent1" w:themeFillTint="33"/>
            <w:noWrap/>
            <w:vAlign w:val="center"/>
            <w:hideMark/>
          </w:tcPr>
          <w:p w:rsidR="00683193" w:rsidRDefault="00683193">
            <w:pPr>
              <w:spacing w:line="256" w:lineRule="auto"/>
              <w:jc w:val="right"/>
              <w:rPr>
                <w:rFonts w:ascii="Calibri" w:hAnsi="Calibri"/>
                <w:b/>
                <w:sz w:val="16"/>
                <w:szCs w:val="16"/>
                <w:lang w:val="es-ES"/>
              </w:rPr>
            </w:pPr>
            <w:r>
              <w:rPr>
                <w:rFonts w:ascii="Calibri" w:hAnsi="Calibri"/>
                <w:b/>
                <w:sz w:val="16"/>
                <w:szCs w:val="16"/>
                <w:lang w:val="es-ES"/>
              </w:rPr>
              <w:t>3,361</w:t>
            </w:r>
          </w:p>
        </w:tc>
      </w:tr>
    </w:tbl>
    <w:p w:rsidR="00683193" w:rsidRDefault="00683193" w:rsidP="00683193">
      <w:pPr>
        <w:jc w:val="both"/>
        <w:rPr>
          <w:rFonts w:asciiTheme="minorHAnsi" w:hAnsiTheme="minorHAnsi"/>
          <w:lang w:val="es-ES"/>
        </w:rPr>
      </w:pPr>
    </w:p>
    <w:p w:rsidR="00683193" w:rsidRDefault="00683193" w:rsidP="00683193">
      <w:pPr>
        <w:jc w:val="both"/>
        <w:rPr>
          <w:rFonts w:asciiTheme="minorHAnsi" w:hAnsiTheme="minorHAnsi" w:cs="Arial"/>
          <w:b/>
          <w:bCs/>
        </w:rPr>
      </w:pPr>
    </w:p>
    <w:p w:rsidR="00683193" w:rsidRDefault="00683193" w:rsidP="00683193">
      <w:pPr>
        <w:spacing w:after="160" w:line="256" w:lineRule="auto"/>
        <w:rPr>
          <w:rFonts w:asciiTheme="minorHAnsi" w:hAnsiTheme="minorHAnsi" w:cs="Arial"/>
          <w:b/>
          <w:bCs/>
        </w:rPr>
      </w:pPr>
      <w:r>
        <w:rPr>
          <w:rFonts w:asciiTheme="minorHAnsi" w:hAnsiTheme="minorHAnsi" w:cs="Arial"/>
          <w:b/>
          <w:bCs/>
        </w:rPr>
        <w:br w:type="page"/>
      </w:r>
    </w:p>
    <w:p w:rsidR="00683193" w:rsidRDefault="00683193" w:rsidP="00683193">
      <w:pPr>
        <w:jc w:val="both"/>
        <w:rPr>
          <w:rFonts w:asciiTheme="minorHAnsi" w:hAnsiTheme="minorHAnsi" w:cs="Arial"/>
          <w:b/>
          <w:bCs/>
        </w:rPr>
      </w:pPr>
      <w:r>
        <w:rPr>
          <w:rFonts w:asciiTheme="minorHAnsi" w:hAnsiTheme="minorHAnsi" w:cs="Arial"/>
          <w:b/>
          <w:bCs/>
        </w:rPr>
        <w:lastRenderedPageBreak/>
        <w:t>LOS DESPACHADORES DEBERÁN SER NUEVOS O FUNCIONALMENTE NUEVOS, CON UNA ANTIGÜEDAD DE FACTURA NO MAYOR A UN AÑO, DISPENSAR AGUA FRÍA Y CALIENTE; LOS RACKS DEBEN SER PARA 10 GARRAFONES.</w:t>
      </w:r>
    </w:p>
    <w:p w:rsidR="00683193" w:rsidRDefault="00683193" w:rsidP="00683193">
      <w:pPr>
        <w:jc w:val="both"/>
        <w:rPr>
          <w:rFonts w:asciiTheme="minorHAnsi" w:hAnsiTheme="minorHAnsi" w:cs="Arial"/>
          <w:b/>
          <w:bCs/>
        </w:rPr>
      </w:pPr>
    </w:p>
    <w:p w:rsidR="00103C92" w:rsidRPr="00103C92" w:rsidRDefault="00683193" w:rsidP="00683193">
      <w:pPr>
        <w:spacing w:line="240" w:lineRule="exact"/>
        <w:contextualSpacing/>
        <w:jc w:val="both"/>
        <w:rPr>
          <w:rFonts w:asciiTheme="minorHAnsi" w:hAnsiTheme="minorHAnsi"/>
          <w:lang w:val="es-ES"/>
        </w:rPr>
      </w:pPr>
      <w:r w:rsidRPr="00103C92">
        <w:rPr>
          <w:rFonts w:asciiTheme="minorHAnsi" w:hAnsiTheme="minorHAnsi"/>
          <w:b/>
          <w:lang w:val="es-ES"/>
        </w:rPr>
        <w:t xml:space="preserve"> </w:t>
      </w:r>
      <w:r w:rsidR="00103C92" w:rsidRPr="00103C92">
        <w:rPr>
          <w:rFonts w:asciiTheme="minorHAnsi" w:hAnsiTheme="minorHAnsi"/>
          <w:b/>
          <w:lang w:val="es-ES"/>
        </w:rPr>
        <w:t>“El proveedor”</w:t>
      </w:r>
      <w:r w:rsidR="00103C92" w:rsidRPr="00103C92">
        <w:rPr>
          <w:rFonts w:asciiTheme="minorHAnsi" w:hAnsiTheme="minorHAnsi"/>
          <w:lang w:val="es-ES"/>
        </w:rPr>
        <w:t xml:space="preserve"> deberá entregar en comodato al inicio de la vigencia del contrato los despachadores de agua fría y caliente considerando que l</w:t>
      </w:r>
      <w:r w:rsidR="00103C92" w:rsidRPr="00103C92">
        <w:rPr>
          <w:rFonts w:asciiTheme="minorHAnsi" w:hAnsiTheme="minorHAnsi" w:cs="Arial"/>
        </w:rPr>
        <w:t>a Secretaría e Instituciones adheridas</w:t>
      </w:r>
      <w:r w:rsidR="00103C92" w:rsidRPr="00103C92">
        <w:rPr>
          <w:rFonts w:asciiTheme="minorHAnsi" w:hAnsiTheme="minorHAnsi"/>
          <w:lang w:val="es-ES"/>
        </w:rPr>
        <w:t xml:space="preserve"> podrán requerir cantidades adicionales conforme al consumo mensual que estos realicen; así mismo al inicio del suministro deberá entregar un reporte detallado del estado en que se encuentran los despachadores, además manifestar las recomendaciones de uso.</w:t>
      </w:r>
    </w:p>
    <w:p w:rsidR="00103C92" w:rsidRPr="00103C92" w:rsidRDefault="00103C92" w:rsidP="00103C92">
      <w:pPr>
        <w:tabs>
          <w:tab w:val="left" w:pos="1420"/>
        </w:tabs>
        <w:jc w:val="both"/>
        <w:rPr>
          <w:rFonts w:asciiTheme="minorHAnsi" w:hAnsiTheme="minorHAnsi" w:cs="Arial"/>
          <w:bCs/>
          <w:lang w:val="es-ES"/>
        </w:rPr>
      </w:pPr>
    </w:p>
    <w:p w:rsidR="00103C92" w:rsidRPr="00103C92" w:rsidRDefault="00103C92" w:rsidP="00103C92">
      <w:pPr>
        <w:widowControl w:val="0"/>
        <w:spacing w:line="240" w:lineRule="exact"/>
        <w:jc w:val="both"/>
        <w:rPr>
          <w:rFonts w:asciiTheme="minorHAnsi" w:hAnsiTheme="minorHAnsi" w:cs="Arial"/>
          <w:b/>
          <w:lang w:val="es-ES"/>
        </w:rPr>
      </w:pPr>
      <w:r w:rsidRPr="00103C92">
        <w:rPr>
          <w:rFonts w:asciiTheme="minorHAnsi" w:hAnsiTheme="minorHAnsi" w:cs="Arial"/>
          <w:b/>
          <w:lang w:val="es-ES"/>
        </w:rPr>
        <w:t>Nota:</w:t>
      </w:r>
    </w:p>
    <w:p w:rsidR="00103C92" w:rsidRPr="00103C92" w:rsidRDefault="00103C92" w:rsidP="00103C92">
      <w:pPr>
        <w:widowControl w:val="0"/>
        <w:spacing w:line="240" w:lineRule="exact"/>
        <w:jc w:val="both"/>
        <w:rPr>
          <w:rFonts w:asciiTheme="minorHAnsi" w:hAnsiTheme="minorHAnsi" w:cs="Arial"/>
          <w:lang w:val="es-ES"/>
        </w:rPr>
      </w:pPr>
      <w:r w:rsidRPr="00103C92">
        <w:rPr>
          <w:rFonts w:asciiTheme="minorHAnsi" w:hAnsiTheme="minorHAnsi" w:cs="Arial"/>
        </w:rPr>
        <w:t xml:space="preserve">La Secretaría e Instituciones adheridas </w:t>
      </w:r>
      <w:r w:rsidRPr="00103C92">
        <w:rPr>
          <w:rFonts w:asciiTheme="minorHAnsi" w:hAnsiTheme="minorHAnsi" w:cs="Arial"/>
          <w:lang w:val="es-ES"/>
        </w:rPr>
        <w:t xml:space="preserve">podrán sustituir o adicionar </w:t>
      </w:r>
      <w:r w:rsidRPr="00103C92">
        <w:rPr>
          <w:rFonts w:asciiTheme="minorHAnsi" w:hAnsiTheme="minorHAnsi"/>
        </w:rPr>
        <w:t xml:space="preserve">los </w:t>
      </w:r>
      <w:r w:rsidRPr="00103C92">
        <w:rPr>
          <w:rFonts w:asciiTheme="minorHAnsi" w:hAnsiTheme="minorHAnsi" w:cs="Arial"/>
          <w:lang w:val="es-ES"/>
        </w:rPr>
        <w:t xml:space="preserve">requerimientos de bienes y servicios materia de este anexo técnico considerando la posibilidad de reubicación de cualquier centro de trabajo, sin ningún cargo extra adicional. </w:t>
      </w:r>
      <w:r w:rsidRPr="00103C92">
        <w:rPr>
          <w:rFonts w:asciiTheme="minorHAnsi" w:hAnsiTheme="minorHAnsi"/>
        </w:rPr>
        <w:t>En el eventual caso de mudanza dentro de la zona metropolitana, el traslado de los despachadores, racks y garrafones se realizará bajo su cuenta y riesgo en un plazo no mayor de 3 días naturales. En caso contrario se aplicarán las penas establecidas en el numeral VI</w:t>
      </w:r>
      <w:r w:rsidR="00B51C71">
        <w:rPr>
          <w:rFonts w:asciiTheme="minorHAnsi" w:hAnsiTheme="minorHAnsi"/>
        </w:rPr>
        <w:t>I</w:t>
      </w:r>
      <w:r w:rsidRPr="00103C92">
        <w:rPr>
          <w:rFonts w:asciiTheme="minorHAnsi" w:hAnsiTheme="minorHAnsi"/>
        </w:rPr>
        <w:t>.6 de la presente convocatoria.</w:t>
      </w:r>
    </w:p>
    <w:p w:rsidR="00103C92" w:rsidRPr="00103C92" w:rsidRDefault="00103C92" w:rsidP="00103C92">
      <w:pPr>
        <w:tabs>
          <w:tab w:val="left" w:pos="1420"/>
        </w:tabs>
        <w:jc w:val="both"/>
        <w:rPr>
          <w:rFonts w:asciiTheme="minorHAnsi" w:hAnsiTheme="minorHAnsi" w:cs="Arial"/>
          <w:b/>
          <w:bCs/>
        </w:rPr>
      </w:pPr>
    </w:p>
    <w:p w:rsidR="00103C92" w:rsidRPr="00103C92" w:rsidRDefault="00103C92" w:rsidP="00103C92">
      <w:pPr>
        <w:tabs>
          <w:tab w:val="left" w:pos="1420"/>
        </w:tabs>
        <w:jc w:val="both"/>
        <w:rPr>
          <w:rFonts w:asciiTheme="minorHAnsi" w:hAnsiTheme="minorHAnsi" w:cs="Arial"/>
          <w:b/>
          <w:bCs/>
        </w:rPr>
      </w:pPr>
    </w:p>
    <w:p w:rsidR="00103C92" w:rsidRPr="00103C92" w:rsidRDefault="00103C92" w:rsidP="00103C92">
      <w:pPr>
        <w:jc w:val="both"/>
        <w:rPr>
          <w:rFonts w:asciiTheme="minorHAnsi" w:hAnsiTheme="minorHAnsi" w:cs="Arial"/>
          <w:b/>
          <w:bCs/>
        </w:rPr>
      </w:pPr>
      <w:r w:rsidRPr="00103C92">
        <w:rPr>
          <w:rFonts w:asciiTheme="minorHAnsi" w:hAnsiTheme="minorHAnsi" w:cs="Arial"/>
          <w:b/>
          <w:bCs/>
        </w:rPr>
        <w:t>Mantenimiento</w:t>
      </w:r>
    </w:p>
    <w:p w:rsidR="00103C92" w:rsidRPr="00103C92" w:rsidRDefault="00103C92" w:rsidP="00103C92">
      <w:pPr>
        <w:jc w:val="both"/>
        <w:rPr>
          <w:rFonts w:asciiTheme="minorHAnsi" w:hAnsiTheme="minorHAnsi" w:cs="Arial"/>
          <w:b/>
          <w:bCs/>
        </w:rPr>
      </w:pPr>
    </w:p>
    <w:p w:rsidR="00103C92" w:rsidRPr="00103C92" w:rsidRDefault="00103C92" w:rsidP="00103C92">
      <w:pPr>
        <w:ind w:right="-94"/>
        <w:jc w:val="both"/>
        <w:rPr>
          <w:rFonts w:asciiTheme="minorHAnsi" w:hAnsiTheme="minorHAnsi" w:cs="Arial"/>
        </w:rPr>
      </w:pPr>
      <w:r w:rsidRPr="00103C92">
        <w:rPr>
          <w:rFonts w:asciiTheme="minorHAnsi" w:hAnsiTheme="minorHAnsi" w:cs="Arial"/>
        </w:rPr>
        <w:t xml:space="preserve">El licitante adjudicado deberá realizar cada dos meses durante la vigencia del contrato, el mantenimiento, limpieza y desinfección a los despachadores que proporcione para la prestación del servicio, de conformidad con el calendario que se acuerde con el Departamento de Servicios de la Secretaría de Cultura y con las áreas responsables de la supervisión indicadas por </w:t>
      </w:r>
      <w:r w:rsidRPr="00103C92">
        <w:rPr>
          <w:rFonts w:asciiTheme="minorHAnsi" w:hAnsiTheme="minorHAnsi"/>
          <w:bCs/>
          <w:lang w:val="es-ES"/>
        </w:rPr>
        <w:t>las Instituciones adheridas</w:t>
      </w:r>
      <w:r w:rsidRPr="00103C92">
        <w:rPr>
          <w:rFonts w:asciiTheme="minorHAnsi" w:hAnsiTheme="minorHAnsi" w:cs="Arial"/>
        </w:rPr>
        <w:t>.</w:t>
      </w:r>
    </w:p>
    <w:p w:rsidR="00103C92" w:rsidRPr="00103C92" w:rsidRDefault="00103C92" w:rsidP="00103C92">
      <w:pPr>
        <w:tabs>
          <w:tab w:val="right" w:pos="8838"/>
        </w:tabs>
        <w:jc w:val="center"/>
        <w:rPr>
          <w:rFonts w:ascii="Calibri" w:hAnsi="Calibri" w:cs="Arial"/>
          <w:b/>
          <w:smallCaps/>
          <w:sz w:val="18"/>
          <w:szCs w:val="18"/>
        </w:rPr>
      </w:pPr>
    </w:p>
    <w:p w:rsidR="00103C92" w:rsidRPr="00103C92" w:rsidRDefault="00103C92" w:rsidP="00103C92">
      <w:pPr>
        <w:tabs>
          <w:tab w:val="left" w:pos="284"/>
        </w:tabs>
        <w:spacing w:line="259" w:lineRule="auto"/>
        <w:jc w:val="center"/>
        <w:rPr>
          <w:rFonts w:asciiTheme="minorHAnsi" w:hAnsiTheme="minorHAnsi" w:cs="Arial"/>
          <w:b/>
          <w:smallCaps/>
          <w:lang w:val="es-ES"/>
        </w:rPr>
      </w:pPr>
    </w:p>
    <w:p w:rsidR="00103C92" w:rsidRPr="00103C92" w:rsidRDefault="00103C92" w:rsidP="00103C92">
      <w:pPr>
        <w:tabs>
          <w:tab w:val="left" w:pos="284"/>
        </w:tabs>
        <w:spacing w:line="259" w:lineRule="auto"/>
        <w:jc w:val="center"/>
        <w:rPr>
          <w:rFonts w:asciiTheme="minorHAnsi" w:hAnsiTheme="minorHAnsi" w:cs="Arial"/>
          <w:b/>
          <w:smallCaps/>
          <w:lang w:val="es-ES"/>
        </w:rPr>
      </w:pPr>
    </w:p>
    <w:p w:rsidR="00103C92" w:rsidRPr="00103C92" w:rsidRDefault="00103C92" w:rsidP="00103C92">
      <w:pPr>
        <w:tabs>
          <w:tab w:val="left" w:pos="284"/>
        </w:tabs>
        <w:spacing w:line="259" w:lineRule="auto"/>
        <w:jc w:val="center"/>
        <w:rPr>
          <w:rFonts w:asciiTheme="minorHAnsi" w:hAnsiTheme="minorHAnsi" w:cs="Arial"/>
          <w:b/>
          <w:smallCaps/>
          <w:lang w:val="es-ES"/>
        </w:rPr>
      </w:pPr>
    </w:p>
    <w:p w:rsidR="00103C92" w:rsidRPr="00103C92" w:rsidRDefault="00103C92" w:rsidP="00103C92">
      <w:pPr>
        <w:tabs>
          <w:tab w:val="left" w:pos="284"/>
        </w:tabs>
        <w:spacing w:line="259" w:lineRule="auto"/>
        <w:jc w:val="center"/>
        <w:rPr>
          <w:rFonts w:asciiTheme="minorHAnsi" w:hAnsiTheme="minorHAnsi" w:cs="Arial"/>
          <w:b/>
          <w:smallCaps/>
          <w:lang w:val="es-ES"/>
        </w:rPr>
      </w:pPr>
    </w:p>
    <w:p w:rsidR="00103C92" w:rsidRPr="00103C92" w:rsidRDefault="00103C92" w:rsidP="00103C92">
      <w:pPr>
        <w:rPr>
          <w:rFonts w:asciiTheme="minorHAnsi" w:hAnsiTheme="minorHAnsi" w:cs="Aharoni"/>
          <w:b/>
          <w:szCs w:val="24"/>
          <w:lang w:val="es-ES"/>
        </w:rPr>
      </w:pPr>
    </w:p>
    <w:p w:rsidR="00103C92" w:rsidRPr="00103C92" w:rsidRDefault="00103C92" w:rsidP="00103C92">
      <w:pPr>
        <w:tabs>
          <w:tab w:val="center" w:pos="4419"/>
          <w:tab w:val="right" w:pos="8838"/>
        </w:tabs>
        <w:ind w:right="192"/>
        <w:jc w:val="both"/>
        <w:rPr>
          <w:rFonts w:asciiTheme="minorHAnsi" w:hAnsiTheme="minorHAnsi" w:cs="Arial"/>
          <w:b/>
          <w:lang w:val="es-ES_tradnl"/>
        </w:rPr>
      </w:pPr>
    </w:p>
    <w:p w:rsidR="0050252A" w:rsidRPr="00103C92" w:rsidRDefault="0050252A" w:rsidP="002F6C5D">
      <w:pPr>
        <w:autoSpaceDE w:val="0"/>
        <w:autoSpaceDN w:val="0"/>
        <w:adjustRightInd w:val="0"/>
        <w:rPr>
          <w:rFonts w:asciiTheme="minorHAnsi" w:hAnsiTheme="minorHAnsi" w:cs="Arial"/>
          <w:lang w:val="es-ES_tradnl" w:eastAsia="zh-CN"/>
        </w:rPr>
      </w:pPr>
    </w:p>
    <w:p w:rsidR="0050252A" w:rsidRPr="00B1259A" w:rsidRDefault="0050252A" w:rsidP="002F6C5D">
      <w:pPr>
        <w:autoSpaceDE w:val="0"/>
        <w:autoSpaceDN w:val="0"/>
        <w:adjustRightInd w:val="0"/>
        <w:rPr>
          <w:rFonts w:asciiTheme="minorHAnsi" w:hAnsiTheme="minorHAnsi" w:cs="Arial"/>
          <w:lang w:eastAsia="zh-CN"/>
        </w:rPr>
      </w:pPr>
    </w:p>
    <w:p w:rsidR="0050252A" w:rsidRPr="00B1259A" w:rsidRDefault="0050252A" w:rsidP="002F6C5D">
      <w:pPr>
        <w:autoSpaceDE w:val="0"/>
        <w:autoSpaceDN w:val="0"/>
        <w:adjustRightInd w:val="0"/>
        <w:rPr>
          <w:rFonts w:asciiTheme="minorHAnsi" w:hAnsiTheme="minorHAnsi" w:cs="Arial"/>
          <w:lang w:eastAsia="zh-CN"/>
        </w:rPr>
      </w:pPr>
    </w:p>
    <w:p w:rsidR="002F6C5D" w:rsidRPr="00B1259A" w:rsidRDefault="002F6C5D" w:rsidP="002F6C5D">
      <w:pPr>
        <w:jc w:val="center"/>
        <w:rPr>
          <w:rFonts w:asciiTheme="minorHAnsi" w:hAnsiTheme="minorHAnsi"/>
          <w:b/>
        </w:rPr>
      </w:pPr>
      <w:r w:rsidRPr="00B1259A">
        <w:rPr>
          <w:rFonts w:asciiTheme="minorHAnsi" w:hAnsiTheme="minorHAnsi"/>
          <w:b/>
        </w:rPr>
        <w:t>___________________________________________</w:t>
      </w:r>
    </w:p>
    <w:p w:rsidR="002F6C5D" w:rsidRPr="00B1259A" w:rsidRDefault="002F6C5D" w:rsidP="002F6C5D">
      <w:pPr>
        <w:jc w:val="center"/>
        <w:rPr>
          <w:rFonts w:asciiTheme="minorHAnsi" w:hAnsiTheme="minorHAnsi"/>
          <w:b/>
        </w:rPr>
      </w:pPr>
      <w:r w:rsidRPr="00B1259A">
        <w:rPr>
          <w:rFonts w:asciiTheme="minorHAnsi" w:hAnsiTheme="minorHAnsi"/>
          <w:b/>
        </w:rPr>
        <w:t>Nombre y firma del Licitante y/o su Representante Legal</w:t>
      </w:r>
    </w:p>
    <w:p w:rsidR="001D6E2D" w:rsidRPr="00B1259A" w:rsidRDefault="001D6E2D">
      <w:pPr>
        <w:spacing w:after="160" w:line="259" w:lineRule="auto"/>
        <w:rPr>
          <w:rFonts w:asciiTheme="minorHAnsi" w:eastAsia="Calibri" w:hAnsiTheme="minorHAnsi" w:cs="Arial"/>
          <w:b/>
          <w:sz w:val="22"/>
          <w:szCs w:val="22"/>
          <w:lang w:eastAsia="es-MX"/>
        </w:rPr>
      </w:pPr>
      <w:r w:rsidRPr="00B1259A">
        <w:rPr>
          <w:rFonts w:asciiTheme="minorHAnsi" w:eastAsia="Calibri" w:hAnsiTheme="minorHAnsi" w:cs="Arial"/>
          <w:b/>
          <w:sz w:val="22"/>
          <w:szCs w:val="22"/>
          <w:lang w:eastAsia="es-MX"/>
        </w:rPr>
        <w:br w:type="page"/>
      </w:r>
    </w:p>
    <w:p w:rsidR="00C1072C" w:rsidRPr="00B1259A" w:rsidRDefault="001B5BA9" w:rsidP="005A64A3">
      <w:pPr>
        <w:spacing w:after="160" w:line="259" w:lineRule="auto"/>
        <w:jc w:val="center"/>
        <w:rPr>
          <w:rFonts w:asciiTheme="minorHAnsi" w:hAnsiTheme="minorHAnsi" w:cs="Arial"/>
          <w:b/>
          <w:smallCaps/>
        </w:rPr>
      </w:pPr>
      <w:r w:rsidRPr="00B1259A">
        <w:rPr>
          <w:rFonts w:asciiTheme="minorHAnsi" w:hAnsiTheme="minorHAnsi" w:cs="Arial"/>
          <w:b/>
          <w:smallCaps/>
        </w:rPr>
        <w:lastRenderedPageBreak/>
        <w:t>INVITACIÓN A CUANDO MENOS TRES PERSONAS</w:t>
      </w:r>
    </w:p>
    <w:p w:rsidR="00D06B23" w:rsidRPr="00B1259A" w:rsidRDefault="00D06B23" w:rsidP="001B5BA9">
      <w:pPr>
        <w:tabs>
          <w:tab w:val="left" w:pos="284"/>
        </w:tabs>
        <w:jc w:val="center"/>
        <w:rPr>
          <w:rFonts w:asciiTheme="minorHAnsi" w:hAnsiTheme="minorHAnsi" w:cs="Arial"/>
          <w:b/>
          <w:smallCaps/>
        </w:rPr>
      </w:pPr>
      <w:r w:rsidRPr="00B1259A">
        <w:rPr>
          <w:rFonts w:asciiTheme="minorHAnsi" w:hAnsiTheme="minorHAnsi" w:cs="Arial"/>
          <w:b/>
          <w:smallCaps/>
        </w:rPr>
        <w:t>Anexo 2</w:t>
      </w:r>
    </w:p>
    <w:p w:rsidR="00D06B23" w:rsidRPr="00B1259A" w:rsidRDefault="00D06B23" w:rsidP="001B5BA9">
      <w:pPr>
        <w:tabs>
          <w:tab w:val="left" w:pos="284"/>
        </w:tabs>
        <w:ind w:right="22"/>
        <w:jc w:val="center"/>
        <w:outlineLvl w:val="0"/>
        <w:rPr>
          <w:rFonts w:asciiTheme="minorHAnsi" w:hAnsiTheme="minorHAnsi" w:cs="Arial"/>
          <w:b/>
          <w:vertAlign w:val="superscript"/>
        </w:rPr>
      </w:pPr>
      <w:r w:rsidRPr="00B1259A">
        <w:rPr>
          <w:rFonts w:asciiTheme="minorHAnsi" w:hAnsiTheme="minorHAnsi" w:cs="Arial"/>
          <w:b/>
          <w:smallCaps/>
        </w:rPr>
        <w:t>Formato De Acreditamiento De Personalidad</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 xml:space="preserve">______(Nombre)___________, </w:t>
      </w:r>
      <w:r w:rsidRPr="00B1259A">
        <w:rPr>
          <w:rFonts w:asciiTheme="minorHAnsi" w:hAnsiTheme="minorHAnsi" w:cs="Arial"/>
          <w:b/>
        </w:rPr>
        <w:t xml:space="preserve">manifiesto, bajo protesta de decir verdad, </w:t>
      </w:r>
      <w:r w:rsidRPr="00B1259A">
        <w:rPr>
          <w:rFonts w:asciiTheme="minorHAnsi" w:hAnsiTheme="minorHAnsi" w:cs="Arial"/>
        </w:rPr>
        <w:t xml:space="preserve">que los datos aquí asentados son ciertos y han sido debidamente verificados, así como que cuento con facultades suficientes para intervenir en al acto de presentación y apertura de proposiciones, suscribir la propuesta en la presente </w:t>
      </w:r>
      <w:r w:rsidR="009809AF" w:rsidRPr="00B1259A">
        <w:rPr>
          <w:rFonts w:asciiTheme="minorHAnsi" w:hAnsiTheme="minorHAnsi" w:cs="Arial"/>
        </w:rPr>
        <w:t>invitación</w:t>
      </w:r>
      <w:r w:rsidRPr="00B1259A">
        <w:rPr>
          <w:rFonts w:asciiTheme="minorHAnsi" w:hAnsiTheme="minorHAnsi" w:cs="Arial"/>
        </w:rPr>
        <w:t xml:space="preserve"> pública y, en su caso el contrato, a nombre y representación de _________ (persona física o moral) ____________________________</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s>
        <w:ind w:left="284" w:right="20"/>
        <w:jc w:val="center"/>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s>
        <w:ind w:left="284" w:right="20"/>
        <w:jc w:val="center"/>
        <w:rPr>
          <w:rFonts w:asciiTheme="minorHAnsi" w:hAnsiTheme="minorHAnsi" w:cs="Arial"/>
        </w:rPr>
      </w:pPr>
      <w:r w:rsidRPr="00B1259A">
        <w:rPr>
          <w:rFonts w:asciiTheme="minorHAnsi" w:hAnsiTheme="minorHAnsi" w:cs="Arial"/>
        </w:rPr>
        <w:t>Lugar y fecha de expedición</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Registro Federal de Contribuyentes (con homoclave):</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Ciudad:</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Domicilio:</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Calle y número:</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B1259A">
        <w:rPr>
          <w:rFonts w:asciiTheme="minorHAnsi" w:hAnsiTheme="minorHAnsi" w:cs="Arial"/>
        </w:rPr>
        <w:t>Colonia:</w:t>
      </w:r>
      <w:r w:rsidRPr="00B1259A">
        <w:rPr>
          <w:rFonts w:asciiTheme="minorHAnsi" w:hAnsiTheme="minorHAnsi" w:cs="Arial"/>
        </w:rPr>
        <w:tab/>
        <w:t>Delegación y/o Municipio:</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B1259A">
        <w:rPr>
          <w:rFonts w:asciiTheme="minorHAnsi" w:hAnsiTheme="minorHAnsi" w:cs="Arial"/>
        </w:rPr>
        <w:t>Código postal:</w:t>
      </w:r>
      <w:r w:rsidRPr="00B1259A">
        <w:rPr>
          <w:rFonts w:asciiTheme="minorHAnsi" w:hAnsiTheme="minorHAnsi" w:cs="Arial"/>
        </w:rPr>
        <w:tab/>
        <w:t>Entidad Federativa:</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B1259A">
        <w:rPr>
          <w:rFonts w:asciiTheme="minorHAnsi" w:hAnsiTheme="minorHAnsi" w:cs="Arial"/>
        </w:rPr>
        <w:t>Teléfonos:</w:t>
      </w:r>
      <w:r w:rsidRPr="00B1259A">
        <w:rPr>
          <w:rFonts w:asciiTheme="minorHAnsi" w:hAnsiTheme="minorHAnsi" w:cs="Arial"/>
        </w:rPr>
        <w:tab/>
        <w:t>Fax:</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b/>
          <w:u w:val="single"/>
        </w:rPr>
      </w:pPr>
      <w:r w:rsidRPr="00B1259A">
        <w:rPr>
          <w:rFonts w:asciiTheme="minorHAnsi" w:hAnsiTheme="minorHAnsi" w:cs="Arial"/>
          <w:b/>
          <w:u w:val="single"/>
        </w:rPr>
        <w:t>Correo Electrónico:</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53"/>
        </w:tabs>
        <w:ind w:left="284" w:right="20"/>
        <w:jc w:val="both"/>
        <w:rPr>
          <w:rFonts w:asciiTheme="minorHAnsi" w:hAnsiTheme="minorHAnsi" w:cs="Arial"/>
        </w:rPr>
      </w:pPr>
      <w:r w:rsidRPr="00B1259A">
        <w:rPr>
          <w:rFonts w:asciiTheme="minorHAnsi" w:hAnsiTheme="minorHAnsi" w:cs="Arial"/>
        </w:rPr>
        <w:t>WWW Internet:</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(en su caso, anotar la clave del registro federal de contribuyentes, nombre y domicilio del apoderado o representante)</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Número de la escritura pública en el que consta su Acta Constitutiva:</w:t>
      </w:r>
      <w:r w:rsidRPr="00B1259A">
        <w:rPr>
          <w:rFonts w:asciiTheme="minorHAnsi" w:hAnsiTheme="minorHAnsi" w:cs="Arial"/>
        </w:rPr>
        <w:tab/>
      </w:r>
      <w:r w:rsidRPr="00B1259A">
        <w:rPr>
          <w:rFonts w:asciiTheme="minorHAnsi" w:hAnsiTheme="minorHAnsi" w:cs="Arial"/>
        </w:rPr>
        <w:tab/>
        <w:t>Fecha:</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Nombre, número y circunscripción del Notario o fedatario Público que las protocolizó:</w:t>
      </w:r>
    </w:p>
    <w:p w:rsidR="00B6695B" w:rsidRPr="00B1259A" w:rsidRDefault="00B6695B"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 xml:space="preserve">Estratificación de la empresa: </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0"/>
          <w:tab w:val="left" w:pos="284"/>
        </w:tabs>
        <w:ind w:left="284" w:right="20"/>
        <w:jc w:val="center"/>
        <w:rPr>
          <w:rFonts w:asciiTheme="minorHAnsi" w:hAnsiTheme="minorHAnsi" w:cs="Arial"/>
          <w:b/>
        </w:rPr>
      </w:pPr>
      <w:r w:rsidRPr="00B1259A">
        <w:rPr>
          <w:rFonts w:asciiTheme="minorHAnsi" w:hAnsiTheme="minorHAnsi" w:cs="Arial"/>
          <w:b/>
        </w:rPr>
        <w:t>Relación actual de socios</w:t>
      </w:r>
    </w:p>
    <w:p w:rsidR="00772460" w:rsidRPr="00B1259A" w:rsidRDefault="00772460" w:rsidP="008567D1">
      <w:pPr>
        <w:pBdr>
          <w:top w:val="single" w:sz="4" w:space="1" w:color="auto"/>
          <w:left w:val="single" w:sz="4" w:space="1" w:color="auto"/>
          <w:bottom w:val="single" w:sz="4" w:space="1" w:color="auto"/>
          <w:right w:val="single" w:sz="4" w:space="18" w:color="auto"/>
        </w:pBdr>
        <w:tabs>
          <w:tab w:val="left" w:pos="0"/>
          <w:tab w:val="left" w:pos="284"/>
        </w:tabs>
        <w:ind w:left="284" w:right="20"/>
        <w:jc w:val="center"/>
        <w:rPr>
          <w:rFonts w:asciiTheme="minorHAnsi" w:hAnsiTheme="minorHAnsi" w:cs="Arial"/>
          <w:b/>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2835"/>
          <w:tab w:val="left" w:pos="5812"/>
        </w:tabs>
        <w:ind w:left="284" w:right="20"/>
        <w:jc w:val="both"/>
        <w:rPr>
          <w:rFonts w:asciiTheme="minorHAnsi" w:hAnsiTheme="minorHAnsi" w:cs="Arial"/>
        </w:rPr>
      </w:pPr>
      <w:r w:rsidRPr="00B1259A">
        <w:rPr>
          <w:rFonts w:asciiTheme="minorHAnsi" w:hAnsiTheme="minorHAnsi" w:cs="Arial"/>
        </w:rPr>
        <w:t>Apellido Paterno</w:t>
      </w:r>
      <w:r w:rsidRPr="00B1259A">
        <w:rPr>
          <w:rFonts w:asciiTheme="minorHAnsi" w:hAnsiTheme="minorHAnsi" w:cs="Arial"/>
        </w:rPr>
        <w:tab/>
        <w:t>Apellido Materno</w:t>
      </w:r>
      <w:r w:rsidRPr="00B1259A">
        <w:rPr>
          <w:rFonts w:asciiTheme="minorHAnsi" w:hAnsiTheme="minorHAnsi" w:cs="Arial"/>
        </w:rPr>
        <w:tab/>
        <w:t>Nombre (s)</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Descripción del objeto social:</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r w:rsidRPr="00B1259A">
        <w:rPr>
          <w:rFonts w:asciiTheme="minorHAnsi" w:hAnsiTheme="minorHAnsi" w:cs="Arial"/>
        </w:rPr>
        <w:t>Reformas o modificaciones al acta constitutiva:</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r w:rsidRPr="00B1259A">
        <w:rPr>
          <w:rFonts w:asciiTheme="minorHAnsi" w:hAnsiTheme="minorHAnsi" w:cs="Arial"/>
          <w:b/>
        </w:rPr>
        <w:t>Nombre del apoderado o representante legal:</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r w:rsidRPr="00B1259A">
        <w:rPr>
          <w:rFonts w:asciiTheme="minorHAnsi" w:hAnsiTheme="minorHAnsi" w:cs="Arial"/>
        </w:rPr>
        <w:t>Registro Federal de Contribuyentes (con homoclave):</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b/>
        </w:rPr>
      </w:pPr>
      <w:r w:rsidRPr="00B1259A">
        <w:rPr>
          <w:rFonts w:asciiTheme="minorHAnsi" w:hAnsiTheme="minorHAnsi" w:cs="Arial"/>
          <w:b/>
        </w:rPr>
        <w:t>Datos del documento mediante el cual acredita su personalidad y facultades:</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 w:val="left" w:pos="4820"/>
        </w:tabs>
        <w:ind w:left="284" w:right="20"/>
        <w:jc w:val="both"/>
        <w:rPr>
          <w:rFonts w:asciiTheme="minorHAnsi" w:hAnsiTheme="minorHAnsi" w:cs="Arial"/>
        </w:rPr>
      </w:pPr>
      <w:r w:rsidRPr="00B1259A">
        <w:rPr>
          <w:rFonts w:asciiTheme="minorHAnsi" w:hAnsiTheme="minorHAnsi" w:cs="Arial"/>
        </w:rPr>
        <w:t>Escritura pública número:</w:t>
      </w:r>
      <w:r w:rsidRPr="00B1259A">
        <w:rPr>
          <w:rFonts w:asciiTheme="minorHAnsi" w:hAnsiTheme="minorHAnsi" w:cs="Arial"/>
        </w:rPr>
        <w:tab/>
        <w:t>Fecha:</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r w:rsidRPr="00B1259A">
        <w:rPr>
          <w:rFonts w:asciiTheme="minorHAnsi" w:hAnsiTheme="minorHAnsi" w:cs="Arial"/>
        </w:rPr>
        <w:t>Nombre, número y circunscripción del Notario o fedatario Público que las protocolizó:</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both"/>
        <w:outlineLvl w:val="0"/>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B1259A">
        <w:rPr>
          <w:rFonts w:asciiTheme="minorHAnsi" w:hAnsiTheme="minorHAnsi" w:cs="Arial"/>
        </w:rPr>
        <w:t>(Lugar y fecha)</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B1259A">
        <w:rPr>
          <w:rFonts w:asciiTheme="minorHAnsi" w:hAnsiTheme="minorHAnsi" w:cs="Arial"/>
        </w:rPr>
        <w:t>Bajo Protesta de decir Verdad</w:t>
      </w: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p>
    <w:p w:rsidR="00D06B23" w:rsidRPr="00B1259A" w:rsidRDefault="00D06B23" w:rsidP="008567D1">
      <w:pPr>
        <w:pBdr>
          <w:top w:val="single" w:sz="4" w:space="1" w:color="auto"/>
          <w:left w:val="single" w:sz="4" w:space="1" w:color="auto"/>
          <w:bottom w:val="single" w:sz="4" w:space="1" w:color="auto"/>
          <w:right w:val="single" w:sz="4" w:space="18" w:color="auto"/>
        </w:pBdr>
        <w:tabs>
          <w:tab w:val="left" w:pos="284"/>
          <w:tab w:val="left" w:pos="426"/>
        </w:tabs>
        <w:ind w:left="284" w:right="20"/>
        <w:jc w:val="center"/>
        <w:rPr>
          <w:rFonts w:asciiTheme="minorHAnsi" w:hAnsiTheme="minorHAnsi" w:cs="Arial"/>
        </w:rPr>
      </w:pPr>
      <w:r w:rsidRPr="00B1259A">
        <w:rPr>
          <w:rFonts w:asciiTheme="minorHAnsi" w:hAnsiTheme="minorHAnsi" w:cs="Arial"/>
        </w:rPr>
        <w:t>(Nombre, Cargo y Firma)</w:t>
      </w:r>
    </w:p>
    <w:p w:rsidR="00D06B23" w:rsidRPr="00B1259A" w:rsidRDefault="00D06B23" w:rsidP="008567D1">
      <w:pPr>
        <w:tabs>
          <w:tab w:val="left" w:pos="284"/>
          <w:tab w:val="left" w:pos="426"/>
        </w:tabs>
        <w:ind w:left="284" w:right="-263"/>
        <w:jc w:val="both"/>
        <w:outlineLvl w:val="0"/>
        <w:rPr>
          <w:rFonts w:asciiTheme="minorHAnsi" w:hAnsiTheme="minorHAnsi" w:cs="Arial"/>
          <w:b/>
        </w:rPr>
      </w:pPr>
    </w:p>
    <w:p w:rsidR="00D06B23" w:rsidRPr="00B1259A" w:rsidRDefault="00D06B23" w:rsidP="008567D1">
      <w:pPr>
        <w:tabs>
          <w:tab w:val="left" w:pos="284"/>
          <w:tab w:val="left" w:pos="426"/>
        </w:tabs>
        <w:ind w:left="284" w:right="-263"/>
        <w:jc w:val="both"/>
        <w:outlineLvl w:val="0"/>
        <w:rPr>
          <w:rFonts w:asciiTheme="minorHAnsi" w:hAnsiTheme="minorHAnsi" w:cs="Arial"/>
          <w:b/>
        </w:rPr>
      </w:pPr>
      <w:r w:rsidRPr="00B1259A">
        <w:rPr>
          <w:rFonts w:asciiTheme="minorHAnsi" w:hAnsiTheme="minorHAnsi" w:cs="Arial"/>
          <w:b/>
        </w:rPr>
        <w:t>Nota:</w:t>
      </w:r>
    </w:p>
    <w:p w:rsidR="00D06B23" w:rsidRPr="00B1259A" w:rsidRDefault="00D06B23" w:rsidP="008567D1">
      <w:pPr>
        <w:pBdr>
          <w:bottom w:val="double" w:sz="6" w:space="1" w:color="auto"/>
        </w:pBdr>
        <w:tabs>
          <w:tab w:val="left" w:pos="284"/>
        </w:tabs>
        <w:ind w:left="284"/>
        <w:jc w:val="both"/>
        <w:rPr>
          <w:rFonts w:asciiTheme="minorHAnsi" w:hAnsiTheme="minorHAnsi" w:cs="Arial"/>
        </w:rPr>
      </w:pPr>
      <w:r w:rsidRPr="00B1259A">
        <w:rPr>
          <w:rFonts w:asciiTheme="minorHAnsi" w:hAnsiTheme="minorHAnsi" w:cs="Arial"/>
        </w:rPr>
        <w:t>El presente formato podrá ser reproducido por cada licitante en el modo que estime conveniente, debiendo respetar su contenido, preferentemente, en el orden indicado</w:t>
      </w:r>
    </w:p>
    <w:p w:rsidR="00D06B23" w:rsidRPr="00B1259A" w:rsidRDefault="00D06B23" w:rsidP="008567D1">
      <w:pPr>
        <w:pBdr>
          <w:bottom w:val="double" w:sz="6" w:space="1" w:color="auto"/>
        </w:pBdr>
        <w:tabs>
          <w:tab w:val="left" w:pos="284"/>
        </w:tabs>
        <w:ind w:left="284"/>
        <w:jc w:val="both"/>
        <w:rPr>
          <w:rFonts w:asciiTheme="minorHAnsi" w:hAnsiTheme="minorHAnsi" w:cs="Arial"/>
        </w:rPr>
      </w:pPr>
    </w:p>
    <w:p w:rsidR="001B5BA9" w:rsidRPr="00B1259A" w:rsidRDefault="00D06B23" w:rsidP="001B5BA9">
      <w:pPr>
        <w:tabs>
          <w:tab w:val="left" w:pos="284"/>
        </w:tabs>
        <w:jc w:val="center"/>
        <w:rPr>
          <w:rFonts w:asciiTheme="minorHAnsi" w:hAnsiTheme="minorHAnsi" w:cs="Arial"/>
          <w:lang w:eastAsia="zh-CN"/>
        </w:rPr>
      </w:pPr>
      <w:r w:rsidRPr="00B1259A">
        <w:rPr>
          <w:rFonts w:asciiTheme="minorHAnsi" w:hAnsiTheme="minorHAnsi" w:cs="Arial"/>
          <w:lang w:eastAsia="zh-CN"/>
        </w:rPr>
        <w:br w:type="page"/>
      </w:r>
    </w:p>
    <w:p w:rsidR="002137E8" w:rsidRDefault="002137E8" w:rsidP="002137E8">
      <w:pPr>
        <w:tabs>
          <w:tab w:val="left" w:pos="284"/>
        </w:tabs>
        <w:jc w:val="center"/>
        <w:rPr>
          <w:rFonts w:asciiTheme="minorHAnsi" w:hAnsiTheme="minorHAnsi" w:cs="Arial"/>
          <w:b/>
          <w:smallCaps/>
        </w:rPr>
      </w:pPr>
    </w:p>
    <w:p w:rsidR="002137E8" w:rsidRPr="00072F1F" w:rsidRDefault="002137E8" w:rsidP="002137E8">
      <w:pPr>
        <w:tabs>
          <w:tab w:val="left" w:pos="284"/>
        </w:tabs>
        <w:jc w:val="center"/>
        <w:rPr>
          <w:rFonts w:asciiTheme="minorHAnsi" w:hAnsiTheme="minorHAnsi" w:cs="Arial"/>
          <w:b/>
          <w:smallCaps/>
        </w:rPr>
      </w:pPr>
      <w:r w:rsidRPr="00072F1F">
        <w:rPr>
          <w:rFonts w:asciiTheme="minorHAnsi" w:hAnsiTheme="minorHAnsi" w:cs="Arial"/>
          <w:b/>
          <w:smallCaps/>
        </w:rPr>
        <w:t>INVITACIÓN A CUANDO MENOS TRES PERSONAS</w:t>
      </w:r>
    </w:p>
    <w:p w:rsidR="002137E8" w:rsidRPr="00072F1F" w:rsidRDefault="002137E8" w:rsidP="002137E8">
      <w:pPr>
        <w:tabs>
          <w:tab w:val="left" w:pos="284"/>
        </w:tabs>
        <w:spacing w:line="259" w:lineRule="auto"/>
        <w:rPr>
          <w:rFonts w:asciiTheme="minorHAnsi" w:hAnsiTheme="minorHAnsi" w:cs="Arial"/>
          <w:b/>
          <w:smallCaps/>
        </w:rPr>
      </w:pPr>
    </w:p>
    <w:p w:rsidR="002137E8" w:rsidRPr="00072F1F" w:rsidRDefault="002137E8" w:rsidP="002137E8">
      <w:pPr>
        <w:tabs>
          <w:tab w:val="left" w:pos="284"/>
        </w:tabs>
        <w:spacing w:line="259" w:lineRule="auto"/>
        <w:jc w:val="center"/>
        <w:rPr>
          <w:rFonts w:asciiTheme="minorHAnsi" w:hAnsiTheme="minorHAnsi" w:cs="Arial"/>
          <w:b/>
          <w:smallCaps/>
        </w:rPr>
      </w:pPr>
      <w:r w:rsidRPr="00072F1F">
        <w:rPr>
          <w:rFonts w:asciiTheme="minorHAnsi" w:hAnsiTheme="minorHAnsi" w:cs="Arial"/>
          <w:b/>
          <w:smallCaps/>
        </w:rPr>
        <w:t>Anexo 3</w:t>
      </w:r>
      <w:r w:rsidRPr="00072F1F">
        <w:rPr>
          <w:rFonts w:asciiTheme="minorHAnsi" w:hAnsiTheme="minorHAnsi" w:cs="Arial"/>
          <w:b/>
          <w:smallCaps/>
        </w:rPr>
        <w:cr/>
        <w:t>Declaración De Ausencia De Impedimentos Legales</w:t>
      </w:r>
    </w:p>
    <w:p w:rsidR="002137E8" w:rsidRPr="00072F1F" w:rsidRDefault="002137E8" w:rsidP="002137E8">
      <w:pPr>
        <w:tabs>
          <w:tab w:val="left" w:pos="284"/>
        </w:tabs>
        <w:ind w:right="-263"/>
        <w:jc w:val="both"/>
        <w:outlineLvl w:val="0"/>
        <w:rPr>
          <w:rFonts w:asciiTheme="minorHAnsi" w:hAnsiTheme="minorHAnsi" w:cs="Arial"/>
        </w:rPr>
      </w:pPr>
    </w:p>
    <w:p w:rsidR="002137E8" w:rsidRPr="00072F1F" w:rsidRDefault="002137E8" w:rsidP="002137E8">
      <w:pPr>
        <w:tabs>
          <w:tab w:val="left" w:pos="284"/>
        </w:tabs>
        <w:ind w:left="5103" w:right="-6"/>
        <w:jc w:val="both"/>
        <w:rPr>
          <w:rFonts w:asciiTheme="minorHAnsi" w:hAnsiTheme="minorHAnsi" w:cs="Arial"/>
        </w:rPr>
      </w:pPr>
      <w:r w:rsidRPr="00072F1F">
        <w:rPr>
          <w:rFonts w:asciiTheme="minorHAnsi" w:hAnsiTheme="minorHAnsi" w:cs="Arial"/>
        </w:rPr>
        <w:t>Lugar y fecha de expedición</w:t>
      </w:r>
      <w:r w:rsidRPr="00072F1F">
        <w:rPr>
          <w:rFonts w:asciiTheme="minorHAnsi" w:hAnsiTheme="minorHAnsi" w:cs="Arial"/>
        </w:rPr>
        <w:cr/>
      </w:r>
    </w:p>
    <w:p w:rsidR="002137E8" w:rsidRPr="00072F1F" w:rsidRDefault="002137E8" w:rsidP="002137E8">
      <w:pPr>
        <w:tabs>
          <w:tab w:val="left" w:pos="284"/>
        </w:tabs>
        <w:ind w:left="284" w:right="51"/>
        <w:jc w:val="both"/>
        <w:rPr>
          <w:rFonts w:asciiTheme="minorHAnsi" w:hAnsiTheme="minorHAnsi" w:cs="Arial"/>
          <w:b/>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b/>
        </w:rPr>
        <w:t>1.</w:t>
      </w:r>
      <w:r w:rsidRPr="00072F1F">
        <w:rPr>
          <w:rFonts w:asciiTheme="minorHAnsi" w:hAnsiTheme="minorHAnsi" w:cs="Arial"/>
          <w:b/>
        </w:rPr>
        <w:tab/>
        <w:t>P</w:t>
      </w:r>
      <w:r w:rsidRPr="00072F1F">
        <w:rPr>
          <w:rFonts w:asciiTheme="minorHAnsi" w:hAnsiTheme="minorHAnsi" w:cs="Arial"/>
          <w:b/>
          <w:smallCaps/>
        </w:rPr>
        <w:t>ersona Física.</w:t>
      </w:r>
      <w:r w:rsidRPr="00072F1F">
        <w:rPr>
          <w:rFonts w:asciiTheme="minorHAnsi" w:hAnsiTheme="minorHAnsi" w:cs="Arial"/>
        </w:rPr>
        <w:cr/>
      </w: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rPr>
        <w:t>Nombre __________________________________________________________________________</w:t>
      </w: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rPr>
        <w:t>RFC_________________________con domicilio en: _______________________________________</w:t>
      </w:r>
      <w:r w:rsidRPr="00072F1F">
        <w:rPr>
          <w:rFonts w:asciiTheme="minorHAnsi" w:hAnsiTheme="minorHAnsi" w:cs="Arial"/>
          <w:b/>
        </w:rPr>
        <w:t xml:space="preserve"> </w:t>
      </w:r>
      <w:r w:rsidRPr="00072F1F">
        <w:rPr>
          <w:rFonts w:asciiTheme="minorHAnsi" w:hAnsiTheme="minorHAnsi" w:cs="Arial"/>
        </w:rPr>
        <w:t>_________________________________________________________________________________</w:t>
      </w:r>
    </w:p>
    <w:p w:rsidR="002137E8" w:rsidRPr="00072F1F" w:rsidRDefault="002137E8" w:rsidP="002137E8">
      <w:pPr>
        <w:tabs>
          <w:tab w:val="left" w:pos="284"/>
        </w:tabs>
        <w:ind w:left="284" w:right="51"/>
        <w:jc w:val="both"/>
        <w:rPr>
          <w:rFonts w:asciiTheme="minorHAnsi" w:hAnsiTheme="minorHAnsi" w:cs="Arial"/>
          <w:b/>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b/>
        </w:rPr>
        <w:t>Bajo protesta de decir verdad:</w:t>
      </w:r>
    </w:p>
    <w:p w:rsidR="002137E8" w:rsidRPr="00072F1F" w:rsidRDefault="002137E8" w:rsidP="002137E8">
      <w:pPr>
        <w:tabs>
          <w:tab w:val="left" w:pos="284"/>
        </w:tabs>
        <w:ind w:left="284" w:right="51"/>
        <w:jc w:val="both"/>
        <w:rPr>
          <w:rFonts w:asciiTheme="minorHAnsi" w:hAnsiTheme="minorHAnsi" w:cs="Arial"/>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rPr>
        <w:t xml:space="preserve">En mi carácter de </w:t>
      </w:r>
      <w:r w:rsidRPr="00072F1F">
        <w:rPr>
          <w:rFonts w:asciiTheme="minorHAnsi" w:hAnsiTheme="minorHAnsi" w:cs="Arial"/>
          <w:i/>
        </w:rPr>
        <w:t>(proveedor y/o prestador de servicios)</w:t>
      </w:r>
      <w:r w:rsidRPr="00072F1F">
        <w:rPr>
          <w:rFonts w:asciiTheme="minorHAnsi" w:hAnsiTheme="minorHAnsi" w:cs="Arial"/>
        </w:rPr>
        <w:t xml:space="preserve">, declaro </w:t>
      </w:r>
      <w:r w:rsidRPr="00072F1F">
        <w:rPr>
          <w:rFonts w:asciiTheme="minorHAnsi" w:hAnsiTheme="minorHAnsi" w:cs="Arial"/>
          <w:b/>
        </w:rPr>
        <w:t>bajo protesta de decir verdad</w:t>
      </w:r>
      <w:r w:rsidRPr="00072F1F">
        <w:rPr>
          <w:rFonts w:asciiTheme="minorHAnsi" w:hAnsiTheme="minorHAnsi" w:cs="Arial"/>
        </w:rPr>
        <w:t xml:space="preserve"> que no me encuentro en ninguno de los supuestos establecidos en los artículos 50 y 60 antepenúltimo párrafo de la Ley de Adquisiciones, Arrendamientos y Servicios del Sector Público, así como de la fracción IX del artículo 49 de la Ley General de Responsabilidades Administrativas.</w:t>
      </w:r>
    </w:p>
    <w:p w:rsidR="002137E8" w:rsidRPr="00072F1F" w:rsidRDefault="002137E8" w:rsidP="002137E8">
      <w:pPr>
        <w:tabs>
          <w:tab w:val="left" w:pos="284"/>
        </w:tabs>
        <w:ind w:left="284" w:right="51"/>
        <w:jc w:val="both"/>
        <w:rPr>
          <w:rFonts w:asciiTheme="minorHAnsi" w:hAnsiTheme="minorHAnsi" w:cs="Arial"/>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b/>
        </w:rPr>
        <w:t>II.</w:t>
      </w:r>
      <w:r w:rsidRPr="00072F1F">
        <w:rPr>
          <w:rFonts w:asciiTheme="minorHAnsi" w:hAnsiTheme="minorHAnsi" w:cs="Arial"/>
          <w:b/>
        </w:rPr>
        <w:tab/>
      </w:r>
      <w:r w:rsidRPr="00072F1F">
        <w:rPr>
          <w:rFonts w:asciiTheme="minorHAnsi" w:hAnsiTheme="minorHAnsi" w:cs="Arial"/>
          <w:b/>
          <w:smallCaps/>
        </w:rPr>
        <w:t>Persona Moral</w:t>
      </w:r>
    </w:p>
    <w:p w:rsidR="002137E8" w:rsidRPr="00072F1F" w:rsidRDefault="002137E8" w:rsidP="002137E8">
      <w:pPr>
        <w:tabs>
          <w:tab w:val="left" w:pos="284"/>
        </w:tabs>
        <w:ind w:left="284" w:right="51"/>
        <w:jc w:val="both"/>
        <w:rPr>
          <w:rFonts w:asciiTheme="minorHAnsi" w:hAnsiTheme="minorHAnsi" w:cs="Arial"/>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rPr>
        <w:t>En mi carácter de (</w:t>
      </w:r>
      <w:r w:rsidRPr="00072F1F">
        <w:rPr>
          <w:rFonts w:asciiTheme="minorHAnsi" w:hAnsiTheme="minorHAnsi" w:cs="Arial"/>
          <w:i/>
        </w:rPr>
        <w:t>representante legal, apoderado especial o general</w:t>
      </w:r>
      <w:r w:rsidRPr="00072F1F">
        <w:rPr>
          <w:rFonts w:asciiTheme="minorHAnsi" w:hAnsiTheme="minorHAnsi" w:cs="Arial"/>
        </w:rPr>
        <w:t>) de la empresa (</w:t>
      </w:r>
      <w:r w:rsidRPr="00072F1F">
        <w:rPr>
          <w:rFonts w:asciiTheme="minorHAnsi" w:hAnsiTheme="minorHAnsi" w:cs="Arial"/>
          <w:i/>
        </w:rPr>
        <w:t>nombre o razón social</w:t>
      </w:r>
      <w:r w:rsidRPr="00072F1F">
        <w:rPr>
          <w:rFonts w:asciiTheme="minorHAnsi" w:hAnsiTheme="minorHAnsi" w:cs="Arial"/>
        </w:rPr>
        <w:t xml:space="preserve">) </w:t>
      </w:r>
    </w:p>
    <w:p w:rsidR="002137E8" w:rsidRPr="00072F1F" w:rsidRDefault="002137E8" w:rsidP="002137E8">
      <w:pPr>
        <w:tabs>
          <w:tab w:val="left" w:pos="284"/>
        </w:tabs>
        <w:ind w:left="284" w:right="51"/>
        <w:jc w:val="both"/>
        <w:rPr>
          <w:rFonts w:asciiTheme="minorHAnsi" w:hAnsiTheme="minorHAnsi" w:cs="Arial"/>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b/>
        </w:rPr>
        <w:t>Bajo protesta de decir verdad:</w:t>
      </w:r>
    </w:p>
    <w:p w:rsidR="002137E8" w:rsidRPr="00072F1F" w:rsidRDefault="002137E8" w:rsidP="002137E8">
      <w:pPr>
        <w:tabs>
          <w:tab w:val="left" w:pos="284"/>
        </w:tabs>
        <w:ind w:left="284" w:right="51"/>
        <w:jc w:val="both"/>
        <w:outlineLvl w:val="0"/>
        <w:rPr>
          <w:rFonts w:asciiTheme="minorHAnsi" w:hAnsiTheme="minorHAnsi" w:cs="Arial"/>
        </w:rPr>
      </w:pPr>
    </w:p>
    <w:p w:rsidR="002137E8" w:rsidRPr="00072F1F" w:rsidRDefault="002137E8" w:rsidP="002137E8">
      <w:pPr>
        <w:tabs>
          <w:tab w:val="left" w:pos="284"/>
        </w:tabs>
        <w:ind w:left="284" w:right="51"/>
        <w:jc w:val="both"/>
        <w:rPr>
          <w:rFonts w:asciiTheme="minorHAnsi" w:hAnsiTheme="minorHAnsi" w:cs="Arial"/>
        </w:rPr>
      </w:pPr>
      <w:r w:rsidRPr="00072F1F">
        <w:rPr>
          <w:rFonts w:asciiTheme="minorHAnsi" w:hAnsiTheme="minorHAnsi" w:cs="Arial"/>
        </w:rPr>
        <w:t>Declaro que mi representada o las personas que forman parte de ella no se encuentran en alguno de los supuestos establecidos en los artículos 50 y 60 antepenúltimo párrafo de la LAASSP, así como de la fracción IX del artículo 49 de la Ley General de Responsabilidades Administrativas, ni que por su conducto, participan en este procedimiento de contratación personas físicas o morales que se encuentren inhabilitadas por resolución de la SFP, en términos de la LAASSP o la LOPSRM, ni que adeuden multas, o que participen con el propósito de evadir los efectos de la inhabilitación, tomando en consideración entre otros, los supuestos siguientes:.</w:t>
      </w:r>
    </w:p>
    <w:p w:rsidR="002137E8" w:rsidRPr="00072F1F" w:rsidRDefault="002137E8" w:rsidP="002137E8">
      <w:pPr>
        <w:tabs>
          <w:tab w:val="left" w:pos="284"/>
        </w:tabs>
        <w:ind w:left="284"/>
        <w:jc w:val="both"/>
        <w:rPr>
          <w:rFonts w:asciiTheme="minorHAnsi" w:hAnsiTheme="minorHAnsi" w:cs="Arial"/>
        </w:rPr>
      </w:pPr>
    </w:p>
    <w:p w:rsidR="002137E8" w:rsidRPr="00072F1F" w:rsidRDefault="002137E8" w:rsidP="002137E8">
      <w:pPr>
        <w:numPr>
          <w:ilvl w:val="0"/>
          <w:numId w:val="5"/>
        </w:numPr>
        <w:tabs>
          <w:tab w:val="clear" w:pos="360"/>
          <w:tab w:val="left" w:pos="284"/>
        </w:tabs>
        <w:ind w:left="284" w:firstLine="0"/>
        <w:jc w:val="both"/>
        <w:rPr>
          <w:rFonts w:asciiTheme="minorHAnsi" w:hAnsiTheme="minorHAnsi" w:cs="Arial"/>
        </w:rPr>
      </w:pPr>
      <w:r w:rsidRPr="00072F1F">
        <w:rPr>
          <w:rFonts w:asciiTheme="minorHAnsi" w:hAnsiTheme="minorHAnsi" w:cs="Arial"/>
        </w:rPr>
        <w:t>Personas morales en cuyo capital social participen personas físicas o morales que se encuentren inhabilitadas.</w:t>
      </w:r>
    </w:p>
    <w:p w:rsidR="002137E8" w:rsidRPr="00072F1F" w:rsidRDefault="002137E8" w:rsidP="002137E8">
      <w:pPr>
        <w:numPr>
          <w:ilvl w:val="0"/>
          <w:numId w:val="5"/>
        </w:numPr>
        <w:tabs>
          <w:tab w:val="clear" w:pos="360"/>
          <w:tab w:val="left" w:pos="284"/>
          <w:tab w:val="num" w:pos="720"/>
        </w:tabs>
        <w:ind w:left="284" w:firstLine="0"/>
        <w:jc w:val="both"/>
        <w:rPr>
          <w:rFonts w:asciiTheme="minorHAnsi" w:hAnsiTheme="minorHAnsi" w:cs="Arial"/>
        </w:rPr>
      </w:pPr>
      <w:r w:rsidRPr="00072F1F">
        <w:rPr>
          <w:rFonts w:asciiTheme="minorHAnsi" w:hAnsiTheme="minorHAnsi" w:cs="Arial"/>
        </w:rPr>
        <w:t>Personas morales que en su capital social participen personas morales en cuyo capital social, a su vez, participen personas físicas o morales que se encuentren inhabilitadas.</w:t>
      </w:r>
    </w:p>
    <w:p w:rsidR="002137E8" w:rsidRPr="00072F1F" w:rsidRDefault="002137E8" w:rsidP="002137E8">
      <w:pPr>
        <w:tabs>
          <w:tab w:val="left" w:pos="284"/>
        </w:tabs>
        <w:ind w:left="284" w:right="51"/>
        <w:jc w:val="both"/>
        <w:outlineLvl w:val="0"/>
        <w:rPr>
          <w:rFonts w:asciiTheme="minorHAnsi" w:hAnsiTheme="minorHAnsi" w:cs="Arial"/>
        </w:rPr>
      </w:pPr>
      <w:r w:rsidRPr="00072F1F">
        <w:rPr>
          <w:rFonts w:asciiTheme="minorHAnsi" w:hAnsiTheme="minorHAnsi" w:cs="Arial"/>
          <w:b/>
        </w:rPr>
        <w:t>c)</w:t>
      </w:r>
      <w:r w:rsidRPr="00072F1F">
        <w:rPr>
          <w:rFonts w:asciiTheme="minorHAnsi" w:hAnsiTheme="minorHAnsi" w:cs="Arial"/>
          <w:b/>
        </w:rPr>
        <w:tab/>
      </w:r>
      <w:r w:rsidRPr="00072F1F">
        <w:rPr>
          <w:rFonts w:asciiTheme="minorHAnsi" w:hAnsiTheme="minorHAnsi" w:cs="Arial"/>
        </w:rPr>
        <w:t xml:space="preserve">Personas físicas que participen en el capital social de personas morales que se encuentren inhabilitadas. La participación social deberá tomarse en cuenta al momento de la infracción que hubiere motivado la inhabilitación. </w:t>
      </w:r>
    </w:p>
    <w:p w:rsidR="002137E8" w:rsidRPr="00072F1F" w:rsidRDefault="002137E8" w:rsidP="002137E8">
      <w:pPr>
        <w:tabs>
          <w:tab w:val="left" w:pos="284"/>
        </w:tabs>
        <w:ind w:left="284" w:right="51"/>
        <w:jc w:val="both"/>
        <w:outlineLvl w:val="0"/>
        <w:rPr>
          <w:rFonts w:asciiTheme="minorHAnsi" w:hAnsiTheme="minorHAnsi" w:cs="Arial"/>
        </w:rPr>
      </w:pPr>
    </w:p>
    <w:p w:rsidR="002137E8" w:rsidRPr="00072F1F" w:rsidRDefault="002137E8" w:rsidP="002137E8">
      <w:pPr>
        <w:tabs>
          <w:tab w:val="left" w:pos="284"/>
        </w:tabs>
        <w:ind w:left="284" w:right="51"/>
        <w:jc w:val="both"/>
        <w:outlineLvl w:val="0"/>
        <w:rPr>
          <w:rFonts w:asciiTheme="minorHAnsi" w:hAnsiTheme="minorHAnsi" w:cs="Arial"/>
        </w:rPr>
      </w:pPr>
    </w:p>
    <w:p w:rsidR="002137E8" w:rsidRPr="00072F1F" w:rsidRDefault="002137E8" w:rsidP="002137E8">
      <w:pPr>
        <w:tabs>
          <w:tab w:val="left" w:pos="284"/>
        </w:tabs>
        <w:ind w:right="51"/>
        <w:jc w:val="both"/>
        <w:outlineLvl w:val="0"/>
        <w:rPr>
          <w:rFonts w:asciiTheme="minorHAnsi" w:hAnsiTheme="minorHAnsi" w:cs="Arial"/>
        </w:rPr>
      </w:pPr>
    </w:p>
    <w:p w:rsidR="002137E8" w:rsidRPr="00072F1F" w:rsidRDefault="002137E8" w:rsidP="002137E8">
      <w:pPr>
        <w:tabs>
          <w:tab w:val="left" w:pos="284"/>
        </w:tabs>
        <w:ind w:right="51"/>
        <w:jc w:val="both"/>
        <w:outlineLvl w:val="0"/>
        <w:rPr>
          <w:rFonts w:asciiTheme="minorHAnsi" w:hAnsiTheme="minorHAnsi" w:cs="Arial"/>
        </w:rPr>
      </w:pPr>
    </w:p>
    <w:p w:rsidR="002137E8" w:rsidRPr="00072F1F" w:rsidRDefault="002137E8" w:rsidP="002137E8">
      <w:pPr>
        <w:tabs>
          <w:tab w:val="left" w:pos="284"/>
        </w:tabs>
        <w:ind w:left="284" w:right="51"/>
        <w:jc w:val="both"/>
        <w:outlineLvl w:val="0"/>
        <w:rPr>
          <w:rFonts w:asciiTheme="minorHAnsi" w:hAnsiTheme="minorHAnsi" w:cs="Arial"/>
        </w:rPr>
      </w:pPr>
    </w:p>
    <w:p w:rsidR="002137E8" w:rsidRPr="00072F1F" w:rsidRDefault="002137E8" w:rsidP="002137E8">
      <w:pPr>
        <w:tabs>
          <w:tab w:val="left" w:pos="284"/>
        </w:tabs>
        <w:ind w:left="284" w:right="51"/>
        <w:jc w:val="center"/>
        <w:rPr>
          <w:rFonts w:asciiTheme="minorHAnsi" w:hAnsiTheme="minorHAnsi" w:cs="Arial"/>
          <w:b/>
        </w:rPr>
      </w:pPr>
      <w:r w:rsidRPr="00072F1F">
        <w:rPr>
          <w:rFonts w:asciiTheme="minorHAnsi" w:hAnsiTheme="minorHAnsi" w:cs="Arial"/>
          <w:b/>
        </w:rPr>
        <w:t>Nombre, cargo y firma del</w:t>
      </w:r>
    </w:p>
    <w:p w:rsidR="002137E8" w:rsidRPr="00072F1F" w:rsidRDefault="002137E8" w:rsidP="002137E8">
      <w:pPr>
        <w:tabs>
          <w:tab w:val="left" w:pos="284"/>
        </w:tabs>
        <w:ind w:left="284" w:right="51"/>
        <w:jc w:val="center"/>
        <w:rPr>
          <w:rFonts w:asciiTheme="minorHAnsi" w:hAnsiTheme="minorHAnsi" w:cs="Arial"/>
          <w:b/>
        </w:rPr>
      </w:pPr>
      <w:r w:rsidRPr="00072F1F">
        <w:rPr>
          <w:rFonts w:asciiTheme="minorHAnsi" w:hAnsiTheme="minorHAnsi" w:cs="Arial"/>
          <w:b/>
        </w:rPr>
        <w:t>Representante Legal</w:t>
      </w:r>
    </w:p>
    <w:p w:rsidR="00D06B23" w:rsidRPr="00B1259A" w:rsidRDefault="00D06B23" w:rsidP="008567D1">
      <w:pPr>
        <w:tabs>
          <w:tab w:val="left" w:pos="284"/>
        </w:tabs>
        <w:ind w:left="284" w:right="51"/>
        <w:jc w:val="center"/>
        <w:rPr>
          <w:rFonts w:asciiTheme="minorHAnsi" w:hAnsiTheme="minorHAnsi" w:cs="Arial"/>
          <w:b/>
        </w:rPr>
      </w:pPr>
    </w:p>
    <w:p w:rsidR="00D06B23" w:rsidRPr="00B1259A" w:rsidRDefault="00D06B23" w:rsidP="008567D1">
      <w:pPr>
        <w:tabs>
          <w:tab w:val="left" w:pos="284"/>
        </w:tabs>
        <w:ind w:right="51"/>
        <w:jc w:val="both"/>
        <w:rPr>
          <w:rFonts w:asciiTheme="minorHAnsi" w:hAnsiTheme="minorHAnsi" w:cs="Arial"/>
          <w:b/>
        </w:rPr>
      </w:pPr>
    </w:p>
    <w:p w:rsidR="00D06B23" w:rsidRPr="00B1259A" w:rsidRDefault="00D06B23" w:rsidP="008567D1">
      <w:pPr>
        <w:pStyle w:val="Encabezado"/>
        <w:tabs>
          <w:tab w:val="left" w:pos="284"/>
        </w:tabs>
        <w:jc w:val="both"/>
        <w:rPr>
          <w:rFonts w:asciiTheme="minorHAnsi" w:hAnsiTheme="minorHAnsi" w:cs="Arial"/>
          <w:b/>
        </w:rPr>
      </w:pPr>
    </w:p>
    <w:p w:rsidR="00D06B23" w:rsidRPr="00B1259A" w:rsidRDefault="00D06B23" w:rsidP="008567D1">
      <w:pPr>
        <w:pStyle w:val="Encabezado"/>
        <w:tabs>
          <w:tab w:val="left" w:pos="284"/>
        </w:tabs>
        <w:jc w:val="both"/>
        <w:rPr>
          <w:rFonts w:asciiTheme="minorHAnsi" w:hAnsiTheme="minorHAnsi" w:cs="Arial"/>
          <w:b/>
        </w:rPr>
      </w:pPr>
    </w:p>
    <w:p w:rsidR="00D06B23" w:rsidRPr="00B1259A" w:rsidRDefault="00D06B23" w:rsidP="008567D1">
      <w:pPr>
        <w:pStyle w:val="Encabezado"/>
        <w:tabs>
          <w:tab w:val="left" w:pos="284"/>
        </w:tabs>
        <w:jc w:val="both"/>
        <w:rPr>
          <w:rFonts w:asciiTheme="minorHAnsi" w:hAnsiTheme="minorHAnsi" w:cs="Arial"/>
          <w:b/>
        </w:rPr>
      </w:pPr>
    </w:p>
    <w:p w:rsidR="00D06B23" w:rsidRPr="00B1259A" w:rsidRDefault="00D06B23" w:rsidP="008567D1">
      <w:pPr>
        <w:pStyle w:val="Encabezado"/>
        <w:tabs>
          <w:tab w:val="left" w:pos="284"/>
        </w:tabs>
        <w:jc w:val="both"/>
        <w:rPr>
          <w:rFonts w:asciiTheme="minorHAnsi" w:hAnsiTheme="minorHAnsi" w:cs="Arial"/>
          <w:b/>
        </w:rPr>
      </w:pPr>
    </w:p>
    <w:p w:rsidR="00D06B23" w:rsidRPr="00B1259A" w:rsidRDefault="00D06B23" w:rsidP="008567D1">
      <w:pPr>
        <w:pStyle w:val="Encabezado"/>
        <w:tabs>
          <w:tab w:val="left" w:pos="284"/>
        </w:tabs>
        <w:jc w:val="both"/>
        <w:rPr>
          <w:rFonts w:asciiTheme="minorHAnsi" w:hAnsiTheme="minorHAnsi" w:cs="Arial"/>
          <w:b/>
        </w:rPr>
      </w:pPr>
    </w:p>
    <w:p w:rsidR="001B5BA9" w:rsidRPr="00B1259A" w:rsidRDefault="001B5BA9" w:rsidP="001B5BA9">
      <w:pPr>
        <w:tabs>
          <w:tab w:val="left" w:pos="284"/>
        </w:tabs>
        <w:spacing w:line="259" w:lineRule="auto"/>
        <w:jc w:val="center"/>
        <w:rPr>
          <w:rFonts w:asciiTheme="minorHAnsi" w:hAnsiTheme="minorHAnsi" w:cs="Arial"/>
          <w:b/>
        </w:rPr>
      </w:pPr>
    </w:p>
    <w:p w:rsidR="00D06B23"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INVITACIÓN A CUANDO MENOS TRES PERSONAS</w:t>
      </w:r>
    </w:p>
    <w:p w:rsidR="00D06B23" w:rsidRPr="00B1259A" w:rsidRDefault="00D06B23" w:rsidP="001B5BA9">
      <w:pPr>
        <w:tabs>
          <w:tab w:val="left" w:pos="284"/>
        </w:tabs>
        <w:spacing w:line="259" w:lineRule="auto"/>
        <w:jc w:val="center"/>
        <w:rPr>
          <w:rFonts w:asciiTheme="minorHAnsi" w:hAnsiTheme="minorHAnsi" w:cs="Arial"/>
          <w:b/>
          <w:smallCaps/>
        </w:rPr>
      </w:pPr>
    </w:p>
    <w:p w:rsidR="00D06B23"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Anexo 4</w:t>
      </w:r>
    </w:p>
    <w:p w:rsidR="00D06B23" w:rsidRPr="00B1259A" w:rsidRDefault="00D06B23"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Declaración Unilateral De Integridad</w:t>
      </w:r>
    </w:p>
    <w:p w:rsidR="00D06B23" w:rsidRPr="00B1259A" w:rsidRDefault="00D06B23" w:rsidP="001B5BA9">
      <w:pPr>
        <w:tabs>
          <w:tab w:val="left" w:pos="284"/>
        </w:tabs>
        <w:jc w:val="center"/>
        <w:rPr>
          <w:rFonts w:asciiTheme="minorHAnsi" w:hAnsiTheme="minorHAnsi" w:cs="Arial"/>
          <w:b/>
        </w:rPr>
      </w:pPr>
    </w:p>
    <w:p w:rsidR="00D06B23" w:rsidRPr="00B1259A" w:rsidRDefault="00D06B23" w:rsidP="008567D1">
      <w:pPr>
        <w:tabs>
          <w:tab w:val="left" w:pos="284"/>
        </w:tabs>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pStyle w:val="Ttulo2"/>
        <w:tabs>
          <w:tab w:val="left" w:pos="284"/>
        </w:tabs>
        <w:ind w:left="284"/>
        <w:jc w:val="both"/>
        <w:rPr>
          <w:rFonts w:asciiTheme="minorHAnsi" w:hAnsiTheme="minorHAnsi" w:cs="Arial"/>
          <w:b w:val="0"/>
        </w:rPr>
      </w:pPr>
      <w:r w:rsidRPr="00B1259A">
        <w:rPr>
          <w:rFonts w:asciiTheme="minorHAnsi" w:hAnsiTheme="minorHAnsi" w:cs="Arial"/>
          <w:b w:val="0"/>
        </w:rPr>
        <w:t>________________________</w:t>
      </w:r>
    </w:p>
    <w:p w:rsidR="00D06B23" w:rsidRPr="00B1259A" w:rsidRDefault="00D06B23" w:rsidP="008567D1">
      <w:pPr>
        <w:pStyle w:val="Ttulo2"/>
        <w:tabs>
          <w:tab w:val="left" w:pos="284"/>
        </w:tabs>
        <w:ind w:left="284"/>
        <w:jc w:val="both"/>
        <w:rPr>
          <w:rFonts w:asciiTheme="minorHAnsi" w:hAnsiTheme="minorHAnsi" w:cs="Arial"/>
          <w:b w:val="0"/>
        </w:rPr>
      </w:pPr>
      <w:r w:rsidRPr="00B1259A">
        <w:rPr>
          <w:rFonts w:asciiTheme="minorHAnsi" w:hAnsiTheme="minorHAnsi" w:cs="Arial"/>
          <w:b w:val="0"/>
        </w:rPr>
        <w:t>Lugar y fecha de expedición</w:t>
      </w: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pStyle w:val="Textoindependiente"/>
        <w:tabs>
          <w:tab w:val="left" w:pos="284"/>
        </w:tabs>
        <w:ind w:left="284"/>
        <w:jc w:val="both"/>
        <w:rPr>
          <w:rFonts w:asciiTheme="minorHAnsi" w:hAnsiTheme="minorHAnsi" w:cs="Arial"/>
          <w:sz w:val="20"/>
        </w:rPr>
      </w:pPr>
      <w:r w:rsidRPr="00B1259A">
        <w:rPr>
          <w:rFonts w:asciiTheme="minorHAnsi" w:hAnsiTheme="minorHAnsi" w:cs="Arial"/>
          <w:sz w:val="20"/>
        </w:rPr>
        <w:t>__________________________________ en mi carácter de representante o</w:t>
      </w:r>
    </w:p>
    <w:p w:rsidR="00D06B23" w:rsidRPr="00B1259A" w:rsidRDefault="00D06B23" w:rsidP="008567D1">
      <w:pPr>
        <w:pStyle w:val="Textoindependiente"/>
        <w:tabs>
          <w:tab w:val="left" w:pos="284"/>
        </w:tabs>
        <w:ind w:left="284"/>
        <w:jc w:val="both"/>
        <w:rPr>
          <w:rFonts w:asciiTheme="minorHAnsi" w:hAnsiTheme="minorHAnsi" w:cs="Arial"/>
          <w:sz w:val="20"/>
        </w:rPr>
      </w:pPr>
      <w:r w:rsidRPr="00B1259A">
        <w:rPr>
          <w:rFonts w:asciiTheme="minorHAnsi" w:hAnsiTheme="minorHAnsi" w:cs="Arial"/>
          <w:sz w:val="20"/>
        </w:rPr>
        <w:t>apoderado legal de la</w:t>
      </w:r>
    </w:p>
    <w:p w:rsidR="00D06B23" w:rsidRPr="00B1259A" w:rsidRDefault="00D06B23" w:rsidP="008567D1">
      <w:pPr>
        <w:pStyle w:val="Textoindependiente"/>
        <w:tabs>
          <w:tab w:val="left" w:pos="284"/>
        </w:tabs>
        <w:ind w:left="284"/>
        <w:jc w:val="both"/>
        <w:rPr>
          <w:rFonts w:asciiTheme="minorHAnsi" w:hAnsiTheme="minorHAnsi" w:cs="Arial"/>
          <w:sz w:val="20"/>
        </w:rPr>
      </w:pPr>
      <w:r w:rsidRPr="00B1259A">
        <w:rPr>
          <w:rFonts w:asciiTheme="minorHAnsi" w:hAnsiTheme="minorHAnsi" w:cs="Arial"/>
          <w:sz w:val="20"/>
        </w:rPr>
        <w:t>empresa (nombre o razón social)</w:t>
      </w: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 xml:space="preserve">Declaro </w:t>
      </w:r>
      <w:r w:rsidRPr="00B1259A">
        <w:rPr>
          <w:rFonts w:asciiTheme="minorHAnsi" w:hAnsiTheme="minorHAnsi" w:cs="Arial"/>
          <w:b/>
        </w:rPr>
        <w:t>bajo protesta de decir verdad</w:t>
      </w:r>
      <w:r w:rsidRPr="00B1259A">
        <w:rPr>
          <w:rFonts w:asciiTheme="minorHAnsi" w:hAnsiTheme="minorHAnsi" w:cs="Arial"/>
        </w:rPr>
        <w:t xml:space="preserve">, que en la presente </w:t>
      </w:r>
      <w:r w:rsidR="009809AF" w:rsidRPr="00B1259A">
        <w:rPr>
          <w:rFonts w:asciiTheme="minorHAnsi" w:hAnsiTheme="minorHAnsi" w:cs="Arial"/>
        </w:rPr>
        <w:t>invitación</w:t>
      </w:r>
      <w:r w:rsidRPr="00B1259A">
        <w:rPr>
          <w:rFonts w:asciiTheme="minorHAnsi" w:hAnsiTheme="minorHAnsi" w:cs="Arial"/>
        </w:rPr>
        <w:t xml:space="preserve"> se actuará con integridad, asimismo manifiesto que todos los integrantes de la empresa que represento se abstendrán de realizar conductas por sí mismas o a través de interpósita persona, para que los Servidores Públicos de</w:t>
      </w:r>
      <w:r w:rsidR="00090C96" w:rsidRPr="00B1259A">
        <w:rPr>
          <w:rFonts w:asciiTheme="minorHAnsi" w:hAnsiTheme="minorHAnsi" w:cs="Arial"/>
        </w:rPr>
        <w:t xml:space="preserve"> </w:t>
      </w:r>
      <w:r w:rsidRPr="00B1259A">
        <w:rPr>
          <w:rFonts w:asciiTheme="minorHAnsi" w:hAnsiTheme="minorHAnsi" w:cs="Arial"/>
        </w:rPr>
        <w:t>l</w:t>
      </w:r>
      <w:r w:rsidR="00090C96" w:rsidRPr="00B1259A">
        <w:rPr>
          <w:rFonts w:asciiTheme="minorHAnsi" w:hAnsiTheme="minorHAnsi" w:cs="Arial"/>
        </w:rPr>
        <w:t>a</w:t>
      </w:r>
      <w:r w:rsidRPr="00B1259A">
        <w:rPr>
          <w:rFonts w:asciiTheme="minorHAnsi" w:hAnsiTheme="minorHAnsi" w:cs="Arial"/>
        </w:rPr>
        <w:t xml:space="preserve"> </w:t>
      </w:r>
      <w:r w:rsidRPr="00B1259A">
        <w:rPr>
          <w:rFonts w:asciiTheme="minorHAnsi" w:hAnsiTheme="minorHAnsi" w:cs="Arial"/>
          <w:b/>
        </w:rPr>
        <w:t>“C</w:t>
      </w:r>
      <w:r w:rsidR="00090C96" w:rsidRPr="00B1259A">
        <w:rPr>
          <w:rFonts w:asciiTheme="minorHAnsi" w:hAnsiTheme="minorHAnsi" w:cs="Arial"/>
          <w:b/>
        </w:rPr>
        <w:t>ONVOCANTE</w:t>
      </w:r>
      <w:r w:rsidRPr="00B1259A">
        <w:rPr>
          <w:rFonts w:asciiTheme="minorHAnsi" w:hAnsiTheme="minorHAnsi" w:cs="Arial"/>
          <w:b/>
        </w:rPr>
        <w:t>”</w:t>
      </w:r>
      <w:r w:rsidRPr="00B1259A">
        <w:rPr>
          <w:rFonts w:asciiTheme="minorHAnsi" w:hAnsiTheme="minorHAnsi" w:cs="Arial"/>
        </w:rPr>
        <w:t xml:space="preserve"> induzcan ó alteren las evaluaciones de las propuestas, el resultado de los procedimientos u otros aspectos que otorguen condiciones más ventajosas con relación a los demás licitantes</w:t>
      </w: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both"/>
        <w:rPr>
          <w:rFonts w:asciiTheme="minorHAnsi" w:hAnsiTheme="minorHAnsi" w:cs="Arial"/>
          <w:b/>
        </w:rPr>
      </w:pPr>
    </w:p>
    <w:p w:rsidR="00D06B23" w:rsidRPr="00B1259A" w:rsidRDefault="00D06B23" w:rsidP="008567D1">
      <w:pPr>
        <w:tabs>
          <w:tab w:val="left" w:pos="284"/>
        </w:tabs>
        <w:ind w:left="284"/>
        <w:jc w:val="center"/>
        <w:rPr>
          <w:rFonts w:asciiTheme="minorHAnsi" w:hAnsiTheme="minorHAnsi" w:cs="Arial"/>
          <w:b/>
        </w:rPr>
      </w:pPr>
      <w:r w:rsidRPr="00B1259A">
        <w:rPr>
          <w:rFonts w:asciiTheme="minorHAnsi" w:hAnsiTheme="minorHAnsi" w:cs="Arial"/>
          <w:b/>
        </w:rPr>
        <w:t>__________________________</w:t>
      </w:r>
    </w:p>
    <w:p w:rsidR="00D06B23" w:rsidRPr="00B1259A" w:rsidRDefault="00D06B23" w:rsidP="008567D1">
      <w:pPr>
        <w:tabs>
          <w:tab w:val="left" w:pos="284"/>
        </w:tabs>
        <w:ind w:left="284"/>
        <w:jc w:val="center"/>
        <w:rPr>
          <w:rFonts w:asciiTheme="minorHAnsi" w:hAnsiTheme="minorHAnsi" w:cs="Arial"/>
        </w:rPr>
      </w:pPr>
      <w:r w:rsidRPr="00B1259A">
        <w:rPr>
          <w:rFonts w:asciiTheme="minorHAnsi" w:hAnsiTheme="minorHAnsi" w:cs="Arial"/>
        </w:rPr>
        <w:t>Nombre y Firma</w:t>
      </w:r>
    </w:p>
    <w:p w:rsidR="00D06B23" w:rsidRPr="00B1259A" w:rsidRDefault="00D06B23" w:rsidP="008567D1">
      <w:pPr>
        <w:tabs>
          <w:tab w:val="left" w:pos="1"/>
          <w:tab w:val="left" w:pos="284"/>
        </w:tabs>
        <w:ind w:left="284" w:right="23"/>
        <w:jc w:val="center"/>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p>
    <w:p w:rsidR="00D06B23" w:rsidRPr="00B1259A" w:rsidRDefault="00D06B23" w:rsidP="008567D1">
      <w:pPr>
        <w:tabs>
          <w:tab w:val="left" w:pos="1"/>
          <w:tab w:val="left" w:pos="284"/>
        </w:tabs>
        <w:ind w:left="284" w:right="23"/>
        <w:jc w:val="both"/>
        <w:rPr>
          <w:rFonts w:asciiTheme="minorHAnsi" w:hAnsiTheme="minorHAnsi" w:cs="Arial"/>
        </w:rPr>
      </w:pPr>
      <w:r w:rsidRPr="00B1259A">
        <w:rPr>
          <w:rFonts w:asciiTheme="minorHAnsi" w:hAnsiTheme="minorHAnsi" w:cs="Arial"/>
        </w:rPr>
        <w:t>Presentar este anexo en papel membretado de la empresa, firmada por el representante legal.</w:t>
      </w:r>
    </w:p>
    <w:p w:rsidR="00D06B23" w:rsidRPr="00B1259A" w:rsidRDefault="00D06B23" w:rsidP="008567D1">
      <w:pPr>
        <w:pStyle w:val="Encabezado"/>
        <w:tabs>
          <w:tab w:val="left" w:pos="284"/>
        </w:tabs>
        <w:ind w:left="284"/>
        <w:jc w:val="both"/>
        <w:rPr>
          <w:rFonts w:asciiTheme="minorHAnsi" w:hAnsiTheme="minorHAnsi" w:cs="Arial"/>
        </w:rPr>
      </w:pPr>
      <w:r w:rsidRPr="00B1259A">
        <w:rPr>
          <w:rFonts w:asciiTheme="minorHAnsi" w:hAnsiTheme="minorHAnsi" w:cs="Arial"/>
        </w:rPr>
        <w:t>Incluir en la documentación legal, administrativa y financiera.</w:t>
      </w:r>
    </w:p>
    <w:p w:rsidR="00D06B23" w:rsidRPr="00B1259A" w:rsidRDefault="00D06B23" w:rsidP="008567D1">
      <w:pPr>
        <w:pStyle w:val="Encabezado"/>
        <w:tabs>
          <w:tab w:val="left" w:pos="284"/>
        </w:tabs>
        <w:ind w:left="284"/>
        <w:jc w:val="both"/>
        <w:rPr>
          <w:rFonts w:asciiTheme="minorHAnsi" w:hAnsiTheme="minorHAnsi" w:cs="Arial"/>
        </w:rPr>
      </w:pPr>
    </w:p>
    <w:p w:rsidR="00D06B23" w:rsidRPr="00B1259A" w:rsidRDefault="00D06B23" w:rsidP="008567D1">
      <w:pPr>
        <w:pStyle w:val="Encabezado"/>
        <w:tabs>
          <w:tab w:val="left" w:pos="284"/>
        </w:tabs>
        <w:ind w:left="284"/>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rPr>
      </w:pPr>
    </w:p>
    <w:p w:rsidR="00D06B23" w:rsidRPr="00B1259A" w:rsidRDefault="00D06B23" w:rsidP="001B5BA9">
      <w:pPr>
        <w:tabs>
          <w:tab w:val="left" w:pos="284"/>
        </w:tabs>
        <w:spacing w:line="259" w:lineRule="auto"/>
        <w:jc w:val="center"/>
        <w:rPr>
          <w:rFonts w:asciiTheme="minorHAnsi" w:hAnsiTheme="minorHAnsi" w:cs="Arial"/>
          <w:b/>
          <w:smallCaps/>
        </w:rPr>
      </w:pPr>
      <w:r w:rsidRPr="00B1259A">
        <w:rPr>
          <w:rFonts w:asciiTheme="minorHAnsi" w:hAnsiTheme="minorHAnsi" w:cs="Arial"/>
        </w:rPr>
        <w:br w:type="page"/>
      </w:r>
      <w:r w:rsidR="001B5BA9" w:rsidRPr="00B1259A">
        <w:rPr>
          <w:rFonts w:asciiTheme="minorHAnsi" w:hAnsiTheme="minorHAnsi" w:cs="Arial"/>
          <w:b/>
          <w:smallCaps/>
        </w:rPr>
        <w:lastRenderedPageBreak/>
        <w:t>INVITACIÓN A CUANDO MENOS TRES PERSONAS</w:t>
      </w:r>
    </w:p>
    <w:p w:rsidR="001B5BA9" w:rsidRPr="00B1259A" w:rsidRDefault="001B5BA9" w:rsidP="001B5BA9">
      <w:pPr>
        <w:tabs>
          <w:tab w:val="left" w:pos="284"/>
        </w:tabs>
        <w:spacing w:line="259" w:lineRule="auto"/>
        <w:jc w:val="center"/>
        <w:rPr>
          <w:rFonts w:asciiTheme="minorHAnsi" w:hAnsiTheme="minorHAnsi" w:cs="Arial"/>
          <w:b/>
          <w:smallCaps/>
        </w:rPr>
      </w:pPr>
    </w:p>
    <w:p w:rsidR="00D06B23"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Anexo 5</w:t>
      </w:r>
    </w:p>
    <w:p w:rsidR="00D06B23" w:rsidRPr="00B1259A" w:rsidRDefault="00D06B23"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Condiciones De Pago</w:t>
      </w:r>
    </w:p>
    <w:p w:rsidR="00D06B23" w:rsidRPr="00B1259A" w:rsidRDefault="00D06B23" w:rsidP="001B5BA9">
      <w:pPr>
        <w:tabs>
          <w:tab w:val="left" w:pos="284"/>
        </w:tabs>
        <w:spacing w:line="259" w:lineRule="auto"/>
        <w:jc w:val="center"/>
        <w:rPr>
          <w:rFonts w:asciiTheme="minorHAnsi" w:hAnsiTheme="minorHAnsi" w:cs="Arial"/>
          <w:b/>
          <w:smallCaps/>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(Membrete de la persona física o moral)</w:t>
      </w: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pStyle w:val="Textonotapie"/>
        <w:tabs>
          <w:tab w:val="left" w:pos="284"/>
        </w:tabs>
        <w:jc w:val="both"/>
        <w:rPr>
          <w:rFonts w:asciiTheme="minorHAnsi" w:hAnsiTheme="minorHAnsi" w:cs="Arial"/>
          <w:lang w:val="es-MX"/>
        </w:rPr>
      </w:pPr>
    </w:p>
    <w:p w:rsidR="00D06B23" w:rsidRPr="00B1259A" w:rsidRDefault="00090C96" w:rsidP="008567D1">
      <w:pPr>
        <w:tabs>
          <w:tab w:val="left" w:pos="284"/>
        </w:tabs>
        <w:ind w:left="284"/>
        <w:jc w:val="both"/>
        <w:rPr>
          <w:rFonts w:asciiTheme="minorHAnsi" w:hAnsiTheme="minorHAnsi" w:cs="Arial"/>
          <w:b/>
        </w:rPr>
      </w:pPr>
      <w:r w:rsidRPr="00B1259A">
        <w:rPr>
          <w:rFonts w:asciiTheme="minorHAnsi" w:hAnsiTheme="minorHAnsi" w:cs="Arial"/>
          <w:b/>
        </w:rPr>
        <w:t>CONVOCANTE</w:t>
      </w:r>
    </w:p>
    <w:p w:rsidR="00D06B23" w:rsidRPr="00B1259A" w:rsidRDefault="00D06B23" w:rsidP="008567D1">
      <w:pPr>
        <w:tabs>
          <w:tab w:val="left" w:pos="284"/>
        </w:tabs>
        <w:ind w:left="284"/>
        <w:jc w:val="both"/>
        <w:rPr>
          <w:rFonts w:asciiTheme="minorHAnsi" w:hAnsiTheme="minorHAnsi" w:cs="Arial"/>
          <w:b/>
        </w:rPr>
      </w:pPr>
      <w:r w:rsidRPr="00B1259A">
        <w:rPr>
          <w:rFonts w:asciiTheme="minorHAnsi" w:hAnsiTheme="minorHAnsi" w:cs="Arial"/>
          <w:b/>
        </w:rPr>
        <w:t>DIRECCIÓN DE RECURSOS MATERIALES Y</w:t>
      </w:r>
    </w:p>
    <w:p w:rsidR="00D06B23" w:rsidRPr="00B1259A" w:rsidRDefault="00D06B23" w:rsidP="008567D1">
      <w:pPr>
        <w:tabs>
          <w:tab w:val="left" w:pos="284"/>
        </w:tabs>
        <w:ind w:left="284"/>
        <w:jc w:val="both"/>
        <w:rPr>
          <w:rFonts w:asciiTheme="minorHAnsi" w:hAnsiTheme="minorHAnsi" w:cs="Arial"/>
          <w:b/>
        </w:rPr>
      </w:pPr>
      <w:r w:rsidRPr="00B1259A">
        <w:rPr>
          <w:rFonts w:asciiTheme="minorHAnsi" w:hAnsiTheme="minorHAnsi" w:cs="Arial"/>
          <w:b/>
        </w:rPr>
        <w:t xml:space="preserve">SERVICIOS GENERALES </w:t>
      </w: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AV. PASEO DE LA REFORMA No. 175, 8° PISO COL. CUAUHTÉMOC</w:t>
      </w: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DELEGACIÓN CUAUHTÉMOC, C.P. 06500</w:t>
      </w:r>
    </w:p>
    <w:p w:rsidR="00D06B23" w:rsidRPr="00B1259A" w:rsidRDefault="00842D28" w:rsidP="008567D1">
      <w:pPr>
        <w:pStyle w:val="Textoindependiente21"/>
        <w:tabs>
          <w:tab w:val="left" w:pos="284"/>
        </w:tabs>
        <w:ind w:left="284"/>
        <w:rPr>
          <w:rFonts w:asciiTheme="minorHAnsi" w:hAnsiTheme="minorHAnsi" w:cs="Arial"/>
          <w:sz w:val="20"/>
        </w:rPr>
      </w:pPr>
      <w:r w:rsidRPr="00B1259A">
        <w:rPr>
          <w:rFonts w:asciiTheme="minorHAnsi" w:hAnsiTheme="minorHAnsi" w:cs="Arial"/>
          <w:sz w:val="20"/>
        </w:rPr>
        <w:t>CIUDAD DE MÉXICO</w:t>
      </w:r>
    </w:p>
    <w:p w:rsidR="00D06B23" w:rsidRPr="00B1259A" w:rsidRDefault="00D06B23" w:rsidP="008567D1">
      <w:pPr>
        <w:pStyle w:val="Encabezado"/>
        <w:tabs>
          <w:tab w:val="left" w:pos="284"/>
        </w:tabs>
        <w:ind w:left="284"/>
        <w:jc w:val="both"/>
        <w:rPr>
          <w:rFonts w:asciiTheme="minorHAnsi" w:hAnsiTheme="minorHAnsi" w:cs="Arial"/>
          <w:lang w:val="es-ES"/>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Fecha:</w:t>
      </w:r>
    </w:p>
    <w:p w:rsidR="00D06B23" w:rsidRPr="00B1259A" w:rsidRDefault="00D06B23" w:rsidP="008567D1">
      <w:pPr>
        <w:tabs>
          <w:tab w:val="left" w:pos="284"/>
        </w:tabs>
        <w:ind w:left="284"/>
        <w:jc w:val="both"/>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Por medio del presente, solicito a</w:t>
      </w:r>
      <w:r w:rsidR="00090C96" w:rsidRPr="00B1259A">
        <w:rPr>
          <w:rFonts w:asciiTheme="minorHAnsi" w:hAnsiTheme="minorHAnsi" w:cs="Arial"/>
        </w:rPr>
        <w:t xml:space="preserve"> </w:t>
      </w:r>
      <w:r w:rsidRPr="00B1259A">
        <w:rPr>
          <w:rFonts w:asciiTheme="minorHAnsi" w:hAnsiTheme="minorHAnsi" w:cs="Arial"/>
        </w:rPr>
        <w:t>l</w:t>
      </w:r>
      <w:r w:rsidR="00090C96" w:rsidRPr="00B1259A">
        <w:rPr>
          <w:rFonts w:asciiTheme="minorHAnsi" w:hAnsiTheme="minorHAnsi" w:cs="Arial"/>
        </w:rPr>
        <w:t>a</w:t>
      </w:r>
      <w:r w:rsidRPr="00B1259A">
        <w:rPr>
          <w:rFonts w:asciiTheme="minorHAnsi" w:hAnsiTheme="minorHAnsi" w:cs="Arial"/>
        </w:rPr>
        <w:t xml:space="preserve"> </w:t>
      </w:r>
      <w:r w:rsidRPr="00B1259A">
        <w:rPr>
          <w:rFonts w:asciiTheme="minorHAnsi" w:hAnsiTheme="minorHAnsi" w:cs="Arial"/>
          <w:b/>
        </w:rPr>
        <w:t>“CON</w:t>
      </w:r>
      <w:r w:rsidR="00090C96" w:rsidRPr="00B1259A">
        <w:rPr>
          <w:rFonts w:asciiTheme="minorHAnsi" w:hAnsiTheme="minorHAnsi" w:cs="Arial"/>
          <w:b/>
        </w:rPr>
        <w:t>VOCANTE</w:t>
      </w:r>
      <w:r w:rsidRPr="00B1259A">
        <w:rPr>
          <w:rFonts w:asciiTheme="minorHAnsi" w:hAnsiTheme="minorHAnsi" w:cs="Arial"/>
          <w:b/>
        </w:rPr>
        <w:t>”</w:t>
      </w:r>
      <w:r w:rsidRPr="00B1259A">
        <w:rPr>
          <w:rFonts w:asciiTheme="minorHAnsi" w:hAnsiTheme="minorHAnsi" w:cs="Arial"/>
        </w:rPr>
        <w:t xml:space="preserve"> que de resultar adjudicado en la </w:t>
      </w:r>
      <w:r w:rsidR="009809AF" w:rsidRPr="00B1259A">
        <w:rPr>
          <w:rFonts w:asciiTheme="minorHAnsi" w:hAnsiTheme="minorHAnsi" w:cs="Arial"/>
        </w:rPr>
        <w:t>INVITACIÓN</w:t>
      </w:r>
      <w:r w:rsidRPr="00B1259A">
        <w:rPr>
          <w:rFonts w:asciiTheme="minorHAnsi" w:hAnsiTheme="minorHAnsi" w:cs="Arial"/>
        </w:rPr>
        <w:t xml:space="preserve"> PÚBLICA NACIONAL No</w:t>
      </w:r>
      <w:r w:rsidR="00090C96" w:rsidRPr="00B1259A">
        <w:rPr>
          <w:rFonts w:asciiTheme="minorHAnsi" w:hAnsiTheme="minorHAnsi" w:cs="Arial"/>
        </w:rPr>
        <w:t>.</w:t>
      </w:r>
      <w:r w:rsidR="004F7628" w:rsidRPr="00B1259A">
        <w:rPr>
          <w:rFonts w:asciiTheme="minorHAnsi" w:hAnsiTheme="minorHAnsi" w:cs="Arial"/>
        </w:rPr>
        <w:t xml:space="preserve"> ITP</w:t>
      </w:r>
      <w:r w:rsidRPr="00B1259A">
        <w:rPr>
          <w:rFonts w:asciiTheme="minorHAnsi" w:hAnsiTheme="minorHAnsi" w:cs="Arial"/>
        </w:rPr>
        <w:t>/</w:t>
      </w:r>
      <w:r w:rsidR="005C43F1" w:rsidRPr="00B1259A">
        <w:rPr>
          <w:rFonts w:asciiTheme="minorHAnsi" w:hAnsiTheme="minorHAnsi" w:cs="Arial"/>
          <w:b/>
        </w:rPr>
        <w:t xml:space="preserve"> </w:t>
      </w:r>
      <w:r w:rsidRPr="00B1259A">
        <w:rPr>
          <w:rFonts w:asciiTheme="minorHAnsi" w:hAnsiTheme="minorHAnsi" w:cs="Arial"/>
        </w:rPr>
        <w:t xml:space="preserve">, relativa a la adquisición de -----------------------------------, el pago correspondiente se realice mediante cheque o al número de cuenta ------------------------ CLABE (clave bancaria estandarizada a dieciocho posiciones)--------------------------------------(número y nombre de la sucursal, y número de la plaza) ---------------------------- a nombre de (NOMBRE DEL PROVEEDOR)----------------------------- en el (NOMBRE DE LA INSTITUCIÓN BANCARIA)----------------------------------------, de acuerdo al sistema de transferencia bancaria. </w:t>
      </w:r>
    </w:p>
    <w:p w:rsidR="00D06B23" w:rsidRPr="00B1259A" w:rsidRDefault="00D06B23" w:rsidP="008567D1">
      <w:pPr>
        <w:tabs>
          <w:tab w:val="left" w:pos="284"/>
        </w:tabs>
        <w:ind w:left="284"/>
        <w:jc w:val="both"/>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Asimismo manifiesto que los datos asentados en la presente solicitud son verídicos y que cualquier omisión o error en la presentación de los mismos que propicie abonos incorrectos a cuentas distintas, será de nuestras absoluta y entera responsabilidad por lo que no nos reservamos reclamación alguna sobre este particular. Por lo que queda bajo nuestra responsabilidad, notificar con oportunidad a</w:t>
      </w:r>
      <w:r w:rsidR="00090C96" w:rsidRPr="00B1259A">
        <w:rPr>
          <w:rFonts w:asciiTheme="minorHAnsi" w:hAnsiTheme="minorHAnsi" w:cs="Arial"/>
        </w:rPr>
        <w:t xml:space="preserve"> </w:t>
      </w:r>
      <w:r w:rsidRPr="00B1259A">
        <w:rPr>
          <w:rFonts w:asciiTheme="minorHAnsi" w:hAnsiTheme="minorHAnsi" w:cs="Arial"/>
        </w:rPr>
        <w:t>l</w:t>
      </w:r>
      <w:r w:rsidR="00090C96" w:rsidRPr="00B1259A">
        <w:rPr>
          <w:rFonts w:asciiTheme="minorHAnsi" w:hAnsiTheme="minorHAnsi" w:cs="Arial"/>
        </w:rPr>
        <w:t>a</w:t>
      </w:r>
      <w:r w:rsidRPr="00B1259A">
        <w:rPr>
          <w:rFonts w:asciiTheme="minorHAnsi" w:hAnsiTheme="minorHAnsi" w:cs="Arial"/>
        </w:rPr>
        <w:t xml:space="preserve"> Con</w:t>
      </w:r>
      <w:r w:rsidR="00090C96" w:rsidRPr="00B1259A">
        <w:rPr>
          <w:rFonts w:asciiTheme="minorHAnsi" w:hAnsiTheme="minorHAnsi" w:cs="Arial"/>
        </w:rPr>
        <w:t>vocante</w:t>
      </w:r>
      <w:r w:rsidRPr="00B1259A">
        <w:rPr>
          <w:rFonts w:asciiTheme="minorHAnsi" w:hAnsiTheme="minorHAnsi" w:cs="Arial"/>
        </w:rPr>
        <w:t>, cualquier cambio o modificación de los datos que por este medio hemos proporcionado.</w:t>
      </w:r>
    </w:p>
    <w:p w:rsidR="00D06B23" w:rsidRPr="00B1259A" w:rsidRDefault="00D06B23" w:rsidP="008567D1">
      <w:pPr>
        <w:tabs>
          <w:tab w:val="left" w:pos="284"/>
        </w:tabs>
        <w:ind w:left="284"/>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center"/>
        <w:rPr>
          <w:rFonts w:asciiTheme="minorHAnsi" w:hAnsiTheme="minorHAnsi" w:cs="Arial"/>
        </w:rPr>
      </w:pPr>
      <w:r w:rsidRPr="00B1259A">
        <w:rPr>
          <w:rFonts w:asciiTheme="minorHAnsi" w:hAnsiTheme="minorHAnsi" w:cs="Arial"/>
        </w:rPr>
        <w:t>___________________________________________________</w:t>
      </w:r>
    </w:p>
    <w:p w:rsidR="00D06B23" w:rsidRPr="00B1259A" w:rsidRDefault="00D06B23" w:rsidP="008567D1">
      <w:pPr>
        <w:tabs>
          <w:tab w:val="left" w:pos="284"/>
        </w:tabs>
        <w:jc w:val="center"/>
        <w:rPr>
          <w:rFonts w:asciiTheme="minorHAnsi" w:hAnsiTheme="minorHAnsi" w:cs="Arial"/>
        </w:rPr>
      </w:pPr>
      <w:r w:rsidRPr="00B1259A">
        <w:rPr>
          <w:rFonts w:asciiTheme="minorHAnsi" w:hAnsiTheme="minorHAnsi" w:cs="Arial"/>
        </w:rPr>
        <w:t>NOMBRE COMPLETO, CARGO Y FIRMA</w:t>
      </w:r>
    </w:p>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 xml:space="preserve"> </w:t>
      </w: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pStyle w:val="Encabezado"/>
        <w:tabs>
          <w:tab w:val="left" w:pos="284"/>
        </w:tabs>
        <w:jc w:val="both"/>
        <w:rPr>
          <w:rFonts w:asciiTheme="minorHAnsi" w:hAnsiTheme="minorHAnsi" w:cs="Arial"/>
          <w:caps/>
        </w:rPr>
      </w:pPr>
    </w:p>
    <w:p w:rsidR="001B5BA9" w:rsidRPr="00B1259A" w:rsidRDefault="00D06B23" w:rsidP="001B5BA9">
      <w:pPr>
        <w:tabs>
          <w:tab w:val="left" w:pos="284"/>
        </w:tabs>
        <w:spacing w:line="259" w:lineRule="auto"/>
        <w:jc w:val="center"/>
        <w:rPr>
          <w:rFonts w:asciiTheme="minorHAnsi" w:hAnsiTheme="minorHAnsi" w:cs="Arial"/>
          <w:caps/>
        </w:rPr>
      </w:pPr>
      <w:r w:rsidRPr="00B1259A">
        <w:rPr>
          <w:rFonts w:asciiTheme="minorHAnsi" w:hAnsiTheme="minorHAnsi" w:cs="Arial"/>
          <w:caps/>
        </w:rPr>
        <w:br w:type="page"/>
      </w:r>
    </w:p>
    <w:p w:rsidR="001B5BA9"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lastRenderedPageBreak/>
        <w:t>INVITACIÓN A CUANDO MENOS TRES PERSONAS</w:t>
      </w:r>
    </w:p>
    <w:p w:rsidR="002703B4" w:rsidRPr="00B1259A" w:rsidRDefault="002703B4" w:rsidP="001B5BA9">
      <w:pPr>
        <w:tabs>
          <w:tab w:val="left" w:pos="284"/>
        </w:tabs>
        <w:spacing w:line="259" w:lineRule="auto"/>
        <w:jc w:val="center"/>
        <w:rPr>
          <w:rFonts w:asciiTheme="minorHAnsi" w:hAnsiTheme="minorHAnsi" w:cs="Arial"/>
          <w:b/>
          <w:smallCaps/>
        </w:rPr>
      </w:pPr>
    </w:p>
    <w:p w:rsidR="00D06B23" w:rsidRPr="00B1259A" w:rsidRDefault="00D06B23" w:rsidP="001B5BA9">
      <w:pPr>
        <w:tabs>
          <w:tab w:val="left" w:pos="284"/>
        </w:tabs>
        <w:spacing w:line="259" w:lineRule="auto"/>
        <w:jc w:val="center"/>
        <w:rPr>
          <w:rFonts w:asciiTheme="minorHAnsi" w:hAnsiTheme="minorHAnsi" w:cs="Arial"/>
          <w:b/>
          <w:smallCaps/>
        </w:rPr>
      </w:pPr>
    </w:p>
    <w:p w:rsidR="008033DA" w:rsidRPr="00B1259A" w:rsidRDefault="008033DA"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Obligaciones Fiscales</w:t>
      </w:r>
    </w:p>
    <w:p w:rsidR="008033DA" w:rsidRPr="00B1259A" w:rsidRDefault="008033DA" w:rsidP="008567D1">
      <w:pPr>
        <w:tabs>
          <w:tab w:val="left" w:pos="284"/>
        </w:tabs>
        <w:ind w:right="34"/>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De conformidad con lo establecido en el artículo 32-D primero, segundo, tercero y cuarto párrafos del Código Fiscal de la Federación, publicado por la Secretaría de Hacienda y Crédito Público en el Diario Oficial de la Federación el día 31 de diciembre de 1998, así como lo establecido en la regla 2.1.</w:t>
      </w:r>
      <w:r w:rsidR="008267CE" w:rsidRPr="00B1259A">
        <w:rPr>
          <w:rFonts w:asciiTheme="minorHAnsi" w:hAnsiTheme="minorHAnsi" w:cs="Arial"/>
        </w:rPr>
        <w:t>31</w:t>
      </w:r>
      <w:r w:rsidRPr="00B1259A">
        <w:rPr>
          <w:rFonts w:asciiTheme="minorHAnsi" w:hAnsiTheme="minorHAnsi"/>
          <w:b/>
        </w:rPr>
        <w:t xml:space="preserve"> </w:t>
      </w:r>
      <w:r w:rsidRPr="00B1259A">
        <w:rPr>
          <w:rFonts w:asciiTheme="minorHAnsi" w:hAnsiTheme="minorHAnsi" w:cs="Arial"/>
        </w:rPr>
        <w:t>de la Resolución Miscelánea Fiscal para 201</w:t>
      </w:r>
      <w:r w:rsidR="00A43B9C">
        <w:rPr>
          <w:rFonts w:asciiTheme="minorHAnsi" w:hAnsiTheme="minorHAnsi" w:cs="Arial"/>
        </w:rPr>
        <w:t>7</w:t>
      </w:r>
      <w:r w:rsidRPr="00B1259A">
        <w:rPr>
          <w:rFonts w:asciiTheme="minorHAnsi" w:hAnsiTheme="minorHAnsi" w:cs="Arial"/>
        </w:rPr>
        <w:t xml:space="preserve">, publicada el </w:t>
      </w:r>
      <w:r w:rsidR="008267CE" w:rsidRPr="00B1259A">
        <w:rPr>
          <w:rFonts w:asciiTheme="minorHAnsi" w:hAnsiTheme="minorHAnsi" w:cs="Arial"/>
        </w:rPr>
        <w:t>23</w:t>
      </w:r>
      <w:r w:rsidRPr="00B1259A">
        <w:rPr>
          <w:rFonts w:asciiTheme="minorHAnsi" w:hAnsiTheme="minorHAnsi" w:cs="Arial"/>
        </w:rPr>
        <w:t xml:space="preserve"> de diciembre de 201</w:t>
      </w:r>
      <w:r w:rsidR="00A43B9C">
        <w:rPr>
          <w:rFonts w:asciiTheme="minorHAnsi" w:hAnsiTheme="minorHAnsi" w:cs="Arial"/>
        </w:rPr>
        <w:t>6</w:t>
      </w:r>
      <w:r w:rsidRPr="00B1259A">
        <w:rPr>
          <w:rFonts w:asciiTheme="minorHAnsi" w:hAnsiTheme="minorHAnsi" w:cs="Arial"/>
        </w:rPr>
        <w:t>, cuando la Administración Pública Federal, Centralizada y Paraestatal, la Procuraduría General de la República, así como las entidades federativas vayan a realizar contrataciones por adquisición de Bienes, servicio, prestación de servicios u obra pública, con cargo total o parcial a fondos federales, cuyo monto exceda de $300,000.00 M.N., sin incluir el IVA, se observará lo siguiente, según corresponda:</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pStyle w:val="Texto0"/>
        <w:numPr>
          <w:ilvl w:val="1"/>
          <w:numId w:val="3"/>
        </w:numPr>
        <w:tabs>
          <w:tab w:val="clear" w:pos="1800"/>
          <w:tab w:val="left" w:pos="284"/>
        </w:tabs>
        <w:spacing w:after="25" w:line="240" w:lineRule="auto"/>
        <w:ind w:left="284" w:right="192" w:firstLine="0"/>
        <w:rPr>
          <w:rFonts w:asciiTheme="minorHAnsi" w:hAnsiTheme="minorHAnsi" w:cs="Arial"/>
          <w:sz w:val="20"/>
        </w:rPr>
      </w:pPr>
      <w:r w:rsidRPr="00B1259A">
        <w:rPr>
          <w:rFonts w:asciiTheme="minorHAnsi" w:hAnsiTheme="minorHAnsi" w:cs="Arial"/>
          <w:sz w:val="20"/>
        </w:rPr>
        <w:t>Por cada contrato, las dependencias y entidades citadas exigirán de los contribuyentes con quienes se vaya a celebrar el contrato, les presenten documento actualizado expedido por el SAT, en la que se emita opinión sobre el cumplimiento de sus obligaciones fiscales.</w:t>
      </w:r>
    </w:p>
    <w:p w:rsidR="008033DA" w:rsidRPr="00B1259A" w:rsidRDefault="008033DA" w:rsidP="008567D1">
      <w:pPr>
        <w:pStyle w:val="Texto0"/>
        <w:tabs>
          <w:tab w:val="left" w:pos="284"/>
        </w:tabs>
        <w:spacing w:after="25" w:line="240" w:lineRule="auto"/>
        <w:ind w:left="284" w:right="192" w:firstLine="0"/>
        <w:rPr>
          <w:rFonts w:asciiTheme="minorHAnsi" w:hAnsiTheme="minorHAnsi" w:cs="Arial"/>
          <w:sz w:val="20"/>
        </w:rPr>
      </w:pPr>
    </w:p>
    <w:p w:rsidR="008033DA" w:rsidRPr="00B1259A" w:rsidRDefault="008033DA" w:rsidP="008567D1">
      <w:pPr>
        <w:pStyle w:val="Texto0"/>
        <w:tabs>
          <w:tab w:val="left" w:pos="284"/>
        </w:tabs>
        <w:spacing w:after="25" w:line="240" w:lineRule="auto"/>
        <w:ind w:left="284" w:right="192" w:firstLine="0"/>
        <w:rPr>
          <w:rFonts w:asciiTheme="minorHAnsi" w:hAnsiTheme="minorHAnsi" w:cs="Arial"/>
          <w:sz w:val="20"/>
        </w:rPr>
      </w:pPr>
      <w:r w:rsidRPr="00B1259A">
        <w:rPr>
          <w:rFonts w:asciiTheme="minorHAnsi" w:hAnsiTheme="minorHAnsi" w:cs="Arial"/>
          <w:sz w:val="20"/>
        </w:rPr>
        <w:t>Para efectos de lo anterior, los contribuyentes con quienes se vaya a celebrar el contrato, deberán solicitar la opinión sobre el cumplimento de obligaciones conforme a lo siguiente:</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1.- Presentar solicitud de opinión por internet en la página del SAT, en la opción “Mi portal”.</w:t>
      </w: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2.- Contar con clave CIEC.</w:t>
      </w: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3.- En la solicitud deberán incluir los siguientes requisitos:</w:t>
      </w:r>
    </w:p>
    <w:p w:rsidR="008033DA" w:rsidRPr="00B1259A" w:rsidRDefault="008033DA" w:rsidP="001055C8">
      <w:pPr>
        <w:ind w:left="142" w:right="192" w:firstLine="425"/>
        <w:jc w:val="both"/>
        <w:rPr>
          <w:rFonts w:asciiTheme="minorHAnsi" w:hAnsiTheme="minorHAnsi" w:cs="Arial"/>
        </w:rPr>
      </w:pPr>
      <w:r w:rsidRPr="00B1259A">
        <w:rPr>
          <w:rFonts w:asciiTheme="minorHAnsi" w:hAnsiTheme="minorHAnsi" w:cs="Arial"/>
        </w:rPr>
        <w:t>a. Nombre, y dirección de la dependencia en la cual se licita</w:t>
      </w:r>
    </w:p>
    <w:p w:rsidR="008033DA" w:rsidRPr="00B1259A" w:rsidRDefault="008033DA" w:rsidP="001055C8">
      <w:pPr>
        <w:ind w:left="142" w:right="192" w:firstLine="425"/>
        <w:jc w:val="both"/>
        <w:rPr>
          <w:rFonts w:asciiTheme="minorHAnsi" w:hAnsiTheme="minorHAnsi" w:cs="Arial"/>
        </w:rPr>
      </w:pPr>
      <w:r w:rsidRPr="00B1259A">
        <w:rPr>
          <w:rFonts w:asciiTheme="minorHAnsi" w:hAnsiTheme="minorHAnsi" w:cs="Arial"/>
        </w:rPr>
        <w:t>b. Nombre RFC del representante legal, en su caso.</w:t>
      </w:r>
    </w:p>
    <w:p w:rsidR="008033DA" w:rsidRPr="00B1259A" w:rsidRDefault="008033DA" w:rsidP="001055C8">
      <w:pPr>
        <w:ind w:left="142" w:right="192" w:firstLine="425"/>
        <w:jc w:val="both"/>
        <w:rPr>
          <w:rFonts w:asciiTheme="minorHAnsi" w:hAnsiTheme="minorHAnsi" w:cs="Arial"/>
        </w:rPr>
      </w:pPr>
      <w:r w:rsidRPr="00B1259A">
        <w:rPr>
          <w:rFonts w:asciiTheme="minorHAnsi" w:hAnsiTheme="minorHAnsi" w:cs="Arial"/>
        </w:rPr>
        <w:t>c. Monto total del contrato.</w:t>
      </w:r>
    </w:p>
    <w:p w:rsidR="008033DA" w:rsidRPr="00B1259A" w:rsidRDefault="008033DA" w:rsidP="001055C8">
      <w:pPr>
        <w:ind w:left="142" w:right="192" w:firstLine="425"/>
        <w:jc w:val="both"/>
        <w:rPr>
          <w:rFonts w:asciiTheme="minorHAnsi" w:hAnsiTheme="minorHAnsi" w:cs="Arial"/>
        </w:rPr>
      </w:pPr>
      <w:r w:rsidRPr="00B1259A">
        <w:rPr>
          <w:rFonts w:asciiTheme="minorHAnsi" w:hAnsiTheme="minorHAnsi" w:cs="Arial"/>
        </w:rPr>
        <w:t>d. Señalar si el contrato se trata de adquisición de Bienes, servicio, prestación de servicios u obra pública.</w:t>
      </w:r>
    </w:p>
    <w:p w:rsidR="008033DA" w:rsidRPr="00B1259A" w:rsidRDefault="008033DA" w:rsidP="001055C8">
      <w:pPr>
        <w:ind w:left="142" w:right="192" w:firstLine="425"/>
        <w:jc w:val="both"/>
        <w:rPr>
          <w:rFonts w:asciiTheme="minorHAnsi" w:hAnsiTheme="minorHAnsi" w:cs="Arial"/>
        </w:rPr>
      </w:pPr>
      <w:r w:rsidRPr="00B1259A">
        <w:rPr>
          <w:rFonts w:asciiTheme="minorHAnsi" w:hAnsiTheme="minorHAnsi" w:cs="Arial"/>
        </w:rPr>
        <w:t xml:space="preserve">e. Numero de </w:t>
      </w:r>
      <w:r w:rsidR="009809AF" w:rsidRPr="00B1259A">
        <w:rPr>
          <w:rFonts w:asciiTheme="minorHAnsi" w:hAnsiTheme="minorHAnsi" w:cs="Arial"/>
        </w:rPr>
        <w:t>invitación</w:t>
      </w:r>
      <w:r w:rsidRPr="00B1259A">
        <w:rPr>
          <w:rFonts w:asciiTheme="minorHAnsi" w:hAnsiTheme="minorHAnsi" w:cs="Arial"/>
        </w:rPr>
        <w:t xml:space="preserve"> o concurso.</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El contribuyente solicitante con el acto de registrar su solicitud en la página de internet del SAT para efectos del artículo 32-D primero, segundo, tercero y cuarto párrafos del Código Fiscal de la Federación manifieste que:</w:t>
      </w:r>
    </w:p>
    <w:p w:rsidR="008033DA" w:rsidRPr="00B1259A" w:rsidRDefault="008033DA" w:rsidP="008567D1">
      <w:pPr>
        <w:tabs>
          <w:tab w:val="left" w:pos="284"/>
          <w:tab w:val="num" w:pos="360"/>
        </w:tabs>
        <w:ind w:left="284" w:right="192"/>
        <w:jc w:val="both"/>
        <w:rPr>
          <w:rFonts w:asciiTheme="minorHAnsi" w:hAnsiTheme="minorHAnsi" w:cs="Arial"/>
        </w:rPr>
      </w:pPr>
    </w:p>
    <w:p w:rsidR="008033DA" w:rsidRPr="00B1259A" w:rsidRDefault="008033DA" w:rsidP="008567D1">
      <w:pPr>
        <w:numPr>
          <w:ilvl w:val="0"/>
          <w:numId w:val="6"/>
        </w:numPr>
        <w:tabs>
          <w:tab w:val="clear" w:pos="750"/>
          <w:tab w:val="left" w:pos="284"/>
        </w:tabs>
        <w:ind w:left="284" w:right="192" w:firstLine="0"/>
        <w:jc w:val="both"/>
        <w:rPr>
          <w:rFonts w:asciiTheme="minorHAnsi" w:hAnsiTheme="minorHAnsi" w:cs="Arial"/>
        </w:rPr>
      </w:pPr>
      <w:r w:rsidRPr="00B1259A">
        <w:rPr>
          <w:rFonts w:asciiTheme="minorHAnsi" w:hAnsiTheme="minorHAnsi" w:cs="Arial"/>
        </w:rPr>
        <w:t xml:space="preserve">Han cumplido con sus obligaciones en materia de inscripción y avisos al RFC, a que se refieren el CFF y su Reglamento, la situación actual del registro es activo y localizado. </w:t>
      </w:r>
    </w:p>
    <w:p w:rsidR="008033DA" w:rsidRPr="00B1259A" w:rsidRDefault="008033DA" w:rsidP="008567D1">
      <w:pPr>
        <w:tabs>
          <w:tab w:val="left" w:pos="284"/>
          <w:tab w:val="num" w:pos="360"/>
        </w:tabs>
        <w:ind w:left="284" w:right="192"/>
        <w:jc w:val="both"/>
        <w:rPr>
          <w:rFonts w:asciiTheme="minorHAnsi" w:hAnsiTheme="minorHAnsi" w:cs="Arial"/>
        </w:rPr>
      </w:pPr>
    </w:p>
    <w:p w:rsidR="008033DA" w:rsidRPr="00B1259A" w:rsidRDefault="008033DA" w:rsidP="008567D1">
      <w:pPr>
        <w:numPr>
          <w:ilvl w:val="0"/>
          <w:numId w:val="6"/>
        </w:numPr>
        <w:tabs>
          <w:tab w:val="clear" w:pos="750"/>
          <w:tab w:val="left" w:pos="284"/>
        </w:tabs>
        <w:ind w:left="284" w:right="192" w:firstLine="0"/>
        <w:jc w:val="both"/>
        <w:rPr>
          <w:rFonts w:asciiTheme="minorHAnsi" w:hAnsiTheme="minorHAnsi" w:cs="Arial"/>
        </w:rPr>
      </w:pPr>
      <w:r w:rsidRPr="00B1259A">
        <w:rPr>
          <w:rFonts w:asciiTheme="minorHAnsi" w:hAnsiTheme="minorHAnsi" w:cs="Arial"/>
        </w:rPr>
        <w:t xml:space="preserve">Se encuentran al corriente en el cumplimiento de sus obligaciones fiscales respecto de la presentación de la declaración anual del ISR por el último ejercicio fiscal que se encuentra obligado. </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numPr>
          <w:ilvl w:val="0"/>
          <w:numId w:val="6"/>
        </w:numPr>
        <w:tabs>
          <w:tab w:val="clear" w:pos="750"/>
          <w:tab w:val="left" w:pos="284"/>
        </w:tabs>
        <w:ind w:left="284" w:right="192" w:firstLine="0"/>
        <w:jc w:val="both"/>
        <w:rPr>
          <w:rFonts w:asciiTheme="minorHAnsi" w:hAnsiTheme="minorHAnsi" w:cs="Arial"/>
        </w:rPr>
      </w:pPr>
      <w:r w:rsidRPr="00B1259A">
        <w:rPr>
          <w:rFonts w:asciiTheme="minorHAnsi" w:hAnsiTheme="minorHAnsi" w:cs="Arial"/>
        </w:rPr>
        <w:t>Que no tienen créditos fiscales determinados firmes a su cargo por impuestos federales, distintos a ISAN e ISTUV, entendiéndose por impuestos federales, el ISR, IVA, IMPAC, IETU, IDE, impuestos generales de importación y de exportación (impuestos al comercio exterior) y sus accesorios. Así como créditos fiscales determinados firmes, relacionados con la obligación de pago de las contribuciones, y de presentación de declaraciones, solicitudes, avisos, informaciones o expedición de constancias y comprobantes fiscales.</w:t>
      </w:r>
    </w:p>
    <w:p w:rsidR="008033DA" w:rsidRPr="00B1259A" w:rsidRDefault="008033DA" w:rsidP="008567D1">
      <w:pPr>
        <w:tabs>
          <w:tab w:val="left" w:pos="284"/>
          <w:tab w:val="num" w:pos="360"/>
        </w:tabs>
        <w:ind w:left="284" w:right="192"/>
        <w:jc w:val="both"/>
        <w:rPr>
          <w:rFonts w:asciiTheme="minorHAnsi" w:hAnsiTheme="minorHAnsi" w:cs="Arial"/>
        </w:rPr>
      </w:pPr>
    </w:p>
    <w:p w:rsidR="008033DA" w:rsidRPr="00B1259A" w:rsidRDefault="008033DA" w:rsidP="008567D1">
      <w:pPr>
        <w:numPr>
          <w:ilvl w:val="0"/>
          <w:numId w:val="6"/>
        </w:numPr>
        <w:tabs>
          <w:tab w:val="clear" w:pos="750"/>
          <w:tab w:val="left" w:pos="284"/>
          <w:tab w:val="num" w:pos="709"/>
        </w:tabs>
        <w:ind w:left="284" w:right="192" w:firstLine="0"/>
        <w:jc w:val="both"/>
        <w:rPr>
          <w:rFonts w:asciiTheme="minorHAnsi" w:hAnsiTheme="minorHAnsi" w:cs="Arial"/>
        </w:rPr>
      </w:pPr>
      <w:r w:rsidRPr="00B1259A">
        <w:rPr>
          <w:rFonts w:asciiTheme="minorHAnsi" w:hAnsiTheme="minorHAnsi" w:cs="Arial"/>
        </w:rPr>
        <w:t>Tratándose de contribuyentes que hubieran solicitado autorización para pagar a plazos o hubieran interpuesto algún medio de defensa contra créditos fiscales a su cargo, los mismos se encuentren garantizados conforme al artículo 141 del CFF.</w:t>
      </w:r>
    </w:p>
    <w:p w:rsidR="008033DA" w:rsidRPr="00B1259A" w:rsidRDefault="008033DA" w:rsidP="008567D1">
      <w:pPr>
        <w:tabs>
          <w:tab w:val="left" w:pos="284"/>
          <w:tab w:val="num" w:pos="709"/>
        </w:tabs>
        <w:ind w:left="284" w:right="192"/>
        <w:jc w:val="both"/>
        <w:rPr>
          <w:rFonts w:asciiTheme="minorHAnsi" w:hAnsiTheme="minorHAnsi" w:cs="Arial"/>
        </w:rPr>
      </w:pPr>
    </w:p>
    <w:p w:rsidR="008033DA" w:rsidRPr="00B1259A" w:rsidRDefault="008033DA" w:rsidP="008567D1">
      <w:pPr>
        <w:numPr>
          <w:ilvl w:val="0"/>
          <w:numId w:val="6"/>
        </w:numPr>
        <w:tabs>
          <w:tab w:val="clear" w:pos="750"/>
          <w:tab w:val="left" w:pos="284"/>
          <w:tab w:val="num" w:pos="709"/>
        </w:tabs>
        <w:ind w:left="284" w:right="192" w:firstLine="0"/>
        <w:jc w:val="both"/>
        <w:rPr>
          <w:rFonts w:asciiTheme="minorHAnsi" w:hAnsiTheme="minorHAnsi" w:cs="Arial"/>
        </w:rPr>
      </w:pPr>
      <w:r w:rsidRPr="00B1259A">
        <w:rPr>
          <w:rFonts w:asciiTheme="minorHAnsi" w:hAnsiTheme="minorHAnsi" w:cs="Arial"/>
        </w:rPr>
        <w:t>En caso de contar con autorización para el pago a plazo, que no han incurrido en las causales de revocación a que hace referencia el artículo 66-A, fracción IV del CFF.</w:t>
      </w:r>
    </w:p>
    <w:p w:rsidR="008033DA" w:rsidRPr="00B1259A" w:rsidRDefault="008033DA" w:rsidP="008567D1">
      <w:pPr>
        <w:tabs>
          <w:tab w:val="left" w:pos="284"/>
          <w:tab w:val="num" w:pos="709"/>
          <w:tab w:val="num" w:pos="2130"/>
        </w:tabs>
        <w:ind w:left="284" w:right="192"/>
        <w:jc w:val="both"/>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lastRenderedPageBreak/>
        <w:t>5.- En el caso que existan créditos fiscales determinados firmes manifestará que se compromete a celebrar convenio con las autoridades fiscales para pagarlos con los recursos que se obtengan por la enajenación, servicio, prestación de servicios u obra pública que se pretenda contratar, en la fecha en que las citadas autoridades señalen.</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6.- El proveedor adjudicado, cuando realice la consulta al SAT, relativa al documento actualizado expedido por el SAT en el que emita opinión sobre el cumplimiento de sus obligaciones fiscales, lo hará a través de la página de internet del SAT, conforme a lo señalado en la disposición 2.1.</w:t>
      </w:r>
      <w:r w:rsidR="008267CE" w:rsidRPr="00B1259A">
        <w:rPr>
          <w:rFonts w:asciiTheme="minorHAnsi" w:hAnsiTheme="minorHAnsi" w:cs="Arial"/>
        </w:rPr>
        <w:t>39</w:t>
      </w:r>
      <w:r w:rsidRPr="00B1259A">
        <w:rPr>
          <w:rFonts w:asciiTheme="minorHAnsi" w:hAnsiTheme="minorHAnsi" w:cs="Arial"/>
        </w:rPr>
        <w:t xml:space="preserve"> de la Resolución Miscelánea Fiscal para 201</w:t>
      </w:r>
      <w:r w:rsidR="008B0DD6" w:rsidRPr="00B1259A">
        <w:rPr>
          <w:rFonts w:asciiTheme="minorHAnsi" w:hAnsiTheme="minorHAnsi" w:cs="Arial"/>
        </w:rPr>
        <w:t>7</w:t>
      </w:r>
      <w:r w:rsidRPr="00B1259A">
        <w:rPr>
          <w:rFonts w:asciiTheme="minorHAnsi" w:hAnsiTheme="minorHAnsi" w:cs="Arial"/>
        </w:rPr>
        <w:t xml:space="preserve">, publicada en el Diario Oficial de la Federación el </w:t>
      </w:r>
      <w:r w:rsidR="008267CE" w:rsidRPr="00B1259A">
        <w:rPr>
          <w:rFonts w:asciiTheme="minorHAnsi" w:hAnsiTheme="minorHAnsi" w:cs="Arial"/>
        </w:rPr>
        <w:t>23</w:t>
      </w:r>
      <w:r w:rsidRPr="00B1259A">
        <w:rPr>
          <w:rFonts w:asciiTheme="minorHAnsi" w:hAnsiTheme="minorHAnsi" w:cs="Arial"/>
        </w:rPr>
        <w:t xml:space="preserve"> de diciembre de 201</w:t>
      </w:r>
      <w:r w:rsidR="008B0DD6" w:rsidRPr="00B1259A">
        <w:rPr>
          <w:rFonts w:asciiTheme="minorHAnsi" w:hAnsiTheme="minorHAnsi" w:cs="Arial"/>
        </w:rPr>
        <w:t>6</w:t>
      </w:r>
      <w:r w:rsidRPr="00B1259A">
        <w:rPr>
          <w:rFonts w:asciiTheme="minorHAnsi" w:hAnsiTheme="minorHAnsi" w:cs="Arial"/>
        </w:rPr>
        <w:t>.</w:t>
      </w:r>
    </w:p>
    <w:p w:rsidR="008033DA" w:rsidRPr="00B1259A" w:rsidRDefault="008033DA" w:rsidP="008567D1">
      <w:pPr>
        <w:tabs>
          <w:tab w:val="left" w:pos="284"/>
        </w:tabs>
        <w:ind w:left="284" w:right="192"/>
        <w:jc w:val="both"/>
        <w:rPr>
          <w:rFonts w:asciiTheme="minorHAnsi" w:hAnsiTheme="minorHAnsi" w:cs="Arial"/>
        </w:rPr>
      </w:pPr>
    </w:p>
    <w:p w:rsidR="008033DA" w:rsidRPr="00B1259A" w:rsidRDefault="008033DA" w:rsidP="008567D1">
      <w:pPr>
        <w:tabs>
          <w:tab w:val="left" w:pos="284"/>
        </w:tabs>
        <w:ind w:left="284" w:right="192"/>
        <w:jc w:val="both"/>
        <w:rPr>
          <w:rFonts w:asciiTheme="minorHAnsi" w:hAnsiTheme="minorHAnsi" w:cs="Arial"/>
        </w:rPr>
      </w:pPr>
      <w:r w:rsidRPr="00B1259A">
        <w:rPr>
          <w:rFonts w:asciiTheme="minorHAnsi" w:hAnsiTheme="minorHAnsi" w:cs="Arial"/>
        </w:rPr>
        <w:t>Los residentes en el extranjero que no estén obligados a presentar la solicitud de inscripción en el RFC, ni los avisos al mencionado registro y los contribuyentes que no hubieran estado obligados a presentar, total o parcialmente, la declaración a que se refiere la fracción I, inciso b) de esta regla, así como los residentes en el extranjero que no estén obligados a presentar declaraciones periódicas en México, asentarán estas manifestaciones en la solicitud a que se refiere el primer párrafo de la citada fracción.</w:t>
      </w:r>
    </w:p>
    <w:p w:rsidR="008033DA" w:rsidRPr="00B1259A" w:rsidRDefault="008033DA" w:rsidP="008567D1">
      <w:pPr>
        <w:tabs>
          <w:tab w:val="left" w:pos="284"/>
        </w:tabs>
        <w:jc w:val="both"/>
        <w:rPr>
          <w:rFonts w:asciiTheme="minorHAnsi" w:hAnsiTheme="minorHAnsi" w:cs="Arial"/>
        </w:rPr>
      </w:pPr>
    </w:p>
    <w:p w:rsidR="008033DA" w:rsidRPr="00B1259A" w:rsidRDefault="008033DA" w:rsidP="008567D1">
      <w:pPr>
        <w:tabs>
          <w:tab w:val="left" w:pos="284"/>
        </w:tabs>
        <w:jc w:val="both"/>
        <w:rPr>
          <w:rFonts w:asciiTheme="minorHAnsi" w:hAnsiTheme="minorHAnsi" w:cs="Arial"/>
        </w:rPr>
      </w:pPr>
    </w:p>
    <w:p w:rsidR="008033DA" w:rsidRPr="00B1259A" w:rsidRDefault="008033DA" w:rsidP="008567D1">
      <w:pPr>
        <w:tabs>
          <w:tab w:val="left" w:pos="284"/>
        </w:tabs>
        <w:jc w:val="both"/>
        <w:rPr>
          <w:rFonts w:asciiTheme="minorHAnsi" w:hAnsiTheme="minorHAnsi" w:cs="Arial"/>
        </w:rPr>
      </w:pPr>
    </w:p>
    <w:p w:rsidR="008033DA" w:rsidRPr="00B1259A" w:rsidRDefault="008033DA" w:rsidP="008567D1">
      <w:pPr>
        <w:tabs>
          <w:tab w:val="left" w:pos="284"/>
        </w:tabs>
        <w:jc w:val="both"/>
        <w:rPr>
          <w:rFonts w:asciiTheme="minorHAnsi" w:hAnsiTheme="minorHAnsi" w:cs="Arial"/>
        </w:rPr>
      </w:pPr>
    </w:p>
    <w:p w:rsidR="008033DA" w:rsidRPr="00B1259A" w:rsidRDefault="008033DA" w:rsidP="008567D1">
      <w:pPr>
        <w:tabs>
          <w:tab w:val="left" w:pos="284"/>
        </w:tabs>
        <w:jc w:val="center"/>
        <w:rPr>
          <w:rFonts w:asciiTheme="minorHAnsi" w:hAnsiTheme="minorHAnsi" w:cs="Arial"/>
        </w:rPr>
      </w:pPr>
      <w:r w:rsidRPr="00B1259A">
        <w:rPr>
          <w:rFonts w:asciiTheme="minorHAnsi" w:hAnsiTheme="minorHAnsi" w:cs="Arial"/>
        </w:rPr>
        <w:t>Atentamente.</w:t>
      </w: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r w:rsidRPr="00B1259A">
        <w:rPr>
          <w:rFonts w:asciiTheme="minorHAnsi" w:hAnsiTheme="minorHAnsi" w:cs="Arial"/>
          <w:b/>
        </w:rPr>
        <w:t>Nombre, cargo y firma del Representante Legal.</w:t>
      </w: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193"/>
        <w:jc w:val="center"/>
        <w:rPr>
          <w:rFonts w:asciiTheme="minorHAnsi" w:hAnsiTheme="minorHAnsi" w:cs="Arial"/>
          <w:b/>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left="284" w:right="22" w:hanging="284"/>
        <w:jc w:val="both"/>
        <w:rPr>
          <w:rFonts w:asciiTheme="minorHAnsi" w:hAnsiTheme="minorHAnsi" w:cs="Arial"/>
          <w:b/>
          <w:i/>
        </w:rPr>
      </w:pPr>
      <w:r w:rsidRPr="00B1259A">
        <w:rPr>
          <w:rFonts w:asciiTheme="minorHAnsi" w:hAnsiTheme="minorHAnsi" w:cs="Arial"/>
          <w:b/>
          <w:i/>
        </w:rPr>
        <w:t>El licitante ganador deberá entregar documento actualizado expedido por el SAT.</w:t>
      </w: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b/>
          <w:i/>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b/>
          <w:i/>
        </w:rPr>
      </w:pP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r w:rsidRPr="00B1259A">
        <w:rPr>
          <w:rFonts w:asciiTheme="minorHAnsi" w:hAnsiTheme="minorHAnsi" w:cs="Arial"/>
          <w:b/>
          <w:i/>
        </w:rPr>
        <w:t>Cuando los contribuyentes tengan menos de dos años de inscritos en el RFC, la manifestación corresponderá al período transcurrido desde la inscripción y hasta la fecha que presenta el escrito</w:t>
      </w:r>
      <w:r w:rsidRPr="00B1259A">
        <w:rPr>
          <w:rFonts w:asciiTheme="minorHAnsi" w:hAnsiTheme="minorHAnsi" w:cs="Arial"/>
        </w:rPr>
        <w:t xml:space="preserve">, </w:t>
      </w:r>
      <w:r w:rsidRPr="00B1259A">
        <w:rPr>
          <w:rFonts w:asciiTheme="minorHAnsi" w:hAnsiTheme="minorHAnsi" w:cs="Arial"/>
          <w:b/>
        </w:rPr>
        <w:t>sin que en ningún caso las declaraciones de pago mensuales provisionales o definitivos excedan de los últimos 12 meses</w:t>
      </w:r>
      <w:r w:rsidRPr="00B1259A">
        <w:rPr>
          <w:rFonts w:asciiTheme="minorHAnsi" w:hAnsiTheme="minorHAnsi" w:cs="Arial"/>
        </w:rPr>
        <w:t>.</w:t>
      </w:r>
    </w:p>
    <w:p w:rsidR="008033DA" w:rsidRPr="00B1259A" w:rsidRDefault="008033DA"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p>
    <w:p w:rsidR="00D06B23" w:rsidRPr="00B1259A" w:rsidRDefault="00D06B23" w:rsidP="008567D1">
      <w:pPr>
        <w:tabs>
          <w:tab w:val="left" w:pos="284"/>
          <w:tab w:val="center" w:pos="4819"/>
          <w:tab w:val="left" w:pos="5040"/>
          <w:tab w:val="left" w:pos="5760"/>
          <w:tab w:val="left" w:pos="6480"/>
          <w:tab w:val="left" w:pos="7200"/>
          <w:tab w:val="left" w:pos="7920"/>
          <w:tab w:val="left" w:pos="8640"/>
          <w:tab w:val="left" w:pos="9360"/>
        </w:tabs>
        <w:ind w:right="22"/>
        <w:jc w:val="both"/>
        <w:rPr>
          <w:rFonts w:asciiTheme="minorHAnsi" w:hAnsiTheme="minorHAnsi" w:cs="Arial"/>
        </w:rPr>
      </w:pPr>
    </w:p>
    <w:p w:rsidR="001B5BA9" w:rsidRPr="00B1259A" w:rsidRDefault="00D06B23" w:rsidP="001B5BA9">
      <w:pPr>
        <w:tabs>
          <w:tab w:val="left" w:pos="284"/>
        </w:tabs>
        <w:spacing w:line="259" w:lineRule="auto"/>
        <w:jc w:val="center"/>
        <w:rPr>
          <w:rFonts w:asciiTheme="minorHAnsi" w:hAnsiTheme="minorHAnsi" w:cs="Arial"/>
        </w:rPr>
      </w:pPr>
      <w:r w:rsidRPr="00B1259A">
        <w:rPr>
          <w:rFonts w:asciiTheme="minorHAnsi" w:hAnsiTheme="minorHAnsi" w:cs="Arial"/>
        </w:rPr>
        <w:br w:type="page"/>
      </w:r>
    </w:p>
    <w:p w:rsidR="001B5BA9" w:rsidRPr="00B1259A" w:rsidRDefault="001B5BA9" w:rsidP="001B5BA9">
      <w:pPr>
        <w:tabs>
          <w:tab w:val="left" w:pos="284"/>
        </w:tabs>
        <w:spacing w:line="259" w:lineRule="auto"/>
        <w:jc w:val="center"/>
        <w:rPr>
          <w:rFonts w:asciiTheme="minorHAnsi" w:hAnsiTheme="minorHAnsi" w:cs="Arial"/>
        </w:rPr>
      </w:pPr>
    </w:p>
    <w:p w:rsidR="001B5BA9"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INVITACIÓN A CUANDO MENOS TRES PERSONAS</w:t>
      </w:r>
    </w:p>
    <w:p w:rsidR="00D06B23" w:rsidRPr="00B1259A" w:rsidRDefault="00D06B23" w:rsidP="001B5BA9">
      <w:pPr>
        <w:pStyle w:val="Encabezado"/>
        <w:tabs>
          <w:tab w:val="left" w:pos="284"/>
        </w:tabs>
        <w:jc w:val="center"/>
        <w:rPr>
          <w:rFonts w:asciiTheme="minorHAnsi" w:hAnsiTheme="minorHAnsi" w:cs="Arial"/>
          <w:b/>
          <w:smallCaps/>
          <w:lang w:val="es-ES"/>
        </w:rPr>
      </w:pPr>
    </w:p>
    <w:p w:rsidR="00D06B23" w:rsidRPr="00B1259A" w:rsidRDefault="00D06B23" w:rsidP="001B5BA9">
      <w:pPr>
        <w:pStyle w:val="Encabezado"/>
        <w:tabs>
          <w:tab w:val="left" w:pos="284"/>
        </w:tabs>
        <w:jc w:val="center"/>
        <w:rPr>
          <w:rFonts w:asciiTheme="minorHAnsi" w:hAnsiTheme="minorHAnsi" w:cs="Arial"/>
          <w:b/>
          <w:smallCaps/>
        </w:rPr>
      </w:pPr>
      <w:r w:rsidRPr="00B1259A">
        <w:rPr>
          <w:rFonts w:asciiTheme="minorHAnsi" w:hAnsiTheme="minorHAnsi" w:cs="Arial"/>
          <w:b/>
          <w:smallCaps/>
        </w:rPr>
        <w:t>A</w:t>
      </w:r>
      <w:r w:rsidR="001B5BA9" w:rsidRPr="00B1259A">
        <w:rPr>
          <w:rFonts w:asciiTheme="minorHAnsi" w:hAnsiTheme="minorHAnsi" w:cs="Arial"/>
          <w:b/>
          <w:smallCaps/>
        </w:rPr>
        <w:t>nexo 7</w:t>
      </w:r>
    </w:p>
    <w:p w:rsidR="00D06B23" w:rsidRPr="00B1259A" w:rsidRDefault="00D06B23" w:rsidP="008567D1">
      <w:pPr>
        <w:pStyle w:val="Encabezado"/>
        <w:tabs>
          <w:tab w:val="left" w:pos="284"/>
        </w:tabs>
        <w:jc w:val="center"/>
        <w:rPr>
          <w:rFonts w:asciiTheme="minorHAnsi" w:hAnsiTheme="minorHAnsi" w:cs="Arial"/>
          <w:b/>
          <w:smallCaps/>
        </w:rPr>
      </w:pPr>
      <w:r w:rsidRPr="00B1259A">
        <w:rPr>
          <w:rFonts w:asciiTheme="minorHAnsi" w:hAnsiTheme="minorHAnsi" w:cs="Arial"/>
          <w:b/>
          <w:smallCaps/>
        </w:rPr>
        <w:t>Carta Poder</w:t>
      </w:r>
    </w:p>
    <w:p w:rsidR="00D06B23" w:rsidRPr="00B1259A" w:rsidRDefault="00D06B23" w:rsidP="008567D1">
      <w:pPr>
        <w:tabs>
          <w:tab w:val="left" w:pos="1"/>
          <w:tab w:val="left" w:pos="284"/>
        </w:tabs>
        <w:ind w:right="23"/>
        <w:jc w:val="both"/>
        <w:rPr>
          <w:rFonts w:asciiTheme="minorHAnsi" w:hAnsiTheme="minorHAnsi" w:cs="Arial"/>
          <w:b/>
        </w:rPr>
      </w:pPr>
    </w:p>
    <w:p w:rsidR="00D06B23" w:rsidRPr="00B1259A" w:rsidRDefault="00D06B23" w:rsidP="008567D1">
      <w:pPr>
        <w:tabs>
          <w:tab w:val="left" w:pos="284"/>
        </w:tabs>
        <w:ind w:left="284" w:right="23"/>
        <w:jc w:val="both"/>
        <w:rPr>
          <w:rFonts w:asciiTheme="minorHAnsi" w:hAnsiTheme="minorHAnsi" w:cs="Arial"/>
          <w:b/>
        </w:rPr>
      </w:pPr>
    </w:p>
    <w:p w:rsidR="00D06B23" w:rsidRPr="00B1259A" w:rsidRDefault="00D06B23" w:rsidP="008567D1">
      <w:pPr>
        <w:tabs>
          <w:tab w:val="left" w:pos="284"/>
          <w:tab w:val="left" w:pos="6237"/>
        </w:tabs>
        <w:ind w:left="284" w:right="23"/>
        <w:jc w:val="right"/>
        <w:rPr>
          <w:rFonts w:asciiTheme="minorHAnsi" w:hAnsiTheme="minorHAnsi" w:cs="Arial"/>
        </w:rPr>
      </w:pPr>
      <w:r w:rsidRPr="00B1259A">
        <w:rPr>
          <w:rFonts w:asciiTheme="minorHAnsi" w:hAnsiTheme="minorHAnsi" w:cs="Arial"/>
        </w:rPr>
        <w:t>Lugar y fecha de expedición...................</w:t>
      </w:r>
    </w:p>
    <w:p w:rsidR="00D06B23" w:rsidRPr="00B1259A" w:rsidRDefault="009809AF" w:rsidP="008567D1">
      <w:pPr>
        <w:pStyle w:val="Textoindependiente"/>
        <w:tabs>
          <w:tab w:val="left" w:pos="284"/>
          <w:tab w:val="left" w:pos="6237"/>
        </w:tabs>
        <w:ind w:left="284" w:right="23"/>
        <w:jc w:val="right"/>
        <w:rPr>
          <w:rFonts w:asciiTheme="minorHAnsi" w:hAnsiTheme="minorHAnsi" w:cs="Arial"/>
          <w:sz w:val="20"/>
        </w:rPr>
      </w:pPr>
      <w:r w:rsidRPr="00B1259A">
        <w:rPr>
          <w:rFonts w:asciiTheme="minorHAnsi" w:hAnsiTheme="minorHAnsi" w:cs="Arial"/>
          <w:sz w:val="20"/>
        </w:rPr>
        <w:t>INVITACIÓN</w:t>
      </w:r>
      <w:r w:rsidR="004E7786" w:rsidRPr="00B1259A">
        <w:rPr>
          <w:rFonts w:asciiTheme="minorHAnsi" w:hAnsiTheme="minorHAnsi" w:cs="Arial"/>
          <w:sz w:val="20"/>
          <w:lang w:val="es-MX"/>
        </w:rPr>
        <w:t>…………………………</w:t>
      </w:r>
      <w:r w:rsidR="00D06B23" w:rsidRPr="00B1259A">
        <w:rPr>
          <w:rFonts w:asciiTheme="minorHAnsi" w:hAnsiTheme="minorHAnsi" w:cs="Arial"/>
          <w:sz w:val="20"/>
        </w:rPr>
        <w:t>...............</w:t>
      </w:r>
    </w:p>
    <w:p w:rsidR="00D06B23" w:rsidRPr="00B1259A" w:rsidRDefault="00D06B23" w:rsidP="008567D1">
      <w:pPr>
        <w:tabs>
          <w:tab w:val="left" w:pos="284"/>
        </w:tabs>
        <w:ind w:left="284" w:right="23"/>
        <w:jc w:val="both"/>
        <w:rPr>
          <w:rFonts w:asciiTheme="minorHAnsi" w:hAnsiTheme="minorHAnsi" w:cs="Arial"/>
        </w:rPr>
      </w:pPr>
    </w:p>
    <w:p w:rsidR="00D06B23" w:rsidRPr="00B1259A" w:rsidRDefault="00D06B23" w:rsidP="008567D1">
      <w:pPr>
        <w:tabs>
          <w:tab w:val="left" w:pos="284"/>
        </w:tabs>
        <w:ind w:left="284" w:right="23"/>
        <w:jc w:val="both"/>
        <w:rPr>
          <w:rFonts w:asciiTheme="minorHAnsi" w:hAnsiTheme="minorHAnsi" w:cs="Arial"/>
        </w:rPr>
      </w:pPr>
    </w:p>
    <w:p w:rsidR="00D06B23" w:rsidRPr="00B1259A" w:rsidRDefault="00090C96" w:rsidP="008567D1">
      <w:pPr>
        <w:tabs>
          <w:tab w:val="left" w:pos="284"/>
        </w:tabs>
        <w:ind w:left="284" w:right="23"/>
        <w:jc w:val="both"/>
        <w:rPr>
          <w:rFonts w:asciiTheme="minorHAnsi" w:hAnsiTheme="minorHAnsi" w:cs="Arial"/>
          <w:b/>
        </w:rPr>
      </w:pPr>
      <w:r w:rsidRPr="00B1259A">
        <w:rPr>
          <w:rFonts w:asciiTheme="minorHAnsi" w:hAnsiTheme="minorHAnsi" w:cs="Arial"/>
          <w:b/>
        </w:rPr>
        <w:t>CONVOCANTE</w:t>
      </w:r>
    </w:p>
    <w:p w:rsidR="00D06B23" w:rsidRPr="00B1259A" w:rsidRDefault="00D06B23" w:rsidP="008567D1">
      <w:pPr>
        <w:tabs>
          <w:tab w:val="left" w:pos="284"/>
        </w:tabs>
        <w:spacing w:line="-339" w:lineRule="auto"/>
        <w:ind w:left="284" w:right="23"/>
        <w:jc w:val="both"/>
        <w:rPr>
          <w:rFonts w:asciiTheme="minorHAnsi" w:hAnsiTheme="minorHAnsi" w:cs="Arial"/>
        </w:rPr>
      </w:pPr>
      <w:r w:rsidRPr="00B1259A">
        <w:rPr>
          <w:rFonts w:asciiTheme="minorHAnsi" w:hAnsiTheme="minorHAnsi" w:cs="Arial"/>
          <w:b/>
        </w:rPr>
        <w:t>PRESENTE</w:t>
      </w:r>
    </w:p>
    <w:p w:rsidR="00D06B23" w:rsidRPr="00B1259A" w:rsidRDefault="00D06B23" w:rsidP="008567D1">
      <w:pPr>
        <w:tabs>
          <w:tab w:val="left" w:pos="284"/>
        </w:tabs>
        <w:spacing w:line="-339" w:lineRule="auto"/>
        <w:ind w:left="284" w:right="23"/>
        <w:jc w:val="both"/>
        <w:rPr>
          <w:rFonts w:asciiTheme="minorHAnsi" w:hAnsiTheme="minorHAnsi" w:cs="Arial"/>
        </w:rPr>
      </w:pPr>
    </w:p>
    <w:p w:rsidR="00D06B23" w:rsidRPr="00B1259A" w:rsidRDefault="00D06B23" w:rsidP="008567D1">
      <w:pPr>
        <w:tabs>
          <w:tab w:val="left" w:pos="284"/>
        </w:tabs>
        <w:spacing w:line="-339" w:lineRule="auto"/>
        <w:ind w:left="284" w:right="23"/>
        <w:jc w:val="both"/>
        <w:rPr>
          <w:rFonts w:asciiTheme="minorHAnsi" w:hAnsiTheme="minorHAnsi" w:cs="Arial"/>
        </w:rPr>
      </w:pPr>
      <w:r w:rsidRPr="00B1259A">
        <w:rPr>
          <w:rFonts w:asciiTheme="minorHAnsi" w:hAnsiTheme="minorHAnsi" w:cs="Arial"/>
        </w:rPr>
        <w:t xml:space="preserve">           </w:t>
      </w:r>
      <w:r w:rsidRPr="00B1259A">
        <w:rPr>
          <w:rFonts w:asciiTheme="minorHAnsi" w:hAnsiTheme="minorHAnsi" w:cs="Arial"/>
          <w:i/>
        </w:rPr>
        <w:t>(Nombre de quien otorga el poder)</w:t>
      </w:r>
      <w:r w:rsidRPr="00B1259A">
        <w:rPr>
          <w:rFonts w:asciiTheme="minorHAnsi" w:hAnsiTheme="minorHAnsi" w:cs="Arial"/>
        </w:rPr>
        <w:t xml:space="preserve">              , en mi carácter de </w:t>
      </w:r>
      <w:r w:rsidRPr="00B1259A">
        <w:rPr>
          <w:rFonts w:asciiTheme="minorHAnsi" w:hAnsiTheme="minorHAnsi" w:cs="Arial"/>
          <w:i/>
        </w:rPr>
        <w:t>(el que ostenta quien otorga el poder)</w:t>
      </w:r>
      <w:r w:rsidRPr="00B1259A">
        <w:rPr>
          <w:rFonts w:asciiTheme="minorHAnsi" w:hAnsiTheme="minorHAnsi" w:cs="Arial"/>
        </w:rPr>
        <w:t xml:space="preserve">            de la empresa denominada </w:t>
      </w:r>
      <w:r w:rsidRPr="00B1259A">
        <w:rPr>
          <w:rFonts w:asciiTheme="minorHAnsi" w:hAnsiTheme="minorHAnsi" w:cs="Arial"/>
          <w:i/>
        </w:rPr>
        <w:t>(nombre de la persona moral)</w:t>
      </w:r>
      <w:r w:rsidRPr="00B1259A">
        <w:rPr>
          <w:rFonts w:asciiTheme="minorHAnsi" w:hAnsiTheme="minorHAnsi" w:cs="Arial"/>
        </w:rPr>
        <w:t xml:space="preserve">                según consta en el testimonio notarial del      </w:t>
      </w:r>
      <w:r w:rsidRPr="00B1259A">
        <w:rPr>
          <w:rFonts w:asciiTheme="minorHAnsi" w:hAnsiTheme="minorHAnsi" w:cs="Arial"/>
          <w:i/>
        </w:rPr>
        <w:t>(fecha)</w:t>
      </w:r>
      <w:r w:rsidRPr="00B1259A">
        <w:rPr>
          <w:rFonts w:asciiTheme="minorHAnsi" w:hAnsiTheme="minorHAnsi" w:cs="Arial"/>
        </w:rPr>
        <w:t xml:space="preserve">  otorgado ante el notario público número __________ de       </w:t>
      </w:r>
      <w:r w:rsidRPr="00B1259A">
        <w:rPr>
          <w:rFonts w:asciiTheme="minorHAnsi" w:hAnsiTheme="minorHAnsi" w:cs="Arial"/>
          <w:i/>
        </w:rPr>
        <w:t xml:space="preserve">(cuidad en que se otorgó  </w:t>
      </w:r>
      <w:r w:rsidRPr="00B1259A">
        <w:rPr>
          <w:rFonts w:asciiTheme="minorHAnsi" w:hAnsiTheme="minorHAnsi" w:cs="Arial"/>
        </w:rPr>
        <w:t xml:space="preserve">   y que se encuentra registrado bajo el número ___________ del registro público de comercio de   </w:t>
      </w:r>
      <w:r w:rsidRPr="00B1259A">
        <w:rPr>
          <w:rFonts w:asciiTheme="minorHAnsi" w:hAnsiTheme="minorHAnsi" w:cs="Arial"/>
          <w:i/>
        </w:rPr>
        <w:t xml:space="preserve">(ciudad en que se efectuó el registro) </w:t>
      </w:r>
      <w:r w:rsidRPr="00B1259A">
        <w:rPr>
          <w:rFonts w:asciiTheme="minorHAnsi" w:hAnsiTheme="minorHAnsi" w:cs="Arial"/>
        </w:rPr>
        <w:t xml:space="preserve">  ; por este conducto autorizo a   </w:t>
      </w:r>
      <w:r w:rsidRPr="00B1259A">
        <w:rPr>
          <w:rFonts w:asciiTheme="minorHAnsi" w:hAnsiTheme="minorHAnsi" w:cs="Arial"/>
          <w:i/>
        </w:rPr>
        <w:t>(nombre de quien recibe el poder)</w:t>
      </w:r>
      <w:r w:rsidRPr="00B1259A">
        <w:rPr>
          <w:rFonts w:asciiTheme="minorHAnsi" w:hAnsiTheme="minorHAnsi" w:cs="Arial"/>
        </w:rPr>
        <w:t xml:space="preserve">    para que a nombre de mi representada se encargue de las siguientes gestiones:</w:t>
      </w:r>
    </w:p>
    <w:p w:rsidR="00D06B23" w:rsidRPr="00B1259A" w:rsidRDefault="00D06B23" w:rsidP="008567D1">
      <w:pPr>
        <w:tabs>
          <w:tab w:val="left" w:pos="284"/>
        </w:tabs>
        <w:spacing w:line="-339" w:lineRule="auto"/>
        <w:ind w:left="284" w:right="23"/>
        <w:jc w:val="both"/>
        <w:rPr>
          <w:rFonts w:asciiTheme="minorHAnsi" w:hAnsiTheme="minorHAnsi" w:cs="Arial"/>
        </w:rPr>
      </w:pPr>
    </w:p>
    <w:p w:rsidR="00D06B23" w:rsidRPr="00B1259A" w:rsidRDefault="00D06B23" w:rsidP="008567D1">
      <w:pPr>
        <w:tabs>
          <w:tab w:val="left" w:pos="284"/>
        </w:tabs>
        <w:ind w:left="284" w:right="23"/>
        <w:jc w:val="both"/>
        <w:rPr>
          <w:rFonts w:asciiTheme="minorHAnsi" w:hAnsiTheme="minorHAnsi" w:cs="Arial"/>
        </w:rPr>
      </w:pPr>
      <w:r w:rsidRPr="00B1259A">
        <w:rPr>
          <w:rFonts w:asciiTheme="minorHAnsi" w:hAnsiTheme="minorHAnsi" w:cs="Arial"/>
        </w:rPr>
        <w:t>a)</w:t>
      </w:r>
      <w:r w:rsidRPr="00B1259A">
        <w:rPr>
          <w:rFonts w:asciiTheme="minorHAnsi" w:hAnsiTheme="minorHAnsi" w:cs="Arial"/>
        </w:rPr>
        <w:tab/>
        <w:t>entregar y recibir documentación; y</w:t>
      </w:r>
    </w:p>
    <w:p w:rsidR="00D06B23" w:rsidRPr="00B1259A" w:rsidRDefault="00D06B23" w:rsidP="008567D1">
      <w:pPr>
        <w:tabs>
          <w:tab w:val="left" w:pos="284"/>
        </w:tabs>
        <w:ind w:left="284" w:right="23"/>
        <w:jc w:val="both"/>
        <w:rPr>
          <w:rFonts w:asciiTheme="minorHAnsi" w:hAnsiTheme="minorHAnsi" w:cs="Arial"/>
        </w:rPr>
      </w:pPr>
      <w:r w:rsidRPr="00B1259A">
        <w:rPr>
          <w:rFonts w:asciiTheme="minorHAnsi" w:hAnsiTheme="minorHAnsi" w:cs="Arial"/>
        </w:rPr>
        <w:t>b)</w:t>
      </w:r>
      <w:r w:rsidRPr="00B1259A">
        <w:rPr>
          <w:rFonts w:asciiTheme="minorHAnsi" w:hAnsiTheme="minorHAnsi" w:cs="Arial"/>
        </w:rPr>
        <w:tab/>
        <w:t>participar en actos de apertura de propuestas y fallo, y</w:t>
      </w:r>
    </w:p>
    <w:p w:rsidR="00D06B23" w:rsidRPr="00B1259A" w:rsidRDefault="00D06B23" w:rsidP="008567D1">
      <w:pPr>
        <w:numPr>
          <w:ilvl w:val="0"/>
          <w:numId w:val="4"/>
        </w:numPr>
        <w:tabs>
          <w:tab w:val="clear" w:pos="1068"/>
          <w:tab w:val="left" w:pos="284"/>
        </w:tabs>
        <w:ind w:left="284" w:right="23" w:firstLine="0"/>
        <w:jc w:val="both"/>
        <w:rPr>
          <w:rFonts w:asciiTheme="minorHAnsi" w:hAnsiTheme="minorHAnsi" w:cs="Arial"/>
        </w:rPr>
      </w:pPr>
      <w:r w:rsidRPr="00B1259A">
        <w:rPr>
          <w:rFonts w:asciiTheme="minorHAnsi" w:hAnsiTheme="minorHAnsi" w:cs="Arial"/>
        </w:rPr>
        <w:t>hacer las aclaraciones que se deriven de dichos actos.</w:t>
      </w:r>
    </w:p>
    <w:p w:rsidR="00D06B23" w:rsidRPr="00B1259A" w:rsidRDefault="00D06B23" w:rsidP="008567D1">
      <w:pPr>
        <w:tabs>
          <w:tab w:val="left" w:pos="284"/>
        </w:tabs>
        <w:ind w:left="284" w:right="23"/>
        <w:jc w:val="both"/>
        <w:rPr>
          <w:rFonts w:asciiTheme="minorHAnsi" w:hAnsiTheme="minorHAnsi" w:cs="Arial"/>
        </w:rPr>
      </w:pPr>
    </w:p>
    <w:tbl>
      <w:tblPr>
        <w:tblW w:w="0" w:type="auto"/>
        <w:jc w:val="center"/>
        <w:tblLook w:val="01E0" w:firstRow="1" w:lastRow="1" w:firstColumn="1" w:lastColumn="1" w:noHBand="0" w:noVBand="0"/>
      </w:tblPr>
      <w:tblGrid>
        <w:gridCol w:w="4180"/>
        <w:gridCol w:w="4180"/>
      </w:tblGrid>
      <w:tr w:rsidR="00B07A56" w:rsidRPr="00B1259A" w:rsidTr="007163D6">
        <w:trPr>
          <w:jc w:val="center"/>
        </w:trPr>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rPr>
              <w:t>_____________________</w:t>
            </w:r>
          </w:p>
        </w:tc>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rPr>
              <w:t>_____________________</w:t>
            </w:r>
          </w:p>
        </w:tc>
      </w:tr>
      <w:tr w:rsidR="00D06B23" w:rsidRPr="00B1259A" w:rsidTr="007163D6">
        <w:trPr>
          <w:jc w:val="center"/>
        </w:trPr>
        <w:tc>
          <w:tcPr>
            <w:tcW w:w="4180" w:type="dxa"/>
          </w:tcPr>
          <w:p w:rsidR="00D06B23" w:rsidRPr="00B1259A" w:rsidRDefault="00D06B23" w:rsidP="008567D1">
            <w:pPr>
              <w:tabs>
                <w:tab w:val="left" w:pos="284"/>
                <w:tab w:val="center" w:pos="8222"/>
              </w:tabs>
              <w:ind w:left="284" w:right="23"/>
              <w:jc w:val="center"/>
              <w:rPr>
                <w:rFonts w:asciiTheme="minorHAnsi" w:hAnsiTheme="minorHAnsi" w:cs="Arial"/>
                <w:smallCaps/>
              </w:rPr>
            </w:pPr>
            <w:r w:rsidRPr="00B1259A">
              <w:rPr>
                <w:rFonts w:asciiTheme="minorHAnsi" w:hAnsiTheme="minorHAnsi" w:cs="Arial"/>
                <w:smallCaps/>
              </w:rPr>
              <w:t>Nombre, domicilio y firma</w:t>
            </w:r>
          </w:p>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smallCaps/>
              </w:rPr>
              <w:t>de quien otorga el poder</w:t>
            </w:r>
          </w:p>
        </w:tc>
        <w:tc>
          <w:tcPr>
            <w:tcW w:w="4180" w:type="dxa"/>
          </w:tcPr>
          <w:p w:rsidR="00D06B23" w:rsidRPr="00B1259A" w:rsidRDefault="00D06B23" w:rsidP="008567D1">
            <w:pPr>
              <w:tabs>
                <w:tab w:val="left" w:pos="284"/>
              </w:tabs>
              <w:ind w:left="284" w:right="23"/>
              <w:jc w:val="center"/>
              <w:rPr>
                <w:rFonts w:asciiTheme="minorHAnsi" w:hAnsiTheme="minorHAnsi" w:cs="Arial"/>
                <w:smallCaps/>
              </w:rPr>
            </w:pPr>
            <w:r w:rsidRPr="00B1259A">
              <w:rPr>
                <w:rFonts w:asciiTheme="minorHAnsi" w:hAnsiTheme="minorHAnsi" w:cs="Arial"/>
                <w:smallCaps/>
              </w:rPr>
              <w:t>Nombre, domicilio y firma</w:t>
            </w:r>
          </w:p>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smallCaps/>
              </w:rPr>
              <w:t>de quien recibe el poder</w:t>
            </w:r>
          </w:p>
        </w:tc>
      </w:tr>
    </w:tbl>
    <w:p w:rsidR="00D06B23" w:rsidRPr="00B1259A" w:rsidRDefault="00D06B23" w:rsidP="008567D1">
      <w:pPr>
        <w:tabs>
          <w:tab w:val="left" w:pos="284"/>
        </w:tabs>
        <w:ind w:left="284" w:right="23"/>
        <w:jc w:val="both"/>
        <w:rPr>
          <w:rFonts w:asciiTheme="minorHAnsi" w:hAnsiTheme="minorHAnsi" w:cs="Arial"/>
        </w:rPr>
      </w:pPr>
    </w:p>
    <w:p w:rsidR="00D06B23" w:rsidRPr="00B1259A" w:rsidRDefault="00D06B23" w:rsidP="008567D1">
      <w:pPr>
        <w:tabs>
          <w:tab w:val="left" w:pos="284"/>
          <w:tab w:val="left" w:pos="6237"/>
        </w:tabs>
        <w:ind w:left="284" w:right="23"/>
        <w:jc w:val="center"/>
        <w:rPr>
          <w:rFonts w:asciiTheme="minorHAnsi" w:hAnsiTheme="minorHAnsi" w:cs="Arial"/>
          <w:b/>
        </w:rPr>
      </w:pPr>
    </w:p>
    <w:p w:rsidR="00D06B23" w:rsidRPr="00B1259A" w:rsidRDefault="00D06B23" w:rsidP="008567D1">
      <w:pPr>
        <w:tabs>
          <w:tab w:val="left" w:pos="284"/>
          <w:tab w:val="left" w:pos="6237"/>
        </w:tabs>
        <w:ind w:left="284" w:right="23"/>
        <w:jc w:val="center"/>
        <w:rPr>
          <w:rFonts w:asciiTheme="minorHAnsi" w:hAnsiTheme="minorHAnsi" w:cs="Arial"/>
          <w:b/>
          <w:lang w:val="es-ES_tradnl"/>
        </w:rPr>
      </w:pPr>
      <w:r w:rsidRPr="00B1259A">
        <w:rPr>
          <w:rFonts w:asciiTheme="minorHAnsi" w:hAnsiTheme="minorHAnsi" w:cs="Arial"/>
          <w:b/>
          <w:lang w:val="es-ES_tradnl"/>
        </w:rPr>
        <w:t>T E S T I G O S</w:t>
      </w:r>
    </w:p>
    <w:p w:rsidR="00D06B23" w:rsidRPr="00B1259A" w:rsidRDefault="00D06B23" w:rsidP="008567D1">
      <w:pPr>
        <w:tabs>
          <w:tab w:val="left" w:pos="284"/>
          <w:tab w:val="left" w:pos="6237"/>
        </w:tabs>
        <w:ind w:left="284" w:right="23"/>
        <w:jc w:val="center"/>
        <w:rPr>
          <w:rFonts w:asciiTheme="minorHAnsi" w:hAnsiTheme="minorHAnsi" w:cs="Arial"/>
          <w:b/>
          <w:lang w:val="es-ES_tradnl"/>
        </w:rPr>
      </w:pPr>
    </w:p>
    <w:p w:rsidR="00D06B23" w:rsidRPr="00B1259A" w:rsidRDefault="00D06B23" w:rsidP="008567D1">
      <w:pPr>
        <w:tabs>
          <w:tab w:val="left" w:pos="284"/>
          <w:tab w:val="left" w:pos="6237"/>
        </w:tabs>
        <w:ind w:left="284" w:right="23"/>
        <w:jc w:val="both"/>
        <w:rPr>
          <w:rFonts w:asciiTheme="minorHAnsi" w:hAnsiTheme="minorHAnsi" w:cs="Arial"/>
          <w:lang w:val="es-ES_tradnl"/>
        </w:rPr>
      </w:pPr>
    </w:p>
    <w:tbl>
      <w:tblPr>
        <w:tblW w:w="0" w:type="auto"/>
        <w:jc w:val="center"/>
        <w:tblLook w:val="01E0" w:firstRow="1" w:lastRow="1" w:firstColumn="1" w:lastColumn="1" w:noHBand="0" w:noVBand="0"/>
      </w:tblPr>
      <w:tblGrid>
        <w:gridCol w:w="4180"/>
        <w:gridCol w:w="4180"/>
      </w:tblGrid>
      <w:tr w:rsidR="00B07A56" w:rsidRPr="00B1259A" w:rsidTr="007163D6">
        <w:trPr>
          <w:jc w:val="center"/>
        </w:trPr>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rPr>
              <w:t>_____________________</w:t>
            </w:r>
          </w:p>
        </w:tc>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rPr>
              <w:t>_____________________</w:t>
            </w:r>
          </w:p>
        </w:tc>
      </w:tr>
      <w:tr w:rsidR="00D06B23" w:rsidRPr="00B1259A" w:rsidTr="007163D6">
        <w:trPr>
          <w:jc w:val="center"/>
        </w:trPr>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smallCaps/>
              </w:rPr>
              <w:t>Nombre, domicilio y firma</w:t>
            </w:r>
          </w:p>
        </w:tc>
        <w:tc>
          <w:tcPr>
            <w:tcW w:w="4180" w:type="dxa"/>
          </w:tcPr>
          <w:p w:rsidR="00D06B23" w:rsidRPr="00B1259A" w:rsidRDefault="00D06B23" w:rsidP="008567D1">
            <w:pPr>
              <w:tabs>
                <w:tab w:val="left" w:pos="284"/>
              </w:tabs>
              <w:ind w:left="284" w:right="23"/>
              <w:jc w:val="center"/>
              <w:rPr>
                <w:rFonts w:asciiTheme="minorHAnsi" w:hAnsiTheme="minorHAnsi" w:cs="Arial"/>
              </w:rPr>
            </w:pPr>
            <w:r w:rsidRPr="00B1259A">
              <w:rPr>
                <w:rFonts w:asciiTheme="minorHAnsi" w:hAnsiTheme="minorHAnsi" w:cs="Arial"/>
                <w:smallCaps/>
              </w:rPr>
              <w:t>Nombre, domicilio y firma</w:t>
            </w:r>
          </w:p>
        </w:tc>
      </w:tr>
    </w:tbl>
    <w:p w:rsidR="00D06B23" w:rsidRPr="00B1259A" w:rsidRDefault="00D06B23" w:rsidP="008567D1">
      <w:pPr>
        <w:tabs>
          <w:tab w:val="left" w:pos="284"/>
          <w:tab w:val="left" w:pos="6237"/>
        </w:tabs>
        <w:ind w:left="284" w:right="23"/>
        <w:jc w:val="both"/>
        <w:rPr>
          <w:rFonts w:asciiTheme="minorHAnsi" w:hAnsiTheme="minorHAnsi" w:cs="Arial"/>
          <w:lang w:val="es-ES_tradnl"/>
        </w:rPr>
      </w:pPr>
    </w:p>
    <w:p w:rsidR="00D06B23" w:rsidRPr="00B1259A" w:rsidRDefault="00D06B23" w:rsidP="008567D1">
      <w:pPr>
        <w:pStyle w:val="Encabezado"/>
        <w:tabs>
          <w:tab w:val="left" w:pos="284"/>
        </w:tabs>
        <w:ind w:left="284"/>
        <w:jc w:val="both"/>
        <w:rPr>
          <w:rFonts w:asciiTheme="minorHAnsi" w:hAnsiTheme="minorHAnsi" w:cs="Arial"/>
          <w:b/>
        </w:rPr>
      </w:pPr>
    </w:p>
    <w:p w:rsidR="00D06B23" w:rsidRPr="00B1259A" w:rsidRDefault="00D06B23" w:rsidP="008567D1">
      <w:pPr>
        <w:pStyle w:val="Encabezado"/>
        <w:tabs>
          <w:tab w:val="left" w:pos="284"/>
        </w:tabs>
        <w:ind w:left="284"/>
        <w:jc w:val="both"/>
        <w:rPr>
          <w:rFonts w:asciiTheme="minorHAnsi" w:hAnsiTheme="minorHAnsi" w:cs="Arial"/>
          <w:b/>
        </w:rPr>
      </w:pPr>
    </w:p>
    <w:p w:rsidR="00D06B23" w:rsidRPr="00B1259A" w:rsidRDefault="00D06B23" w:rsidP="008567D1">
      <w:pPr>
        <w:pStyle w:val="Encabezado"/>
        <w:tabs>
          <w:tab w:val="left" w:pos="284"/>
        </w:tabs>
        <w:ind w:left="284"/>
        <w:jc w:val="both"/>
        <w:rPr>
          <w:rFonts w:asciiTheme="minorHAnsi" w:hAnsiTheme="minorHAnsi" w:cs="Arial"/>
          <w:b/>
        </w:rPr>
      </w:pPr>
    </w:p>
    <w:p w:rsidR="001B5BA9" w:rsidRPr="00B1259A" w:rsidRDefault="00D06B23" w:rsidP="001B5BA9">
      <w:pPr>
        <w:tabs>
          <w:tab w:val="left" w:pos="284"/>
        </w:tabs>
        <w:spacing w:line="259" w:lineRule="auto"/>
        <w:jc w:val="center"/>
        <w:rPr>
          <w:rFonts w:asciiTheme="minorHAnsi" w:hAnsiTheme="minorHAnsi" w:cs="Arial"/>
          <w:b/>
        </w:rPr>
      </w:pPr>
      <w:r w:rsidRPr="00B1259A">
        <w:rPr>
          <w:rFonts w:asciiTheme="minorHAnsi" w:hAnsiTheme="minorHAnsi" w:cs="Arial"/>
          <w:b/>
        </w:rPr>
        <w:br w:type="page"/>
      </w:r>
    </w:p>
    <w:p w:rsidR="001B5BA9" w:rsidRPr="00B1259A" w:rsidRDefault="001B5BA9" w:rsidP="001B5BA9">
      <w:pPr>
        <w:tabs>
          <w:tab w:val="left" w:pos="284"/>
        </w:tabs>
        <w:spacing w:line="259" w:lineRule="auto"/>
        <w:jc w:val="center"/>
        <w:rPr>
          <w:rFonts w:asciiTheme="minorHAnsi" w:hAnsiTheme="minorHAnsi" w:cs="Arial"/>
          <w:b/>
        </w:rPr>
      </w:pPr>
    </w:p>
    <w:p w:rsidR="001B5BA9"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INVITACIÓN A CUANDO MENOS TRES PERSONAS</w:t>
      </w:r>
    </w:p>
    <w:p w:rsidR="00D06B23" w:rsidRPr="00B1259A" w:rsidRDefault="00D06B23" w:rsidP="001B5BA9">
      <w:pPr>
        <w:pStyle w:val="Encabezado"/>
        <w:tabs>
          <w:tab w:val="left" w:pos="284"/>
        </w:tabs>
        <w:ind w:left="284"/>
        <w:jc w:val="center"/>
        <w:rPr>
          <w:rFonts w:asciiTheme="minorHAnsi" w:hAnsiTheme="minorHAnsi" w:cs="Arial"/>
          <w:b/>
          <w:smallCaps/>
          <w:lang w:val="es-ES"/>
        </w:rPr>
      </w:pPr>
    </w:p>
    <w:p w:rsidR="00D06B23" w:rsidRPr="00B1259A" w:rsidRDefault="001B5BA9" w:rsidP="001B5BA9">
      <w:pPr>
        <w:pStyle w:val="Encabezado"/>
        <w:tabs>
          <w:tab w:val="left" w:pos="284"/>
        </w:tabs>
        <w:jc w:val="center"/>
        <w:rPr>
          <w:rFonts w:asciiTheme="minorHAnsi" w:hAnsiTheme="minorHAnsi" w:cs="Arial"/>
          <w:b/>
          <w:smallCaps/>
        </w:rPr>
      </w:pPr>
      <w:r w:rsidRPr="00B1259A">
        <w:rPr>
          <w:rFonts w:asciiTheme="minorHAnsi" w:hAnsiTheme="minorHAnsi" w:cs="Arial"/>
          <w:b/>
          <w:smallCaps/>
        </w:rPr>
        <w:t>Anexo 8</w:t>
      </w:r>
    </w:p>
    <w:p w:rsidR="00D06B23" w:rsidRPr="00B1259A" w:rsidRDefault="00D06B23" w:rsidP="008567D1">
      <w:pPr>
        <w:pStyle w:val="Encabezado"/>
        <w:tabs>
          <w:tab w:val="left" w:pos="284"/>
        </w:tabs>
        <w:jc w:val="center"/>
        <w:rPr>
          <w:rFonts w:asciiTheme="minorHAnsi" w:hAnsiTheme="minorHAnsi" w:cs="Arial"/>
          <w:b/>
          <w:smallCaps/>
        </w:rPr>
      </w:pPr>
      <w:r w:rsidRPr="00B1259A">
        <w:rPr>
          <w:rFonts w:asciiTheme="minorHAnsi" w:hAnsiTheme="minorHAnsi" w:cs="Arial"/>
          <w:b/>
          <w:smallCaps/>
        </w:rPr>
        <w:t>Declaración De Contar Con Personal Con Discapacidad</w:t>
      </w:r>
    </w:p>
    <w:p w:rsidR="00D06B23" w:rsidRPr="00B1259A" w:rsidRDefault="00D06B23" w:rsidP="008567D1">
      <w:pPr>
        <w:tabs>
          <w:tab w:val="left" w:pos="284"/>
        </w:tabs>
        <w:jc w:val="both"/>
        <w:rPr>
          <w:rFonts w:asciiTheme="minorHAnsi" w:hAnsiTheme="minorHAnsi" w:cs="Arial"/>
          <w:b/>
        </w:rPr>
      </w:pPr>
    </w:p>
    <w:p w:rsidR="00D06B23" w:rsidRPr="00B1259A" w:rsidRDefault="00D06B23" w:rsidP="008567D1">
      <w:pPr>
        <w:tabs>
          <w:tab w:val="left" w:pos="284"/>
        </w:tabs>
        <w:ind w:left="426"/>
        <w:jc w:val="right"/>
        <w:rPr>
          <w:rFonts w:asciiTheme="minorHAnsi" w:hAnsiTheme="minorHAnsi" w:cs="Arial"/>
        </w:rPr>
      </w:pPr>
      <w:r w:rsidRPr="00B1259A">
        <w:rPr>
          <w:rFonts w:asciiTheme="minorHAnsi" w:hAnsiTheme="minorHAnsi" w:cs="Arial"/>
        </w:rPr>
        <w:t>Lugar y fecha: …………………………………</w:t>
      </w:r>
    </w:p>
    <w:p w:rsidR="00D06B23" w:rsidRPr="00B1259A" w:rsidRDefault="009809AF" w:rsidP="008567D1">
      <w:pPr>
        <w:tabs>
          <w:tab w:val="left" w:pos="284"/>
        </w:tabs>
        <w:ind w:left="426"/>
        <w:jc w:val="right"/>
        <w:rPr>
          <w:rFonts w:asciiTheme="minorHAnsi" w:hAnsiTheme="minorHAnsi" w:cs="Arial"/>
          <w:b/>
        </w:rPr>
      </w:pPr>
      <w:r w:rsidRPr="00B1259A">
        <w:rPr>
          <w:rFonts w:asciiTheme="minorHAnsi" w:hAnsiTheme="minorHAnsi" w:cs="Arial"/>
          <w:b/>
        </w:rPr>
        <w:t>INVITACIÓN</w:t>
      </w:r>
      <w:r w:rsidR="00D06B23" w:rsidRPr="00B1259A">
        <w:rPr>
          <w:rFonts w:asciiTheme="minorHAnsi" w:hAnsiTheme="minorHAnsi" w:cs="Arial"/>
          <w:b/>
        </w:rPr>
        <w:t xml:space="preserve">: </w:t>
      </w:r>
      <w:r w:rsidR="004E7786" w:rsidRPr="00B1259A">
        <w:rPr>
          <w:rFonts w:asciiTheme="minorHAnsi" w:hAnsiTheme="minorHAnsi" w:cs="Arial"/>
          <w:b/>
        </w:rPr>
        <w:t>…………….</w:t>
      </w:r>
      <w:r w:rsidR="00D06B23" w:rsidRPr="00B1259A">
        <w:rPr>
          <w:rFonts w:asciiTheme="minorHAnsi" w:hAnsiTheme="minorHAnsi" w:cs="Arial"/>
          <w:b/>
        </w:rPr>
        <w:t>………………….</w:t>
      </w: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numPr>
          <w:ilvl w:val="0"/>
          <w:numId w:val="7"/>
        </w:numPr>
        <w:tabs>
          <w:tab w:val="left" w:pos="284"/>
        </w:tabs>
        <w:jc w:val="both"/>
        <w:rPr>
          <w:rFonts w:asciiTheme="minorHAnsi" w:hAnsiTheme="minorHAnsi" w:cs="Arial"/>
          <w:smallCaps/>
        </w:rPr>
      </w:pPr>
      <w:r w:rsidRPr="00B1259A">
        <w:rPr>
          <w:rFonts w:asciiTheme="minorHAnsi" w:hAnsiTheme="minorHAnsi" w:cs="Arial"/>
          <w:smallCaps/>
        </w:rPr>
        <w:t>Persona Física</w:t>
      </w:r>
    </w:p>
    <w:p w:rsidR="00D06B23" w:rsidRPr="00B1259A" w:rsidRDefault="00D06B23" w:rsidP="008567D1">
      <w:pPr>
        <w:tabs>
          <w:tab w:val="left" w:pos="284"/>
        </w:tabs>
        <w:ind w:left="360"/>
        <w:jc w:val="both"/>
        <w:rPr>
          <w:rFonts w:asciiTheme="minorHAnsi" w:hAnsiTheme="minorHAnsi" w:cs="Arial"/>
          <w:smallCaps/>
        </w:rPr>
      </w:pPr>
    </w:p>
    <w:p w:rsidR="00D06B23" w:rsidRPr="00B1259A" w:rsidRDefault="00D06B23" w:rsidP="008567D1">
      <w:pPr>
        <w:tabs>
          <w:tab w:val="left" w:pos="284"/>
        </w:tabs>
        <w:ind w:left="360"/>
        <w:jc w:val="both"/>
        <w:rPr>
          <w:rFonts w:asciiTheme="minorHAnsi" w:hAnsiTheme="minorHAnsi" w:cs="Arial"/>
        </w:rPr>
      </w:pPr>
      <w:r w:rsidRPr="00B1259A">
        <w:rPr>
          <w:rFonts w:asciiTheme="minorHAnsi" w:hAnsiTheme="minorHAnsi" w:cs="Arial"/>
          <w:smallCaps/>
        </w:rPr>
        <w:t>N</w:t>
      </w:r>
      <w:r w:rsidRPr="00B1259A">
        <w:rPr>
          <w:rFonts w:asciiTheme="minorHAnsi" w:hAnsiTheme="minorHAnsi" w:cs="Arial"/>
        </w:rPr>
        <w:t>ombre:_______________________________________________________________</w:t>
      </w: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r w:rsidRPr="00B1259A">
        <w:rPr>
          <w:rFonts w:asciiTheme="minorHAnsi" w:hAnsiTheme="minorHAnsi" w:cs="Arial"/>
        </w:rPr>
        <w:t xml:space="preserve">RFC _________________________________________ con domicilio en:_____________ </w:t>
      </w: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r w:rsidRPr="00B1259A">
        <w:rPr>
          <w:rFonts w:asciiTheme="minorHAnsi" w:hAnsiTheme="minorHAnsi" w:cs="Arial"/>
        </w:rPr>
        <w:t>______________________________________________________________________</w:t>
      </w: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r w:rsidRPr="00B1259A">
        <w:rPr>
          <w:rFonts w:asciiTheme="minorHAnsi" w:hAnsiTheme="minorHAnsi" w:cs="Arial"/>
        </w:rPr>
        <w:t xml:space="preserve">Declaro que </w:t>
      </w:r>
      <w:r w:rsidR="00057E1C" w:rsidRPr="00B1259A">
        <w:rPr>
          <w:rFonts w:asciiTheme="minorHAnsi" w:hAnsiTheme="minorHAnsi" w:cs="Arial"/>
        </w:rPr>
        <w:t xml:space="preserve">dentro de mis empleados cuento con personal discapacitado con </w:t>
      </w:r>
      <w:r w:rsidRPr="00B1259A">
        <w:rPr>
          <w:rFonts w:asciiTheme="minorHAnsi" w:hAnsiTheme="minorHAnsi" w:cs="Arial"/>
        </w:rPr>
        <w:t>más de seis meses registrado en el régimen obligatorio del IMSS, lo que acredito con copia del aviso de alta al régimen obligatorio del IMSS.</w:t>
      </w: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numPr>
          <w:ilvl w:val="0"/>
          <w:numId w:val="7"/>
        </w:numPr>
        <w:tabs>
          <w:tab w:val="left" w:pos="284"/>
        </w:tabs>
        <w:jc w:val="both"/>
        <w:rPr>
          <w:rFonts w:asciiTheme="minorHAnsi" w:hAnsiTheme="minorHAnsi" w:cs="Arial"/>
          <w:smallCaps/>
        </w:rPr>
      </w:pPr>
      <w:r w:rsidRPr="00B1259A">
        <w:rPr>
          <w:rFonts w:asciiTheme="minorHAnsi" w:hAnsiTheme="minorHAnsi" w:cs="Arial"/>
          <w:smallCaps/>
        </w:rPr>
        <w:t>Persona Moral</w:t>
      </w:r>
    </w:p>
    <w:p w:rsidR="00D06B23" w:rsidRPr="00B1259A" w:rsidRDefault="00D06B23" w:rsidP="008567D1">
      <w:pPr>
        <w:tabs>
          <w:tab w:val="left" w:pos="284"/>
        </w:tabs>
        <w:ind w:left="360"/>
        <w:jc w:val="both"/>
        <w:rPr>
          <w:rFonts w:asciiTheme="minorHAnsi" w:hAnsiTheme="minorHAnsi" w:cs="Arial"/>
          <w:smallCaps/>
        </w:rPr>
      </w:pPr>
    </w:p>
    <w:p w:rsidR="00D06B23" w:rsidRPr="00B1259A" w:rsidRDefault="00D06B23" w:rsidP="008567D1">
      <w:pPr>
        <w:tabs>
          <w:tab w:val="left" w:pos="284"/>
        </w:tabs>
        <w:ind w:left="360"/>
        <w:jc w:val="both"/>
        <w:rPr>
          <w:rFonts w:asciiTheme="minorHAnsi" w:hAnsiTheme="minorHAnsi" w:cs="Arial"/>
          <w:i/>
        </w:rPr>
      </w:pPr>
      <w:r w:rsidRPr="00B1259A">
        <w:rPr>
          <w:rFonts w:asciiTheme="minorHAnsi" w:hAnsiTheme="minorHAnsi" w:cs="Arial"/>
        </w:rPr>
        <w:t xml:space="preserve">En mi carácter de </w:t>
      </w:r>
      <w:r w:rsidRPr="00B1259A">
        <w:rPr>
          <w:rFonts w:asciiTheme="minorHAnsi" w:hAnsiTheme="minorHAnsi" w:cs="Arial"/>
          <w:i/>
        </w:rPr>
        <w:t xml:space="preserve">(representante legal, apoderado especial o general) </w:t>
      </w:r>
      <w:r w:rsidRPr="00B1259A">
        <w:rPr>
          <w:rFonts w:asciiTheme="minorHAnsi" w:hAnsiTheme="minorHAnsi" w:cs="Arial"/>
        </w:rPr>
        <w:t xml:space="preserve">de la empresa </w:t>
      </w:r>
      <w:r w:rsidRPr="00B1259A">
        <w:rPr>
          <w:rFonts w:asciiTheme="minorHAnsi" w:hAnsiTheme="minorHAnsi" w:cs="Arial"/>
          <w:i/>
        </w:rPr>
        <w:t>(nombre o razón social)</w:t>
      </w:r>
    </w:p>
    <w:p w:rsidR="00D06B23" w:rsidRPr="00B1259A" w:rsidRDefault="00D06B23" w:rsidP="008567D1">
      <w:pPr>
        <w:tabs>
          <w:tab w:val="left" w:pos="284"/>
        </w:tabs>
        <w:ind w:left="360"/>
        <w:jc w:val="both"/>
        <w:rPr>
          <w:rFonts w:asciiTheme="minorHAnsi" w:hAnsiTheme="minorHAnsi" w:cs="Arial"/>
          <w:i/>
        </w:rPr>
      </w:pPr>
    </w:p>
    <w:p w:rsidR="00D06B23" w:rsidRPr="00B1259A" w:rsidRDefault="00D06B23" w:rsidP="008567D1">
      <w:pPr>
        <w:tabs>
          <w:tab w:val="left" w:pos="284"/>
        </w:tabs>
        <w:ind w:left="360"/>
        <w:jc w:val="both"/>
        <w:rPr>
          <w:rFonts w:asciiTheme="minorHAnsi" w:hAnsiTheme="minorHAnsi" w:cs="Arial"/>
          <w:i/>
        </w:rPr>
      </w:pPr>
    </w:p>
    <w:p w:rsidR="00D06B23" w:rsidRPr="00B1259A" w:rsidRDefault="00D06B23" w:rsidP="008567D1">
      <w:pPr>
        <w:tabs>
          <w:tab w:val="left" w:pos="284"/>
        </w:tabs>
        <w:ind w:left="360"/>
        <w:jc w:val="both"/>
        <w:rPr>
          <w:rFonts w:asciiTheme="minorHAnsi" w:hAnsiTheme="minorHAnsi" w:cs="Arial"/>
        </w:rPr>
      </w:pPr>
      <w:r w:rsidRPr="00B1259A">
        <w:rPr>
          <w:rFonts w:asciiTheme="minorHAnsi" w:hAnsiTheme="minorHAnsi" w:cs="Arial"/>
        </w:rPr>
        <w:t>Declaro que mi representada cuenta en su plantilla de personal con un mínimo del 5% de empleados con discapacidad, con una antigüedad mayor de seis meses en el régimen obligatorio del IMSS, lo que se acredita con copia de aviso de las altas al régimen obligatorio del IMSS.</w:t>
      </w: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both"/>
        <w:rPr>
          <w:rFonts w:asciiTheme="minorHAnsi" w:hAnsiTheme="minorHAnsi" w:cs="Arial"/>
        </w:rPr>
      </w:pPr>
    </w:p>
    <w:p w:rsidR="00D06B23" w:rsidRPr="00B1259A" w:rsidRDefault="00D06B23" w:rsidP="008567D1">
      <w:pPr>
        <w:tabs>
          <w:tab w:val="left" w:pos="284"/>
        </w:tabs>
        <w:ind w:left="360"/>
        <w:jc w:val="center"/>
        <w:rPr>
          <w:rFonts w:asciiTheme="minorHAnsi" w:hAnsiTheme="minorHAnsi" w:cs="Arial"/>
        </w:rPr>
      </w:pPr>
    </w:p>
    <w:p w:rsidR="00D06B23" w:rsidRPr="00B1259A" w:rsidRDefault="00D06B23" w:rsidP="008567D1">
      <w:pPr>
        <w:tabs>
          <w:tab w:val="left" w:pos="284"/>
        </w:tabs>
        <w:ind w:left="360"/>
        <w:jc w:val="center"/>
        <w:rPr>
          <w:rFonts w:asciiTheme="minorHAnsi" w:hAnsiTheme="minorHAnsi" w:cs="Arial"/>
        </w:rPr>
      </w:pPr>
    </w:p>
    <w:p w:rsidR="00D06B23" w:rsidRPr="00B1259A" w:rsidRDefault="00D06B23" w:rsidP="008567D1">
      <w:pPr>
        <w:tabs>
          <w:tab w:val="left" w:pos="284"/>
        </w:tabs>
        <w:ind w:left="360"/>
        <w:jc w:val="center"/>
        <w:rPr>
          <w:rFonts w:asciiTheme="minorHAnsi" w:hAnsiTheme="minorHAnsi" w:cs="Arial"/>
        </w:rPr>
      </w:pPr>
      <w:r w:rsidRPr="00B1259A">
        <w:rPr>
          <w:rFonts w:asciiTheme="minorHAnsi" w:hAnsiTheme="minorHAnsi" w:cs="Arial"/>
        </w:rPr>
        <w:t>___________________________________</w:t>
      </w:r>
    </w:p>
    <w:p w:rsidR="00D06B23" w:rsidRPr="00B1259A" w:rsidRDefault="00D06B23" w:rsidP="008567D1">
      <w:pPr>
        <w:tabs>
          <w:tab w:val="left" w:pos="284"/>
        </w:tabs>
        <w:ind w:left="360"/>
        <w:jc w:val="center"/>
        <w:rPr>
          <w:rFonts w:asciiTheme="minorHAnsi" w:hAnsiTheme="minorHAnsi" w:cs="Arial"/>
          <w:b/>
        </w:rPr>
      </w:pPr>
      <w:r w:rsidRPr="00B1259A">
        <w:rPr>
          <w:rFonts w:asciiTheme="minorHAnsi" w:hAnsiTheme="minorHAnsi" w:cs="Arial"/>
          <w:b/>
        </w:rPr>
        <w:t>Nombre y firma</w:t>
      </w:r>
    </w:p>
    <w:p w:rsidR="00D06B23" w:rsidRPr="00B1259A" w:rsidRDefault="00D06B23" w:rsidP="008567D1">
      <w:pPr>
        <w:tabs>
          <w:tab w:val="left" w:pos="284"/>
        </w:tabs>
        <w:jc w:val="center"/>
        <w:rPr>
          <w:rFonts w:asciiTheme="minorHAnsi" w:hAnsiTheme="minorHAnsi" w:cs="Arial"/>
          <w:lang w:val="es-ES_tradnl"/>
        </w:rPr>
      </w:pPr>
    </w:p>
    <w:p w:rsidR="00D06B23" w:rsidRPr="00B1259A" w:rsidRDefault="00D06B23" w:rsidP="008567D1">
      <w:pPr>
        <w:tabs>
          <w:tab w:val="left" w:pos="284"/>
        </w:tabs>
        <w:jc w:val="center"/>
        <w:rPr>
          <w:rFonts w:asciiTheme="minorHAnsi" w:hAnsiTheme="minorHAnsi" w:cs="Arial"/>
          <w:lang w:val="es-ES_tradnl"/>
        </w:rPr>
      </w:pPr>
    </w:p>
    <w:p w:rsidR="00D06B23" w:rsidRPr="00B1259A" w:rsidRDefault="00D06B23" w:rsidP="008567D1">
      <w:pPr>
        <w:tabs>
          <w:tab w:val="left" w:pos="284"/>
        </w:tabs>
        <w:jc w:val="center"/>
        <w:rPr>
          <w:rFonts w:asciiTheme="minorHAnsi" w:hAnsiTheme="minorHAnsi" w:cs="Arial"/>
          <w:lang w:val="es-ES_tradnl"/>
        </w:rPr>
      </w:pPr>
    </w:p>
    <w:p w:rsidR="00D06B23" w:rsidRPr="00B1259A" w:rsidRDefault="003D6825" w:rsidP="003D6825">
      <w:pPr>
        <w:tabs>
          <w:tab w:val="left" w:pos="284"/>
        </w:tabs>
        <w:ind w:left="360"/>
        <w:jc w:val="both"/>
        <w:rPr>
          <w:rFonts w:asciiTheme="minorHAnsi" w:hAnsiTheme="minorHAnsi" w:cs="Arial"/>
          <w:sz w:val="14"/>
          <w:szCs w:val="14"/>
        </w:rPr>
      </w:pPr>
      <w:r w:rsidRPr="00B1259A">
        <w:rPr>
          <w:rFonts w:asciiTheme="minorHAnsi" w:hAnsiTheme="minorHAnsi" w:cs="Arial"/>
          <w:b/>
        </w:rPr>
        <w:t xml:space="preserve">* </w:t>
      </w:r>
      <w:r w:rsidRPr="00B1259A">
        <w:rPr>
          <w:rFonts w:asciiTheme="minorHAnsi" w:hAnsiTheme="minorHAnsi" w:cs="Arial"/>
          <w:sz w:val="14"/>
          <w:szCs w:val="14"/>
        </w:rPr>
        <w:t xml:space="preserve">Como complemento de este anexo y para su acreditación, el licitante deberá presentar la documentación </w:t>
      </w:r>
      <w:r w:rsidR="00377E2A" w:rsidRPr="00B1259A">
        <w:rPr>
          <w:rFonts w:asciiTheme="minorHAnsi" w:hAnsiTheme="minorHAnsi" w:cs="Arial"/>
          <w:sz w:val="14"/>
          <w:szCs w:val="14"/>
        </w:rPr>
        <w:t xml:space="preserve">e información </w:t>
      </w:r>
      <w:r w:rsidRPr="00B1259A">
        <w:rPr>
          <w:rFonts w:asciiTheme="minorHAnsi" w:hAnsiTheme="minorHAnsi" w:cs="Arial"/>
          <w:sz w:val="14"/>
          <w:szCs w:val="14"/>
        </w:rPr>
        <w:t>requerida en el numeral IV.1.8 SUPUESTOS DEL ARTÍCULO 14 DE LA LAASSP (PERSONAL DISCAPACITADO)</w:t>
      </w:r>
    </w:p>
    <w:p w:rsidR="00D06B23" w:rsidRPr="00B1259A" w:rsidRDefault="00D06B23" w:rsidP="008567D1">
      <w:pPr>
        <w:pStyle w:val="Encabezado"/>
        <w:tabs>
          <w:tab w:val="left" w:pos="284"/>
        </w:tabs>
        <w:jc w:val="both"/>
        <w:rPr>
          <w:rFonts w:asciiTheme="minorHAnsi" w:hAnsiTheme="minorHAnsi" w:cs="Arial"/>
          <w:b/>
        </w:rPr>
      </w:pPr>
    </w:p>
    <w:p w:rsidR="001B5BA9" w:rsidRPr="00B1259A" w:rsidRDefault="00D06B23" w:rsidP="001B5BA9">
      <w:pPr>
        <w:tabs>
          <w:tab w:val="left" w:pos="284"/>
        </w:tabs>
        <w:spacing w:line="259" w:lineRule="auto"/>
        <w:jc w:val="center"/>
        <w:rPr>
          <w:rFonts w:asciiTheme="minorHAnsi" w:hAnsiTheme="minorHAnsi" w:cs="Arial"/>
          <w:b/>
        </w:rPr>
      </w:pPr>
      <w:r w:rsidRPr="00B1259A">
        <w:rPr>
          <w:rFonts w:asciiTheme="minorHAnsi" w:hAnsiTheme="minorHAnsi" w:cs="Arial"/>
          <w:b/>
        </w:rPr>
        <w:br w:type="page"/>
      </w:r>
    </w:p>
    <w:p w:rsidR="001B5BA9" w:rsidRPr="00B1259A" w:rsidRDefault="001B5BA9" w:rsidP="001B5BA9">
      <w:pPr>
        <w:tabs>
          <w:tab w:val="left" w:pos="284"/>
        </w:tabs>
        <w:spacing w:line="259" w:lineRule="auto"/>
        <w:jc w:val="center"/>
        <w:rPr>
          <w:rFonts w:asciiTheme="minorHAnsi" w:hAnsiTheme="minorHAnsi" w:cs="Arial"/>
          <w:b/>
        </w:rPr>
      </w:pPr>
    </w:p>
    <w:p w:rsidR="001B5BA9"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INVITACIÓN A CUANDO MENOS TRES PERSONAS</w:t>
      </w:r>
    </w:p>
    <w:p w:rsidR="00D06B23" w:rsidRPr="00B1259A" w:rsidRDefault="00D06B23" w:rsidP="008567D1">
      <w:pPr>
        <w:pStyle w:val="Encabezado"/>
        <w:tabs>
          <w:tab w:val="left" w:pos="284"/>
        </w:tabs>
        <w:jc w:val="center"/>
        <w:rPr>
          <w:rFonts w:asciiTheme="minorHAnsi" w:hAnsiTheme="minorHAnsi" w:cs="Arial"/>
          <w:b/>
          <w:smallCaps/>
          <w:lang w:val="es-ES"/>
        </w:rPr>
      </w:pPr>
    </w:p>
    <w:p w:rsidR="00D06B23" w:rsidRPr="00B1259A" w:rsidRDefault="001B5BA9" w:rsidP="001B5BA9">
      <w:pPr>
        <w:pStyle w:val="Encabezado"/>
        <w:tabs>
          <w:tab w:val="left" w:pos="284"/>
        </w:tabs>
        <w:jc w:val="center"/>
        <w:rPr>
          <w:rFonts w:asciiTheme="minorHAnsi" w:hAnsiTheme="minorHAnsi" w:cs="Arial"/>
          <w:b/>
          <w:smallCaps/>
        </w:rPr>
      </w:pPr>
      <w:r w:rsidRPr="00B1259A">
        <w:rPr>
          <w:rFonts w:asciiTheme="minorHAnsi" w:hAnsiTheme="minorHAnsi" w:cs="Arial"/>
          <w:b/>
          <w:smallCaps/>
        </w:rPr>
        <w:t>Anexo 9</w:t>
      </w:r>
    </w:p>
    <w:p w:rsidR="00773434" w:rsidRPr="00B1259A" w:rsidRDefault="00773434" w:rsidP="00773434">
      <w:pPr>
        <w:tabs>
          <w:tab w:val="left" w:pos="284"/>
        </w:tabs>
        <w:ind w:left="360"/>
        <w:jc w:val="center"/>
        <w:rPr>
          <w:rFonts w:asciiTheme="minorHAnsi" w:hAnsiTheme="minorHAnsi" w:cs="Arial"/>
          <w:b/>
          <w:lang w:val="es-ES_tradnl"/>
        </w:rPr>
      </w:pPr>
      <w:r w:rsidRPr="00B1259A">
        <w:rPr>
          <w:rFonts w:asciiTheme="minorHAnsi" w:hAnsiTheme="minorHAnsi" w:cs="Arial"/>
          <w:b/>
          <w:lang w:val="es-ES_tradnl"/>
        </w:rPr>
        <w:t>MANIFESTACIÓN, BAJO PROTESTA DE DECIR VERDAD, DE LA ESTRATIFICACIÓN DE MICRO, PEQUEÑA O MEDIANA EMPRESA (MIPYMES)</w:t>
      </w:r>
    </w:p>
    <w:p w:rsidR="00773434" w:rsidRPr="00B1259A" w:rsidRDefault="00773434" w:rsidP="00773434">
      <w:pPr>
        <w:tabs>
          <w:tab w:val="left" w:pos="284"/>
        </w:tabs>
        <w:ind w:left="360"/>
        <w:jc w:val="both"/>
        <w:rPr>
          <w:rFonts w:asciiTheme="minorHAnsi" w:hAnsiTheme="minorHAnsi" w:cs="Arial"/>
          <w:b/>
          <w:color w:val="FF0000"/>
          <w:lang w:val="es-ES_tradnl"/>
        </w:rPr>
      </w:pPr>
    </w:p>
    <w:p w:rsidR="00773434" w:rsidRPr="00B1259A" w:rsidRDefault="00773434" w:rsidP="00773434">
      <w:pPr>
        <w:tabs>
          <w:tab w:val="left" w:pos="284"/>
        </w:tabs>
        <w:ind w:left="360"/>
        <w:jc w:val="both"/>
        <w:rPr>
          <w:rFonts w:asciiTheme="minorHAnsi" w:hAnsiTheme="minorHAnsi" w:cs="Arial"/>
          <w:b/>
          <w:lang w:val="es-ES_tradnl"/>
        </w:rPr>
      </w:pPr>
    </w:p>
    <w:p w:rsidR="00773434" w:rsidRPr="00B1259A" w:rsidRDefault="00773434" w:rsidP="00773434">
      <w:pPr>
        <w:tabs>
          <w:tab w:val="left" w:pos="284"/>
        </w:tabs>
        <w:ind w:left="360"/>
        <w:jc w:val="both"/>
        <w:rPr>
          <w:rFonts w:asciiTheme="minorHAnsi" w:hAnsiTheme="minorHAnsi" w:cs="Arial"/>
          <w:b/>
          <w:lang w:val="es-ES_tradnl"/>
        </w:rPr>
      </w:pPr>
    </w:p>
    <w:p w:rsidR="00773434" w:rsidRPr="00B1259A" w:rsidRDefault="00773434" w:rsidP="00773434">
      <w:pPr>
        <w:tabs>
          <w:tab w:val="left" w:pos="284"/>
        </w:tabs>
        <w:ind w:left="360"/>
        <w:jc w:val="right"/>
        <w:rPr>
          <w:rFonts w:asciiTheme="minorHAnsi" w:hAnsiTheme="minorHAnsi" w:cs="Arial"/>
          <w:lang w:val="es-ES_tradnl"/>
        </w:rPr>
      </w:pPr>
      <w:r w:rsidRPr="00B1259A">
        <w:rPr>
          <w:rFonts w:asciiTheme="minorHAnsi" w:hAnsiTheme="minorHAnsi" w:cs="Arial"/>
          <w:lang w:val="es-ES_tradnl"/>
        </w:rPr>
        <w:t>_________ de __________ de _______   (1)</w:t>
      </w:r>
    </w:p>
    <w:p w:rsidR="00773434" w:rsidRPr="00B1259A" w:rsidRDefault="00773434" w:rsidP="00773434">
      <w:pPr>
        <w:tabs>
          <w:tab w:val="left" w:pos="284"/>
        </w:tabs>
        <w:ind w:left="360"/>
        <w:jc w:val="both"/>
        <w:rPr>
          <w:rFonts w:asciiTheme="minorHAnsi" w:hAnsiTheme="minorHAnsi" w:cs="Arial"/>
          <w:lang w:val="es-ES_tradnl"/>
        </w:rPr>
      </w:pPr>
    </w:p>
    <w:p w:rsidR="00773434" w:rsidRPr="00B1259A" w:rsidRDefault="00773434" w:rsidP="00773434">
      <w:pPr>
        <w:tabs>
          <w:tab w:val="left" w:pos="284"/>
        </w:tabs>
        <w:ind w:left="360"/>
        <w:jc w:val="both"/>
        <w:rPr>
          <w:rFonts w:asciiTheme="minorHAnsi" w:hAnsiTheme="minorHAnsi" w:cs="Arial"/>
          <w:lang w:val="es-ES_tradnl"/>
        </w:rPr>
      </w:pPr>
    </w:p>
    <w:p w:rsidR="00773434" w:rsidRPr="00B1259A" w:rsidRDefault="00773434" w:rsidP="00773434">
      <w:pPr>
        <w:tabs>
          <w:tab w:val="left" w:pos="284"/>
        </w:tabs>
        <w:ind w:left="360"/>
        <w:jc w:val="both"/>
        <w:rPr>
          <w:rFonts w:asciiTheme="minorHAnsi" w:hAnsiTheme="minorHAnsi" w:cs="Arial"/>
          <w:lang w:val="es-ES_tradnl"/>
        </w:rPr>
      </w:pPr>
      <w:r w:rsidRPr="00B1259A">
        <w:rPr>
          <w:rFonts w:asciiTheme="minorHAnsi" w:hAnsiTheme="minorHAnsi" w:cs="Arial"/>
          <w:lang w:val="es-ES_tradnl"/>
        </w:rPr>
        <w:t>_________ (2)________</w:t>
      </w:r>
    </w:p>
    <w:p w:rsidR="00773434" w:rsidRPr="00B1259A" w:rsidRDefault="00773434" w:rsidP="00773434">
      <w:pPr>
        <w:tabs>
          <w:tab w:val="left" w:pos="284"/>
        </w:tabs>
        <w:ind w:left="360"/>
        <w:jc w:val="both"/>
        <w:rPr>
          <w:rFonts w:asciiTheme="minorHAnsi" w:hAnsiTheme="minorHAnsi" w:cs="Arial"/>
          <w:lang w:val="es-ES_tradnl"/>
        </w:rPr>
      </w:pPr>
      <w:r w:rsidRPr="00B1259A">
        <w:rPr>
          <w:rFonts w:asciiTheme="minorHAnsi" w:hAnsiTheme="minorHAnsi" w:cs="Arial"/>
          <w:lang w:val="es-ES_tradnl"/>
        </w:rPr>
        <w:t>P r e s e n t e.</w:t>
      </w:r>
    </w:p>
    <w:p w:rsidR="00773434" w:rsidRPr="00B1259A" w:rsidRDefault="00773434" w:rsidP="00773434">
      <w:pPr>
        <w:tabs>
          <w:tab w:val="left" w:pos="284"/>
        </w:tabs>
        <w:ind w:left="360"/>
        <w:jc w:val="both"/>
        <w:rPr>
          <w:rFonts w:asciiTheme="minorHAnsi" w:hAnsiTheme="minorHAnsi" w:cs="Arial"/>
          <w:lang w:val="es-ES_tradnl"/>
        </w:rPr>
      </w:pPr>
    </w:p>
    <w:p w:rsidR="00773434" w:rsidRPr="00B1259A" w:rsidRDefault="00773434" w:rsidP="00773434">
      <w:pPr>
        <w:tabs>
          <w:tab w:val="left" w:pos="284"/>
        </w:tabs>
        <w:ind w:left="360"/>
        <w:jc w:val="both"/>
        <w:rPr>
          <w:rFonts w:asciiTheme="minorHAnsi" w:hAnsiTheme="minorHAnsi" w:cs="Arial"/>
          <w:lang w:val="es-ES_tradnl"/>
        </w:rPr>
      </w:pPr>
      <w:r w:rsidRPr="00B1259A">
        <w:rPr>
          <w:rFonts w:asciiTheme="minorHAnsi" w:hAnsiTheme="minorHAnsi" w:cs="Arial"/>
          <w:lang w:val="es-ES_tradnl"/>
        </w:rPr>
        <w:t>Me refiero al procedimiento de _________(3)________ No. ________(4) _______ en el que mi representada, la empresa_________(5)________, participa a través de la presente proposición.</w:t>
      </w:r>
    </w:p>
    <w:p w:rsidR="00773434" w:rsidRPr="00B1259A" w:rsidRDefault="00773434" w:rsidP="00773434">
      <w:pPr>
        <w:tabs>
          <w:tab w:val="left" w:pos="284"/>
        </w:tabs>
        <w:ind w:left="360"/>
        <w:jc w:val="both"/>
        <w:rPr>
          <w:rFonts w:asciiTheme="minorHAnsi" w:hAnsiTheme="minorHAnsi" w:cs="Arial"/>
          <w:lang w:val="es-ES_tradnl"/>
        </w:rPr>
      </w:pPr>
    </w:p>
    <w:p w:rsidR="00773434" w:rsidRPr="00B1259A" w:rsidRDefault="00773434" w:rsidP="00773434">
      <w:pPr>
        <w:tabs>
          <w:tab w:val="left" w:pos="284"/>
        </w:tabs>
        <w:ind w:left="360"/>
        <w:jc w:val="both"/>
        <w:rPr>
          <w:rFonts w:asciiTheme="minorHAnsi" w:hAnsiTheme="minorHAnsi" w:cs="Arial"/>
          <w:lang w:val="es-ES_tradnl"/>
        </w:rPr>
      </w:pPr>
      <w:r w:rsidRPr="00B1259A">
        <w:rPr>
          <w:rFonts w:asciiTheme="minorHAnsi" w:hAnsiTheme="minorHAnsi" w:cs="Arial"/>
          <w:lang w:val="es-ES_tradnl"/>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73434" w:rsidRPr="00B1259A" w:rsidRDefault="00773434" w:rsidP="00773434">
      <w:pPr>
        <w:tabs>
          <w:tab w:val="left" w:pos="284"/>
        </w:tabs>
        <w:ind w:left="360"/>
        <w:jc w:val="both"/>
        <w:rPr>
          <w:rFonts w:asciiTheme="minorHAnsi" w:hAnsiTheme="minorHAnsi" w:cs="Arial"/>
          <w:lang w:val="es-ES_tradnl"/>
        </w:rPr>
      </w:pPr>
    </w:p>
    <w:p w:rsidR="00773434" w:rsidRPr="00B1259A" w:rsidRDefault="00773434" w:rsidP="00773434">
      <w:pPr>
        <w:tabs>
          <w:tab w:val="left" w:pos="284"/>
        </w:tabs>
        <w:ind w:left="360"/>
        <w:jc w:val="both"/>
        <w:rPr>
          <w:rFonts w:asciiTheme="minorHAnsi" w:hAnsiTheme="minorHAnsi" w:cs="Arial"/>
          <w:lang w:val="es-ES_tradnl"/>
        </w:rPr>
      </w:pPr>
      <w:r w:rsidRPr="00B1259A">
        <w:rPr>
          <w:rFonts w:asciiTheme="minorHAnsi" w:hAnsiTheme="minorHAnsi" w:cs="Arial"/>
          <w:lang w:val="es-ES_tradnl"/>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73434" w:rsidRPr="00B1259A" w:rsidRDefault="00773434" w:rsidP="00773434">
      <w:pPr>
        <w:tabs>
          <w:tab w:val="left" w:pos="284"/>
        </w:tabs>
        <w:ind w:left="360"/>
        <w:jc w:val="both"/>
        <w:rPr>
          <w:rFonts w:asciiTheme="minorHAnsi" w:hAnsiTheme="minorHAnsi" w:cs="Arial"/>
          <w:b/>
          <w:lang w:val="es-ES_tradnl"/>
        </w:rPr>
      </w:pPr>
    </w:p>
    <w:p w:rsidR="00773434" w:rsidRPr="00B1259A" w:rsidRDefault="00773434" w:rsidP="00773434">
      <w:pPr>
        <w:tabs>
          <w:tab w:val="left" w:pos="284"/>
        </w:tabs>
        <w:ind w:left="360"/>
        <w:jc w:val="center"/>
        <w:rPr>
          <w:rFonts w:asciiTheme="minorHAnsi" w:hAnsiTheme="minorHAnsi" w:cs="Arial"/>
          <w:b/>
          <w:lang w:val="es-ES_tradnl"/>
        </w:rPr>
      </w:pPr>
    </w:p>
    <w:p w:rsidR="00773434" w:rsidRPr="00B1259A" w:rsidRDefault="00773434" w:rsidP="00773434">
      <w:pPr>
        <w:tabs>
          <w:tab w:val="left" w:pos="284"/>
        </w:tabs>
        <w:ind w:left="360"/>
        <w:jc w:val="center"/>
        <w:rPr>
          <w:rFonts w:asciiTheme="minorHAnsi" w:hAnsiTheme="minorHAnsi" w:cs="Arial"/>
          <w:b/>
          <w:lang w:val="es-ES_tradnl"/>
        </w:rPr>
      </w:pPr>
      <w:r w:rsidRPr="00B1259A">
        <w:rPr>
          <w:rFonts w:asciiTheme="minorHAnsi" w:hAnsiTheme="minorHAnsi" w:cs="Arial"/>
          <w:b/>
          <w:lang w:val="es-ES_tradnl"/>
        </w:rPr>
        <w:t>A T E N T A M E N T E</w:t>
      </w:r>
    </w:p>
    <w:p w:rsidR="00773434" w:rsidRPr="00B1259A" w:rsidRDefault="00773434" w:rsidP="00773434">
      <w:pPr>
        <w:tabs>
          <w:tab w:val="left" w:pos="284"/>
        </w:tabs>
        <w:ind w:left="360"/>
        <w:jc w:val="center"/>
        <w:rPr>
          <w:rFonts w:asciiTheme="minorHAnsi" w:hAnsiTheme="minorHAnsi" w:cs="Arial"/>
          <w:b/>
          <w:lang w:val="es-ES_tradnl"/>
        </w:rPr>
      </w:pPr>
    </w:p>
    <w:p w:rsidR="00773434" w:rsidRPr="00B1259A" w:rsidRDefault="00773434" w:rsidP="00773434">
      <w:pPr>
        <w:tabs>
          <w:tab w:val="left" w:pos="284"/>
        </w:tabs>
        <w:ind w:left="360"/>
        <w:jc w:val="center"/>
        <w:rPr>
          <w:rFonts w:asciiTheme="minorHAnsi" w:hAnsiTheme="minorHAnsi" w:cs="Arial"/>
        </w:rPr>
      </w:pPr>
      <w:r w:rsidRPr="00B1259A">
        <w:rPr>
          <w:rFonts w:asciiTheme="minorHAnsi" w:hAnsiTheme="minorHAnsi" w:cs="Arial"/>
          <w:b/>
          <w:lang w:val="es-ES_tradnl"/>
        </w:rPr>
        <w:t xml:space="preserve"> (9)</w:t>
      </w:r>
    </w:p>
    <w:p w:rsidR="00773434" w:rsidRPr="00B1259A" w:rsidRDefault="00773434" w:rsidP="00773434">
      <w:pPr>
        <w:tabs>
          <w:tab w:val="left" w:pos="284"/>
        </w:tabs>
        <w:ind w:left="360"/>
        <w:jc w:val="center"/>
        <w:rPr>
          <w:rFonts w:asciiTheme="minorHAnsi" w:hAnsiTheme="minorHAnsi" w:cs="Arial"/>
        </w:rPr>
      </w:pPr>
      <w:r w:rsidRPr="00B1259A">
        <w:rPr>
          <w:rFonts w:asciiTheme="minorHAnsi" w:hAnsiTheme="minorHAnsi" w:cs="Arial"/>
        </w:rPr>
        <w:t>___________________________________</w:t>
      </w:r>
    </w:p>
    <w:p w:rsidR="00773434" w:rsidRPr="00B1259A" w:rsidRDefault="00773434" w:rsidP="00773434">
      <w:pPr>
        <w:tabs>
          <w:tab w:val="left" w:pos="284"/>
        </w:tabs>
        <w:ind w:left="360"/>
        <w:jc w:val="center"/>
        <w:rPr>
          <w:rFonts w:asciiTheme="minorHAnsi" w:hAnsiTheme="minorHAnsi" w:cs="Arial"/>
          <w:b/>
        </w:rPr>
      </w:pPr>
      <w:r w:rsidRPr="00B1259A">
        <w:rPr>
          <w:rFonts w:asciiTheme="minorHAnsi" w:hAnsiTheme="minorHAnsi" w:cs="Arial"/>
          <w:b/>
        </w:rPr>
        <w:t>Nombre y firma del Representante legal</w:t>
      </w:r>
    </w:p>
    <w:p w:rsidR="00773434" w:rsidRPr="00B1259A" w:rsidRDefault="00773434" w:rsidP="00773434">
      <w:pPr>
        <w:pStyle w:val="Encabezado"/>
        <w:tabs>
          <w:tab w:val="left" w:pos="284"/>
        </w:tabs>
        <w:jc w:val="center"/>
        <w:rPr>
          <w:rFonts w:asciiTheme="minorHAnsi" w:hAnsiTheme="minorHAnsi" w:cs="Arial"/>
        </w:rPr>
      </w:pPr>
      <w:r w:rsidRPr="00B1259A">
        <w:rPr>
          <w:rFonts w:asciiTheme="minorHAnsi" w:hAnsiTheme="minorHAnsi" w:cs="Arial"/>
        </w:rPr>
        <w:br w:type="page"/>
      </w:r>
    </w:p>
    <w:p w:rsidR="00773434" w:rsidRPr="00B1259A" w:rsidRDefault="00773434" w:rsidP="00773434">
      <w:pPr>
        <w:pStyle w:val="Encabezado"/>
        <w:tabs>
          <w:tab w:val="left" w:pos="284"/>
        </w:tabs>
        <w:jc w:val="center"/>
        <w:rPr>
          <w:rFonts w:asciiTheme="minorHAnsi" w:hAnsiTheme="minorHAnsi" w:cs="Arial"/>
          <w:b/>
        </w:rPr>
      </w:pPr>
    </w:p>
    <w:p w:rsidR="00773434" w:rsidRPr="00B1259A" w:rsidRDefault="00773434" w:rsidP="00773434">
      <w:pPr>
        <w:pStyle w:val="Encabezado"/>
        <w:tabs>
          <w:tab w:val="left" w:pos="284"/>
        </w:tabs>
        <w:jc w:val="center"/>
        <w:rPr>
          <w:rFonts w:asciiTheme="minorHAnsi" w:hAnsiTheme="minorHAnsi" w:cs="Arial"/>
          <w:b/>
        </w:rPr>
      </w:pPr>
      <w:r w:rsidRPr="00B1259A">
        <w:rPr>
          <w:rFonts w:asciiTheme="minorHAnsi" w:hAnsiTheme="minorHAnsi" w:cs="Arial"/>
          <w:b/>
        </w:rPr>
        <w:t>INSTRUCTIVO DE LLENADO “ANEXO 9”</w:t>
      </w:r>
    </w:p>
    <w:p w:rsidR="00773434" w:rsidRPr="00B1259A" w:rsidRDefault="00773434" w:rsidP="00773434">
      <w:pPr>
        <w:pStyle w:val="Encabezado"/>
        <w:tabs>
          <w:tab w:val="left" w:pos="284"/>
        </w:tabs>
        <w:jc w:val="center"/>
        <w:rPr>
          <w:rFonts w:asciiTheme="minorHAnsi" w:hAnsiTheme="minorHAnsi" w:cs="Arial"/>
        </w:rPr>
      </w:pPr>
    </w:p>
    <w:p w:rsidR="00773434" w:rsidRPr="00B1259A" w:rsidRDefault="00773434" w:rsidP="00773434">
      <w:pPr>
        <w:pStyle w:val="Prrafodelista1"/>
        <w:ind w:left="0"/>
        <w:rPr>
          <w:rFonts w:asciiTheme="minorHAnsi" w:hAnsiTheme="minorHAnsi" w:cs="Arial"/>
          <w:color w:val="000000"/>
          <w:lang w:eastAsia="es-MX"/>
        </w:rPr>
      </w:pPr>
      <w:r w:rsidRPr="00B1259A">
        <w:rPr>
          <w:rFonts w:asciiTheme="minorHAnsi" w:hAnsiTheme="minorHAnsi" w:cs="Arial"/>
          <w:color w:val="000000"/>
          <w:lang w:eastAsia="es-MX"/>
        </w:rPr>
        <w:t>Llenar los campos conforme aplique tomando en cuenta los rangos previstos en el Acuerdo antes mencionado.</w:t>
      </w:r>
    </w:p>
    <w:p w:rsidR="00773434" w:rsidRPr="00B1259A" w:rsidRDefault="00773434" w:rsidP="00773434">
      <w:pPr>
        <w:pStyle w:val="Prrafodelista1"/>
        <w:ind w:left="0"/>
        <w:rPr>
          <w:rFonts w:asciiTheme="minorHAnsi" w:hAnsiTheme="minorHAnsi" w:cs="Arial"/>
          <w:b/>
          <w:bCs/>
          <w:color w:val="000000"/>
          <w:lang w:eastAsia="es-MX"/>
        </w:rPr>
      </w:pP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Señalar la fecha de suscripción del documento.</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Anotar el nombre de la convocante.</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Precisar el procedimiento de contratación de que se trate (</w:t>
      </w:r>
      <w:r w:rsidR="009809AF" w:rsidRPr="00B1259A">
        <w:rPr>
          <w:rFonts w:asciiTheme="minorHAnsi" w:hAnsiTheme="minorHAnsi" w:cs="Arial"/>
          <w:color w:val="000000"/>
          <w:lang w:eastAsia="es-MX"/>
        </w:rPr>
        <w:t>invitación</w:t>
      </w:r>
      <w:r w:rsidRPr="00B1259A">
        <w:rPr>
          <w:rFonts w:asciiTheme="minorHAnsi" w:hAnsiTheme="minorHAnsi" w:cs="Arial"/>
          <w:color w:val="000000"/>
          <w:lang w:eastAsia="es-MX"/>
        </w:rPr>
        <w:t xml:space="preserve"> pública o invitación a cuando menos tres personas).</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Indicar el número de procedimiento de contratación asignado por CompraNet.</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Anotar el nombre, razón social o denominación del licitante.</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Indicar el Registro Federal de Contribuyentes del licitante.</w:t>
      </w:r>
    </w:p>
    <w:p w:rsidR="00773434" w:rsidRPr="00B1259A" w:rsidRDefault="00773434" w:rsidP="00CF126C">
      <w:pPr>
        <w:pStyle w:val="Prrafodelista1"/>
        <w:numPr>
          <w:ilvl w:val="0"/>
          <w:numId w:val="15"/>
        </w:numPr>
        <w:jc w:val="both"/>
        <w:rPr>
          <w:rFonts w:asciiTheme="minorHAnsi" w:hAnsiTheme="minorHAnsi" w:cs="Arial"/>
          <w:b/>
          <w:bCs/>
          <w:color w:val="000000"/>
          <w:lang w:eastAsia="es-MX"/>
        </w:rPr>
      </w:pPr>
      <w:r w:rsidRPr="00B1259A">
        <w:rPr>
          <w:rFonts w:asciiTheme="minorHAnsi" w:hAnsiTheme="minorHAnsi" w:cs="Arial"/>
          <w:color w:val="00000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B1259A">
          <w:rPr>
            <w:rStyle w:val="Hipervnculo"/>
            <w:rFonts w:asciiTheme="minorHAnsi" w:eastAsia="SimSun" w:hAnsiTheme="minorHAnsi" w:cs="Arial"/>
            <w:lang w:eastAsia="es-MX"/>
          </w:rPr>
          <w:t>http://www.comprasdegobierno.gob.mx/calculadora</w:t>
        </w:r>
      </w:hyperlink>
    </w:p>
    <w:p w:rsidR="00773434" w:rsidRPr="00B1259A" w:rsidRDefault="00773434" w:rsidP="00773434">
      <w:pPr>
        <w:pStyle w:val="Prrafodelista1"/>
        <w:ind w:left="713"/>
        <w:rPr>
          <w:rFonts w:asciiTheme="minorHAnsi" w:hAnsiTheme="minorHAnsi" w:cs="Arial"/>
          <w:color w:val="000000"/>
          <w:lang w:eastAsia="es-MX"/>
        </w:rPr>
      </w:pPr>
      <w:r w:rsidRPr="00B1259A">
        <w:rPr>
          <w:rFonts w:asciiTheme="minorHAnsi" w:hAnsiTheme="minorHAnsi" w:cs="Arial"/>
          <w:color w:val="000000"/>
          <w:lang w:eastAsia="es-MX"/>
        </w:rPr>
        <w:t>Para el concepto “Trabajadores”, utilizar el total de los trabajadores con los que cuenta la empresa a la fecha de la emisión de la manifestación.</w:t>
      </w:r>
    </w:p>
    <w:p w:rsidR="00773434" w:rsidRPr="00B1259A" w:rsidRDefault="00773434" w:rsidP="00773434">
      <w:pPr>
        <w:pStyle w:val="Prrafodelista1"/>
        <w:ind w:left="713"/>
        <w:rPr>
          <w:rFonts w:asciiTheme="minorHAnsi" w:hAnsiTheme="minorHAnsi" w:cs="Arial"/>
          <w:color w:val="000000"/>
          <w:lang w:eastAsia="es-MX"/>
        </w:rPr>
      </w:pPr>
      <w:r w:rsidRPr="00B1259A">
        <w:rPr>
          <w:rFonts w:asciiTheme="minorHAnsi" w:hAnsiTheme="minorHAnsi" w:cs="Arial"/>
          <w:color w:val="000000"/>
          <w:lang w:eastAsia="es-MX"/>
        </w:rPr>
        <w:t>Para el concepto “ventas anuales”, utilizar los datos conforme al reporte de su ejercicio fiscal correspondiente a la última declaración anual de impuestos federales, expresados en millones de pesos.</w:t>
      </w:r>
    </w:p>
    <w:p w:rsidR="00773434" w:rsidRPr="00B1259A" w:rsidRDefault="00773434" w:rsidP="00CF126C">
      <w:pPr>
        <w:pStyle w:val="Prrafodelista1"/>
        <w:numPr>
          <w:ilvl w:val="0"/>
          <w:numId w:val="15"/>
        </w:numPr>
        <w:jc w:val="both"/>
        <w:rPr>
          <w:rFonts w:asciiTheme="minorHAnsi" w:hAnsiTheme="minorHAnsi" w:cs="Arial"/>
          <w:bCs/>
          <w:color w:val="000000"/>
          <w:lang w:eastAsia="es-MX"/>
        </w:rPr>
      </w:pPr>
      <w:r w:rsidRPr="00B1259A">
        <w:rPr>
          <w:rFonts w:asciiTheme="minorHAnsi" w:hAnsiTheme="minorHAnsi" w:cs="Arial"/>
          <w:bCs/>
          <w:color w:val="000000"/>
          <w:lang w:eastAsia="es-MX"/>
        </w:rPr>
        <w:t xml:space="preserve">Señalar el tamaño de la empresa (Micro, Pequeña o Mediana), conforme al resultado de la operación señalada en el numeral anterior. </w:t>
      </w:r>
    </w:p>
    <w:p w:rsidR="00773434" w:rsidRPr="00B1259A" w:rsidRDefault="00773434" w:rsidP="00CF126C">
      <w:pPr>
        <w:pStyle w:val="Encabezado"/>
        <w:numPr>
          <w:ilvl w:val="0"/>
          <w:numId w:val="15"/>
        </w:numPr>
        <w:tabs>
          <w:tab w:val="left" w:pos="284"/>
        </w:tabs>
        <w:rPr>
          <w:rFonts w:asciiTheme="minorHAnsi" w:hAnsiTheme="minorHAnsi" w:cs="Arial"/>
        </w:rPr>
      </w:pPr>
      <w:r w:rsidRPr="00B1259A">
        <w:rPr>
          <w:rFonts w:asciiTheme="minorHAnsi" w:hAnsiTheme="minorHAnsi" w:cs="Arial"/>
          <w:bCs/>
          <w:color w:val="000000"/>
          <w:lang w:val="es-MX" w:eastAsia="es-MX"/>
        </w:rPr>
        <w:t>A</w:t>
      </w:r>
      <w:r w:rsidRPr="00B1259A">
        <w:rPr>
          <w:rFonts w:asciiTheme="minorHAnsi" w:hAnsiTheme="minorHAnsi" w:cs="Arial"/>
          <w:color w:val="000000"/>
          <w:lang w:val="es-MX" w:eastAsia="es-MX"/>
        </w:rPr>
        <w:t>notar el nombre y firma del apoderado o representante legal del licitante.</w:t>
      </w:r>
      <w:r w:rsidRPr="00B1259A">
        <w:rPr>
          <w:rFonts w:asciiTheme="minorHAnsi" w:hAnsiTheme="minorHAnsi" w:cs="Arial"/>
        </w:rPr>
        <w:t xml:space="preserve"> </w:t>
      </w: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5F5A52" w:rsidRPr="00B1259A" w:rsidRDefault="005F5A52"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rPr>
      </w:pPr>
    </w:p>
    <w:p w:rsidR="001B5BA9" w:rsidRPr="00B1259A" w:rsidRDefault="001B5BA9" w:rsidP="001B5BA9">
      <w:pPr>
        <w:tabs>
          <w:tab w:val="left" w:pos="284"/>
        </w:tabs>
        <w:spacing w:line="259" w:lineRule="auto"/>
        <w:jc w:val="center"/>
        <w:rPr>
          <w:rFonts w:asciiTheme="minorHAnsi" w:hAnsiTheme="minorHAnsi" w:cs="Arial"/>
          <w:b/>
          <w:smallCaps/>
        </w:rPr>
      </w:pPr>
      <w:r w:rsidRPr="00B1259A">
        <w:rPr>
          <w:rFonts w:asciiTheme="minorHAnsi" w:hAnsiTheme="minorHAnsi" w:cs="Arial"/>
          <w:b/>
          <w:smallCaps/>
        </w:rPr>
        <w:t>INVITACIÓN A CUANDO MENOS TRES PERSONAS</w:t>
      </w:r>
    </w:p>
    <w:p w:rsidR="00D06B23" w:rsidRPr="00B1259A" w:rsidRDefault="00D06B23" w:rsidP="008567D1">
      <w:pPr>
        <w:pStyle w:val="Encabezado"/>
        <w:tabs>
          <w:tab w:val="left" w:pos="284"/>
        </w:tabs>
        <w:jc w:val="center"/>
        <w:rPr>
          <w:rFonts w:asciiTheme="minorHAnsi" w:hAnsiTheme="minorHAnsi" w:cs="Arial"/>
          <w:b/>
          <w:smallCaps/>
          <w:lang w:val="es-ES"/>
        </w:rPr>
      </w:pPr>
    </w:p>
    <w:p w:rsidR="00D06B23" w:rsidRPr="00B1259A" w:rsidRDefault="00D06B23" w:rsidP="008567D1">
      <w:pPr>
        <w:tabs>
          <w:tab w:val="left" w:pos="284"/>
        </w:tabs>
        <w:jc w:val="center"/>
        <w:rPr>
          <w:rFonts w:asciiTheme="minorHAnsi" w:hAnsiTheme="minorHAnsi" w:cs="Arial"/>
          <w:b/>
          <w:smallCaps/>
        </w:rPr>
      </w:pPr>
      <w:r w:rsidRPr="00B1259A">
        <w:rPr>
          <w:rFonts w:asciiTheme="minorHAnsi" w:hAnsiTheme="minorHAnsi" w:cs="Arial"/>
          <w:b/>
          <w:smallCaps/>
        </w:rPr>
        <w:t>Anexo 10</w:t>
      </w:r>
    </w:p>
    <w:p w:rsidR="00D06B23" w:rsidRPr="00B1259A" w:rsidRDefault="00D06B23" w:rsidP="008567D1">
      <w:pPr>
        <w:tabs>
          <w:tab w:val="left" w:pos="284"/>
        </w:tabs>
        <w:jc w:val="center"/>
        <w:rPr>
          <w:rFonts w:asciiTheme="minorHAnsi" w:hAnsiTheme="minorHAnsi" w:cs="Arial"/>
        </w:rPr>
      </w:pPr>
    </w:p>
    <w:tbl>
      <w:tblPr>
        <w:tblW w:w="10962" w:type="dxa"/>
        <w:jc w:val="center"/>
        <w:tblCellMar>
          <w:left w:w="70" w:type="dxa"/>
          <w:right w:w="70" w:type="dxa"/>
        </w:tblCellMar>
        <w:tblLook w:val="04A0" w:firstRow="1" w:lastRow="0" w:firstColumn="1" w:lastColumn="0" w:noHBand="0" w:noVBand="1"/>
      </w:tblPr>
      <w:tblGrid>
        <w:gridCol w:w="320"/>
        <w:gridCol w:w="220"/>
        <w:gridCol w:w="100"/>
        <w:gridCol w:w="496"/>
        <w:gridCol w:w="433"/>
        <w:gridCol w:w="63"/>
        <w:gridCol w:w="496"/>
        <w:gridCol w:w="496"/>
        <w:gridCol w:w="308"/>
        <w:gridCol w:w="188"/>
        <w:gridCol w:w="496"/>
        <w:gridCol w:w="496"/>
        <w:gridCol w:w="48"/>
        <w:gridCol w:w="448"/>
        <w:gridCol w:w="496"/>
        <w:gridCol w:w="496"/>
        <w:gridCol w:w="496"/>
        <w:gridCol w:w="496"/>
        <w:gridCol w:w="496"/>
        <w:gridCol w:w="509"/>
        <w:gridCol w:w="509"/>
        <w:gridCol w:w="182"/>
        <w:gridCol w:w="314"/>
        <w:gridCol w:w="496"/>
        <w:gridCol w:w="390"/>
        <w:gridCol w:w="106"/>
        <w:gridCol w:w="496"/>
        <w:gridCol w:w="496"/>
        <w:gridCol w:w="102"/>
        <w:gridCol w:w="228"/>
        <w:gridCol w:w="46"/>
      </w:tblGrid>
      <w:tr w:rsidR="00B07A56" w:rsidRPr="00B1259A" w:rsidTr="007163D6">
        <w:trPr>
          <w:gridBefore w:val="1"/>
          <w:wBefore w:w="320" w:type="dxa"/>
          <w:trHeight w:val="31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8954" w:type="dxa"/>
            <w:gridSpan w:val="2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CATÁLOGO DE BENEFICIARIOS</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8954" w:type="dxa"/>
            <w:gridSpan w:val="2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SOLICITUD DE ALTA Ò BAJA DE BENEFICIARIOS</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right"/>
              <w:rPr>
                <w:rFonts w:asciiTheme="minorHAnsi" w:hAnsiTheme="minorHAnsi" w:cs="Arial"/>
                <w:b/>
                <w:bCs/>
                <w:lang w:eastAsia="es-MX"/>
              </w:rPr>
            </w:pPr>
            <w:r w:rsidRPr="00B1259A">
              <w:rPr>
                <w:rFonts w:asciiTheme="minorHAnsi" w:hAnsiTheme="minorHAnsi" w:cs="Arial"/>
                <w:b/>
                <w:bCs/>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994" w:type="dxa"/>
            <w:gridSpan w:val="10"/>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xml:space="preserve">FECHA DE ELABORACION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2304" w:type="dxa"/>
            <w:gridSpan w:val="7"/>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TIPO DE MOVIMIENTO: </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X</w:t>
            </w:r>
          </w:p>
        </w:tc>
        <w:tc>
          <w:tcPr>
            <w:tcW w:w="992"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ALTA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992"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BAJA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10"/>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2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968" w:type="dxa"/>
            <w:gridSpan w:val="11"/>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xml:space="preserve">FECHA DE REGISTRO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498" w:type="dxa"/>
            <w:gridSpan w:val="9"/>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FOLIO</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498"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75"/>
          <w:jc w:val="center"/>
        </w:trPr>
        <w:tc>
          <w:tcPr>
            <w:tcW w:w="320" w:type="dxa"/>
            <w:gridSpan w:val="2"/>
            <w:tcBorders>
              <w:top w:val="nil"/>
              <w:left w:val="double" w:sz="6" w:space="0" w:color="auto"/>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9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30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7466" w:type="dxa"/>
            <w:gridSpan w:val="18"/>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NOMBRE COMPLETO DEL BENEFICIARIO DENOMINACION O RAZON SOCIAL</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9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464" w:type="dxa"/>
            <w:gridSpan w:val="1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REGISTRO FEDERAL DE CONTRIBUYENTES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514"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HOMO CLAVE</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488" w:type="dxa"/>
            <w:gridSpan w:val="4"/>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U.R. Y/O ORG.</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H</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0</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0</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9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992"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right"/>
              <w:rPr>
                <w:rFonts w:asciiTheme="minorHAnsi" w:hAnsiTheme="minorHAnsi" w:cs="Arial"/>
                <w:lang w:eastAsia="es-MX"/>
              </w:rPr>
            </w:pPr>
            <w:r w:rsidRPr="00B1259A">
              <w:rPr>
                <w:rFonts w:asciiTheme="minorHAnsi" w:hAnsiTheme="minorHAnsi" w:cs="Arial"/>
                <w:lang w:eastAsia="es-MX"/>
              </w:rPr>
              <w:t>CURP</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2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488" w:type="dxa"/>
            <w:gridSpan w:val="4"/>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DOMICILIO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992"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CALLE</w:t>
            </w:r>
          </w:p>
        </w:tc>
        <w:tc>
          <w:tcPr>
            <w:tcW w:w="8954" w:type="dxa"/>
            <w:gridSpan w:val="2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3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480" w:type="dxa"/>
            <w:gridSpan w:val="7"/>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NUMERO EXTERIOR</w:t>
            </w:r>
          </w:p>
        </w:tc>
        <w:tc>
          <w:tcPr>
            <w:tcW w:w="1984" w:type="dxa"/>
            <w:gridSpan w:val="5"/>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NUMERO INTERIOR</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86" w:type="dxa"/>
            <w:gridSpan w:val="12"/>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COLONIA</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984"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984"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86"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2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76" w:type="dxa"/>
            <w:gridSpan w:val="8"/>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LOCALIDAD Y/O DELEGACION</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76" w:type="dxa"/>
            <w:gridSpan w:val="7"/>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ESTADO</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89" w:type="dxa"/>
            <w:gridSpan w:val="8"/>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MUNICIPIO</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76"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76"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89"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1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480" w:type="dxa"/>
            <w:gridSpan w:val="7"/>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CODIGO POSTAL</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86" w:type="dxa"/>
            <w:gridSpan w:val="12"/>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TELEFONOS</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48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86"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1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480" w:type="dxa"/>
            <w:gridSpan w:val="7"/>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CORREO ELECTRÒNICO</w:t>
            </w:r>
          </w:p>
        </w:tc>
        <w:tc>
          <w:tcPr>
            <w:tcW w:w="7466" w:type="dxa"/>
            <w:gridSpan w:val="1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rPr>
                <w:rFonts w:asciiTheme="minorHAnsi" w:hAnsiTheme="minorHAnsi" w:cs="Arial"/>
                <w:u w:val="single"/>
                <w:lang w:eastAsia="es-MX"/>
              </w:rPr>
            </w:pPr>
            <w:r w:rsidRPr="00B1259A">
              <w:rPr>
                <w:rFonts w:asciiTheme="minorHAnsi" w:hAnsiTheme="minorHAnsi" w:cs="Arial"/>
                <w:u w:val="single"/>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80"/>
          <w:jc w:val="center"/>
        </w:trPr>
        <w:tc>
          <w:tcPr>
            <w:tcW w:w="320" w:type="dxa"/>
            <w:gridSpan w:val="2"/>
            <w:tcBorders>
              <w:top w:val="nil"/>
              <w:left w:val="double" w:sz="6" w:space="0" w:color="auto"/>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40"/>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50"/>
          <w:jc w:val="center"/>
        </w:trPr>
        <w:tc>
          <w:tcPr>
            <w:tcW w:w="320" w:type="dxa"/>
            <w:gridSpan w:val="2"/>
            <w:tcBorders>
              <w:top w:val="double" w:sz="6" w:space="0" w:color="auto"/>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double" w:sz="6"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double" w:sz="6" w:space="0" w:color="auto"/>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472" w:type="dxa"/>
            <w:gridSpan w:val="9"/>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No. DE CUENTA DE CHEQUES</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6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464" w:type="dxa"/>
            <w:gridSpan w:val="1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CLAVE BANCARIA ESTANDARIZADA ( CLABE)</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8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984" w:type="dxa"/>
            <w:gridSpan w:val="5"/>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No. DE SUCURSAL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501" w:type="dxa"/>
            <w:gridSpan w:val="4"/>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No. DE PLAZA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6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lastRenderedPageBreak/>
              <w:t> </w:t>
            </w:r>
          </w:p>
        </w:tc>
        <w:tc>
          <w:tcPr>
            <w:tcW w:w="5952" w:type="dxa"/>
            <w:gridSpan w:val="15"/>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NOMBRE COMO APARECE EN LA CUENTA DE CHEQUES</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984" w:type="dxa"/>
            <w:gridSpan w:val="5"/>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FECHA DE APERTURA</w:t>
            </w:r>
          </w:p>
        </w:tc>
        <w:tc>
          <w:tcPr>
            <w:tcW w:w="4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1018"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MONEDA</w:t>
            </w:r>
          </w:p>
        </w:tc>
        <w:tc>
          <w:tcPr>
            <w:tcW w:w="2480"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NACIONAL</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9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39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0" w:type="dxa"/>
            <w:gridSpan w:val="13"/>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DENOMINACION DE LA INSTITUCION BANCARIA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9946" w:type="dxa"/>
            <w:gridSpan w:val="2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8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70"/>
          <w:jc w:val="center"/>
        </w:trPr>
        <w:tc>
          <w:tcPr>
            <w:tcW w:w="320" w:type="dxa"/>
            <w:gridSpan w:val="2"/>
            <w:tcBorders>
              <w:top w:val="nil"/>
              <w:left w:val="double" w:sz="6" w:space="0" w:color="auto"/>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2976" w:type="dxa"/>
            <w:gridSpan w:val="8"/>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FECHA DE CANCELACION </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nil"/>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300"/>
          <w:jc w:val="center"/>
        </w:trPr>
        <w:tc>
          <w:tcPr>
            <w:tcW w:w="320" w:type="dxa"/>
            <w:gridSpan w:val="2"/>
            <w:tcBorders>
              <w:top w:val="nil"/>
              <w:left w:val="double" w:sz="6" w:space="0" w:color="auto"/>
              <w:bottom w:val="double" w:sz="6"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gridSpan w:val="2"/>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D</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M</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496"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509" w:type="dxa"/>
            <w:tcBorders>
              <w:top w:val="nil"/>
              <w:left w:val="nil"/>
              <w:bottom w:val="double" w:sz="6" w:space="0" w:color="auto"/>
              <w:right w:val="nil"/>
            </w:tcBorders>
            <w:shd w:val="clear" w:color="000000" w:fill="FFFFFF"/>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A</w:t>
            </w:r>
          </w:p>
        </w:tc>
        <w:tc>
          <w:tcPr>
            <w:tcW w:w="509"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double" w:sz="6"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double" w:sz="6" w:space="0" w:color="auto"/>
              <w:right w:val="double" w:sz="6"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19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nil"/>
              <w:left w:val="nil"/>
              <w:bottom w:val="single" w:sz="4"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70"/>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single" w:sz="8" w:space="0" w:color="auto"/>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952" w:type="dxa"/>
            <w:gridSpan w:val="15"/>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NOMBRE Y FIRMA DEL BENEFICIARIO (EN SU CASO, SERVIDOR).</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70"/>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single" w:sz="4" w:space="0" w:color="auto"/>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874" w:type="dxa"/>
            <w:gridSpan w:val="12"/>
            <w:vMerge/>
            <w:tcBorders>
              <w:top w:val="nil"/>
              <w:left w:val="single" w:sz="4" w:space="0" w:color="auto"/>
              <w:bottom w:val="single" w:sz="4" w:space="0" w:color="auto"/>
              <w:right w:val="single" w:sz="4" w:space="0" w:color="auto"/>
            </w:tcBorders>
            <w:vAlign w:val="center"/>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Before w:val="1"/>
          <w:wBefore w:w="320" w:type="dxa"/>
          <w:trHeight w:val="255"/>
          <w:jc w:val="center"/>
        </w:trPr>
        <w:tc>
          <w:tcPr>
            <w:tcW w:w="320"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nil"/>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509" w:type="dxa"/>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gridSpan w:val="2"/>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496" w:type="dxa"/>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c>
          <w:tcPr>
            <w:tcW w:w="376" w:type="dxa"/>
            <w:gridSpan w:val="3"/>
            <w:tcBorders>
              <w:top w:val="single" w:sz="4" w:space="0" w:color="auto"/>
              <w:left w:val="nil"/>
              <w:bottom w:val="nil"/>
              <w:right w:val="nil"/>
            </w:tcBorders>
            <w:shd w:val="clear" w:color="000000" w:fill="FFFFFF"/>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After w:val="1"/>
          <w:wAfter w:w="46" w:type="dxa"/>
          <w:trHeight w:val="31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rPr>
              <w:br w:type="page"/>
            </w:r>
          </w:p>
        </w:tc>
        <w:tc>
          <w:tcPr>
            <w:tcW w:w="1029"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xml:space="preserve">                                    I</w:t>
            </w:r>
            <w:r w:rsidRPr="00B1259A">
              <w:rPr>
                <w:rFonts w:asciiTheme="minorHAnsi" w:hAnsiTheme="minorHAnsi" w:cs="Arial"/>
                <w:b/>
                <w:bCs/>
                <w:lang w:eastAsia="es-MX"/>
              </w:rPr>
              <w:t>NSTRUCTIVO DE LLENADO DEL FORMATO</w:t>
            </w:r>
          </w:p>
        </w:tc>
        <w:tc>
          <w:tcPr>
            <w:tcW w:w="228" w:type="dxa"/>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After w:val="1"/>
          <w:wAfter w:w="46" w:type="dxa"/>
          <w:trHeight w:val="30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8948" w:type="dxa"/>
            <w:gridSpan w:val="2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                                                                " CATALOGO DE BENEFICIARIOS "</w:t>
            </w: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228" w:type="dxa"/>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228" w:type="dxa"/>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NUMERO</w:t>
            </w:r>
          </w:p>
        </w:tc>
        <w:tc>
          <w:tcPr>
            <w:tcW w:w="1363" w:type="dxa"/>
            <w:gridSpan w:val="4"/>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xml:space="preserve">              CONSIGNAR</w:t>
            </w:r>
          </w:p>
        </w:tc>
        <w:tc>
          <w:tcPr>
            <w:tcW w:w="1228" w:type="dxa"/>
            <w:gridSpan w:val="4"/>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928" w:type="dxa"/>
            <w:gridSpan w:val="6"/>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3"/>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3"/>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4"/>
            <w:tcBorders>
              <w:top w:val="single" w:sz="8" w:space="0" w:color="auto"/>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28" w:type="dxa"/>
            <w:tcBorders>
              <w:top w:val="single" w:sz="8" w:space="0" w:color="auto"/>
              <w:left w:val="nil"/>
              <w:bottom w:val="nil"/>
              <w:right w:val="single" w:sz="8" w:space="0" w:color="auto"/>
            </w:tcBorders>
            <w:shd w:val="clear" w:color="000000" w:fill="969696"/>
            <w:noWrap/>
            <w:vAlign w:val="bottom"/>
            <w:hideMark/>
          </w:tcPr>
          <w:p w:rsidR="00D06B23" w:rsidRPr="00B1259A" w:rsidRDefault="00D06B23" w:rsidP="008567D1">
            <w:pPr>
              <w:tabs>
                <w:tab w:val="left" w:pos="284"/>
              </w:tabs>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vMerge/>
            <w:tcBorders>
              <w:top w:val="single" w:sz="8" w:space="0" w:color="auto"/>
              <w:left w:val="single" w:sz="8" w:space="0" w:color="auto"/>
              <w:bottom w:val="single" w:sz="8" w:space="0" w:color="000000"/>
              <w:right w:val="single" w:sz="8" w:space="0" w:color="auto"/>
            </w:tcBorders>
            <w:vAlign w:val="center"/>
            <w:hideMark/>
          </w:tcPr>
          <w:p w:rsidR="00D06B23" w:rsidRPr="00B1259A" w:rsidRDefault="00D06B23" w:rsidP="008567D1">
            <w:pPr>
              <w:tabs>
                <w:tab w:val="left" w:pos="284"/>
              </w:tabs>
              <w:rPr>
                <w:rFonts w:asciiTheme="minorHAnsi" w:hAnsiTheme="minorHAnsi" w:cs="Arial"/>
                <w:b/>
                <w:bCs/>
                <w:lang w:eastAsia="es-MX"/>
              </w:rPr>
            </w:pPr>
          </w:p>
        </w:tc>
        <w:tc>
          <w:tcPr>
            <w:tcW w:w="1363" w:type="dxa"/>
            <w:gridSpan w:val="4"/>
            <w:tcBorders>
              <w:top w:val="nil"/>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28" w:type="dxa"/>
            <w:gridSpan w:val="4"/>
            <w:tcBorders>
              <w:top w:val="nil"/>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928" w:type="dxa"/>
            <w:gridSpan w:val="6"/>
            <w:tcBorders>
              <w:top w:val="nil"/>
              <w:left w:val="nil"/>
              <w:bottom w:val="nil"/>
              <w:right w:val="nil"/>
            </w:tcBorders>
            <w:shd w:val="clear" w:color="000000" w:fill="969696"/>
            <w:noWrap/>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xml:space="preserve">                              CONSIGNAR</w:t>
            </w:r>
          </w:p>
        </w:tc>
        <w:tc>
          <w:tcPr>
            <w:tcW w:w="1200" w:type="dxa"/>
            <w:gridSpan w:val="3"/>
            <w:tcBorders>
              <w:top w:val="nil"/>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3"/>
            <w:tcBorders>
              <w:top w:val="nil"/>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4"/>
            <w:tcBorders>
              <w:top w:val="nil"/>
              <w:left w:val="nil"/>
              <w:bottom w:val="nil"/>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28" w:type="dxa"/>
            <w:tcBorders>
              <w:top w:val="nil"/>
              <w:left w:val="nil"/>
              <w:bottom w:val="nil"/>
              <w:right w:val="single" w:sz="8" w:space="0" w:color="auto"/>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vMerge/>
            <w:tcBorders>
              <w:top w:val="single" w:sz="8" w:space="0" w:color="auto"/>
              <w:left w:val="single" w:sz="8" w:space="0" w:color="auto"/>
              <w:bottom w:val="single" w:sz="8" w:space="0" w:color="000000"/>
              <w:right w:val="single" w:sz="8" w:space="0" w:color="auto"/>
            </w:tcBorders>
            <w:vAlign w:val="center"/>
            <w:hideMark/>
          </w:tcPr>
          <w:p w:rsidR="00D06B23" w:rsidRPr="00B1259A" w:rsidRDefault="00D06B23" w:rsidP="008567D1">
            <w:pPr>
              <w:tabs>
                <w:tab w:val="left" w:pos="284"/>
              </w:tabs>
              <w:rPr>
                <w:rFonts w:asciiTheme="minorHAnsi" w:hAnsiTheme="minorHAnsi" w:cs="Arial"/>
                <w:b/>
                <w:bCs/>
                <w:lang w:eastAsia="es-MX"/>
              </w:rPr>
            </w:pPr>
          </w:p>
        </w:tc>
        <w:tc>
          <w:tcPr>
            <w:tcW w:w="1363" w:type="dxa"/>
            <w:gridSpan w:val="4"/>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28" w:type="dxa"/>
            <w:gridSpan w:val="4"/>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928" w:type="dxa"/>
            <w:gridSpan w:val="6"/>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3"/>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3"/>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1200" w:type="dxa"/>
            <w:gridSpan w:val="4"/>
            <w:tcBorders>
              <w:top w:val="nil"/>
              <w:left w:val="nil"/>
              <w:bottom w:val="single" w:sz="8" w:space="0" w:color="auto"/>
              <w:right w:val="nil"/>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c>
          <w:tcPr>
            <w:tcW w:w="228" w:type="dxa"/>
            <w:tcBorders>
              <w:top w:val="nil"/>
              <w:left w:val="nil"/>
              <w:bottom w:val="single" w:sz="8" w:space="0" w:color="auto"/>
              <w:right w:val="single" w:sz="8" w:space="0" w:color="auto"/>
            </w:tcBorders>
            <w:shd w:val="clear" w:color="000000" w:fill="969696"/>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MARCAR CON UNA " X " EL TIPO DE MOVIMIENTO QUE SE VA A EFECTUAR.</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2</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DIA, MES Y AÑO DE ELABORACIÓN DEL DOCUMENTO POR PARTE DE LA U.R. Y/O BENEFICIARIO</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3</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DIA, MES Y AÑO DE REGISTRO DEL DOCUMENTO POR PARTE DE LA D.G.R.F.</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4</w:t>
            </w:r>
          </w:p>
        </w:tc>
        <w:tc>
          <w:tcPr>
            <w:tcW w:w="7919" w:type="dxa"/>
            <w:gridSpan w:val="20"/>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de FOLIO ASIGNADO POR LA D.G.R.F. PARA CONTROL INTERNO</w:t>
            </w: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5</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NOMBRE O RAZÓN SOCIAL DEL PROVEEDOR O PRESTADOR DE SERVICIO, EN SU CASO, NOMBRE</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DE LA UNIDAD ADMINISTRATIVA ú ORGANISMOS BENEFICIARIOS DEL PAGO</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6</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CLAVE DEL REGISTRO FEDERAL DEL CONTRIBUYENTE, PARA EL CASO DE LA SEP </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LA HOMOCLAVE CORRESPONDE AL No. DE UNIDAD, ORGANISMO DECENTRALIZADO Y/O</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DESCONCENTRADO.</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7</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B15364">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CLAVE DE LA CURP (CLAVE ÚNICA DE REGISTRO DE POBLACIÓN) CUANDO EN SU CASO,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APLIQUE AL BENEFICIARIO.</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8</w:t>
            </w:r>
          </w:p>
        </w:tc>
        <w:tc>
          <w:tcPr>
            <w:tcW w:w="6719" w:type="dxa"/>
            <w:gridSpan w:val="17"/>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DATOS DEL DOMICILIO FISCAL DEL BENEFICIARIO </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A) CALLE</w:t>
            </w: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B) NUMERO EXTERIOR</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C) NUMERO INTERIOR</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 COLONIA</w:t>
            </w: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5519" w:type="dxa"/>
            <w:gridSpan w:val="1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E) LOCALIDAD Y/O DELEGACIÓN </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lang w:eastAsia="es-MX"/>
              </w:rPr>
            </w:pPr>
            <w:r w:rsidRPr="00B1259A">
              <w:rPr>
                <w:rFonts w:asciiTheme="minorHAnsi" w:hAnsiTheme="minorHAnsi" w:cs="Arial"/>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F) ESTADO </w:t>
            </w: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G) MUNICIPIO</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6719" w:type="dxa"/>
            <w:gridSpan w:val="17"/>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H) No. DEL CÓDIGO POSTAL DEL DOMICILIO.</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5519" w:type="dxa"/>
            <w:gridSpan w:val="1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I) No. ó (Nos.) TELEFÓNICO(S).</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9</w:t>
            </w:r>
          </w:p>
        </w:tc>
        <w:tc>
          <w:tcPr>
            <w:tcW w:w="7919" w:type="dxa"/>
            <w:gridSpan w:val="20"/>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CORREO ELECTRÓNICO DEL BENEFICIARIO ( E-MAIL).</w:t>
            </w: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10</w:t>
            </w:r>
          </w:p>
        </w:tc>
        <w:tc>
          <w:tcPr>
            <w:tcW w:w="7919" w:type="dxa"/>
            <w:gridSpan w:val="20"/>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DE CUENTA DE CHEQUES DEL BENEFICIARIO. A 11 POSICIONES</w:t>
            </w: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11</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DE LA CLAVE BANCARIA ESTANDARIZADA ( CLABE ) A 18 POSICIONES</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12</w:t>
            </w:r>
          </w:p>
        </w:tc>
        <w:tc>
          <w:tcPr>
            <w:tcW w:w="7919" w:type="dxa"/>
            <w:gridSpan w:val="20"/>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DE LA SUCURSAL EN DONDE TIENE LA CUENTA EL BENEFICIARIO.</w:t>
            </w: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13</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 DE PLAZA.</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14</w:t>
            </w:r>
          </w:p>
        </w:tc>
        <w:tc>
          <w:tcPr>
            <w:tcW w:w="9119" w:type="dxa"/>
            <w:gridSpan w:val="2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NOMBRE DEL BENEFICIARIO COMO APARECE EN LA CUENTA DE CHEQUES</w:t>
            </w: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15</w:t>
            </w:r>
          </w:p>
        </w:tc>
        <w:tc>
          <w:tcPr>
            <w:tcW w:w="6719" w:type="dxa"/>
            <w:gridSpan w:val="17"/>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DIA, MES Y AÑO DE APERTURA DE LA CUENTA</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8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16</w:t>
            </w:r>
          </w:p>
        </w:tc>
        <w:tc>
          <w:tcPr>
            <w:tcW w:w="6719" w:type="dxa"/>
            <w:gridSpan w:val="17"/>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TIPO DE MONEDA (NACIONAL, DOLARES, EUROS, ETC)</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17</w:t>
            </w:r>
          </w:p>
        </w:tc>
        <w:tc>
          <w:tcPr>
            <w:tcW w:w="6719" w:type="dxa"/>
            <w:gridSpan w:val="17"/>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DENOMINACION DE LA INSTITUCIÓN BANCARIA</w:t>
            </w: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1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18</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DIA, MES Y AÑO DE LA CANCELACIÓN DE LA CUENTA CUANDO APLIQUE, EN SU CASO</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19</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SELLO DE BENEFICIARIO</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19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28"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20</w:t>
            </w:r>
          </w:p>
        </w:tc>
        <w:tc>
          <w:tcPr>
            <w:tcW w:w="9347" w:type="dxa"/>
            <w:gridSpan w:val="25"/>
            <w:tcBorders>
              <w:top w:val="nil"/>
              <w:left w:val="nil"/>
              <w:bottom w:val="nil"/>
              <w:right w:val="single" w:sz="8" w:space="0" w:color="000000"/>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xml:space="preserve">NOMBRE Y FIRMA AUTÓGRAFA DEL BENEFICIARIO ( EN SU CASO, SERVIDOR PUBLICO FACULTADO </w:t>
            </w:r>
          </w:p>
        </w:tc>
      </w:tr>
      <w:tr w:rsidR="00B07A56" w:rsidRPr="00B1259A" w:rsidTr="007163D6">
        <w:trPr>
          <w:gridAfter w:val="1"/>
          <w:wAfter w:w="46" w:type="dxa"/>
          <w:trHeight w:val="255"/>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nil"/>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2591" w:type="dxa"/>
            <w:gridSpan w:val="8"/>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DE LA U.R. ú ORGANISMO)</w:t>
            </w:r>
          </w:p>
        </w:tc>
        <w:tc>
          <w:tcPr>
            <w:tcW w:w="2928" w:type="dxa"/>
            <w:gridSpan w:val="6"/>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3"/>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1200" w:type="dxa"/>
            <w:gridSpan w:val="4"/>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p>
        </w:tc>
        <w:tc>
          <w:tcPr>
            <w:tcW w:w="228" w:type="dxa"/>
            <w:tcBorders>
              <w:top w:val="nil"/>
              <w:left w:val="nil"/>
              <w:bottom w:val="nil"/>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r w:rsidR="00D06B23" w:rsidRPr="00B1259A" w:rsidTr="007163D6">
        <w:trPr>
          <w:gridAfter w:val="1"/>
          <w:wAfter w:w="46" w:type="dxa"/>
          <w:trHeight w:val="270"/>
          <w:jc w:val="center"/>
        </w:trPr>
        <w:tc>
          <w:tcPr>
            <w:tcW w:w="540" w:type="dxa"/>
            <w:gridSpan w:val="2"/>
            <w:tcBorders>
              <w:top w:val="nil"/>
              <w:left w:val="nil"/>
              <w:bottom w:val="nil"/>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lang w:eastAsia="es-MX"/>
              </w:rPr>
            </w:pPr>
          </w:p>
        </w:tc>
        <w:tc>
          <w:tcPr>
            <w:tcW w:w="1029" w:type="dxa"/>
            <w:gridSpan w:val="3"/>
            <w:tcBorders>
              <w:top w:val="nil"/>
              <w:left w:val="single" w:sz="8" w:space="0" w:color="auto"/>
              <w:bottom w:val="single" w:sz="8" w:space="0" w:color="auto"/>
              <w:right w:val="single" w:sz="8" w:space="0" w:color="auto"/>
            </w:tcBorders>
            <w:shd w:val="clear" w:color="auto" w:fill="auto"/>
            <w:vAlign w:val="center"/>
            <w:hideMark/>
          </w:tcPr>
          <w:p w:rsidR="00D06B23" w:rsidRPr="00B1259A" w:rsidRDefault="00D06B23" w:rsidP="008567D1">
            <w:pPr>
              <w:tabs>
                <w:tab w:val="left" w:pos="284"/>
              </w:tabs>
              <w:jc w:val="center"/>
              <w:rPr>
                <w:rFonts w:asciiTheme="minorHAnsi" w:hAnsiTheme="minorHAnsi" w:cs="Arial"/>
                <w:b/>
                <w:bCs/>
                <w:lang w:eastAsia="es-MX"/>
              </w:rPr>
            </w:pPr>
            <w:r w:rsidRPr="00B1259A">
              <w:rPr>
                <w:rFonts w:asciiTheme="minorHAnsi" w:hAnsiTheme="minorHAnsi" w:cs="Arial"/>
                <w:b/>
                <w:bCs/>
                <w:lang w:eastAsia="es-MX"/>
              </w:rPr>
              <w:t> </w:t>
            </w:r>
          </w:p>
        </w:tc>
        <w:tc>
          <w:tcPr>
            <w:tcW w:w="1363" w:type="dxa"/>
            <w:gridSpan w:val="4"/>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1228" w:type="dxa"/>
            <w:gridSpan w:val="4"/>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2928" w:type="dxa"/>
            <w:gridSpan w:val="6"/>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1200" w:type="dxa"/>
            <w:gridSpan w:val="3"/>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1200" w:type="dxa"/>
            <w:gridSpan w:val="3"/>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1200" w:type="dxa"/>
            <w:gridSpan w:val="4"/>
            <w:tcBorders>
              <w:top w:val="nil"/>
              <w:left w:val="nil"/>
              <w:bottom w:val="single" w:sz="8" w:space="0" w:color="auto"/>
              <w:right w:val="nil"/>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c>
          <w:tcPr>
            <w:tcW w:w="228" w:type="dxa"/>
            <w:tcBorders>
              <w:top w:val="nil"/>
              <w:left w:val="nil"/>
              <w:bottom w:val="single" w:sz="8" w:space="0" w:color="auto"/>
              <w:right w:val="single" w:sz="8" w:space="0" w:color="auto"/>
            </w:tcBorders>
            <w:shd w:val="clear" w:color="auto" w:fill="auto"/>
            <w:noWrap/>
            <w:vAlign w:val="bottom"/>
            <w:hideMark/>
          </w:tcPr>
          <w:p w:rsidR="00D06B23" w:rsidRPr="00B1259A" w:rsidRDefault="00D06B23" w:rsidP="008567D1">
            <w:pPr>
              <w:tabs>
                <w:tab w:val="left" w:pos="284"/>
              </w:tabs>
              <w:rPr>
                <w:rFonts w:asciiTheme="minorHAnsi" w:hAnsiTheme="minorHAnsi" w:cs="Arial"/>
                <w:b/>
                <w:bCs/>
                <w:lang w:eastAsia="es-MX"/>
              </w:rPr>
            </w:pPr>
            <w:r w:rsidRPr="00B1259A">
              <w:rPr>
                <w:rFonts w:asciiTheme="minorHAnsi" w:hAnsiTheme="minorHAnsi" w:cs="Arial"/>
                <w:b/>
                <w:bCs/>
                <w:lang w:eastAsia="es-MX"/>
              </w:rPr>
              <w:t> </w:t>
            </w:r>
          </w:p>
        </w:tc>
      </w:tr>
    </w:tbl>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b/>
          <w:i/>
        </w:rPr>
        <w:t xml:space="preserve">Este formato deberá entregarlo en original y sellado, el licitante que resulte adjudicado, </w:t>
      </w:r>
      <w:r w:rsidRPr="00B1259A">
        <w:rPr>
          <w:rFonts w:asciiTheme="minorHAnsi" w:hAnsiTheme="minorHAnsi" w:cs="Arial"/>
        </w:rPr>
        <w:t xml:space="preserve">acompañado de la siguiente documentación: </w:t>
      </w:r>
    </w:p>
    <w:p w:rsidR="00D06B23" w:rsidRPr="00B1259A" w:rsidRDefault="00D06B23" w:rsidP="008567D1">
      <w:pPr>
        <w:tabs>
          <w:tab w:val="left" w:pos="284"/>
        </w:tabs>
        <w:jc w:val="center"/>
        <w:rPr>
          <w:rFonts w:asciiTheme="minorHAnsi" w:hAnsiTheme="minorHAnsi" w:cs="Arial"/>
        </w:rPr>
      </w:pP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 alta ante la SH y CP</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del RFC</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del Acta constitutiva</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del poder notarial de quien firma el contrato/pedido</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 la identificación oficial del apoderado legal</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Copia del Comprobante de domicilio que indique: calle, número interior/exterior, colonia, localidad y/o delegación</w:t>
      </w:r>
      <w:r w:rsidR="00D062A2" w:rsidRPr="00B1259A">
        <w:rPr>
          <w:rFonts w:asciiTheme="minorHAnsi" w:hAnsiTheme="minorHAnsi" w:cs="Arial"/>
        </w:rPr>
        <w:t>,</w:t>
      </w:r>
      <w:r w:rsidRPr="00B1259A">
        <w:rPr>
          <w:rFonts w:asciiTheme="minorHAnsi" w:hAnsiTheme="minorHAnsi" w:cs="Arial"/>
        </w:rPr>
        <w:t xml:space="preserve"> estado, municipio, número de código postal y número(s) telefónico(s)</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 xml:space="preserve">Copia de un estado de cuenta bancario donde aparezca el </w:t>
      </w:r>
      <w:r w:rsidR="00D062A2" w:rsidRPr="00B1259A">
        <w:rPr>
          <w:rFonts w:asciiTheme="minorHAnsi" w:hAnsiTheme="minorHAnsi" w:cs="Arial"/>
        </w:rPr>
        <w:t>número</w:t>
      </w:r>
      <w:r w:rsidRPr="00B1259A">
        <w:rPr>
          <w:rFonts w:asciiTheme="minorHAnsi" w:hAnsiTheme="minorHAnsi" w:cs="Arial"/>
        </w:rPr>
        <w:t xml:space="preserve"> clabe a 18 posiciones</w:t>
      </w:r>
    </w:p>
    <w:p w:rsidR="00D06B23" w:rsidRPr="00B1259A" w:rsidRDefault="00D06B23" w:rsidP="00D8156D">
      <w:pPr>
        <w:pStyle w:val="Prrafodelista"/>
        <w:numPr>
          <w:ilvl w:val="0"/>
          <w:numId w:val="9"/>
        </w:numPr>
        <w:tabs>
          <w:tab w:val="left" w:pos="284"/>
        </w:tabs>
        <w:rPr>
          <w:rFonts w:asciiTheme="minorHAnsi" w:hAnsiTheme="minorHAnsi" w:cs="Arial"/>
        </w:rPr>
      </w:pPr>
      <w:r w:rsidRPr="00B1259A">
        <w:rPr>
          <w:rFonts w:asciiTheme="minorHAnsi" w:hAnsiTheme="minorHAnsi" w:cs="Arial"/>
        </w:rPr>
        <w:t xml:space="preserve">Copia de un estado de cuenta de cheques del beneficiario donde aparezca el </w:t>
      </w:r>
      <w:r w:rsidR="00D062A2" w:rsidRPr="00B1259A">
        <w:rPr>
          <w:rFonts w:asciiTheme="minorHAnsi" w:hAnsiTheme="minorHAnsi" w:cs="Arial"/>
        </w:rPr>
        <w:t>número</w:t>
      </w:r>
      <w:r w:rsidRPr="00B1259A">
        <w:rPr>
          <w:rFonts w:asciiTheme="minorHAnsi" w:hAnsiTheme="minorHAnsi" w:cs="Arial"/>
        </w:rPr>
        <w:t xml:space="preserve"> a 11 posiciones, número de sucursal, número de plaza, nombre del beneficiario como aparece en el estado de cuenta de cheques, adicional a esto información del día mes y año de apertura de la cuenta.</w:t>
      </w:r>
    </w:p>
    <w:p w:rsidR="00D06B23" w:rsidRPr="00B1259A" w:rsidRDefault="00D06B23" w:rsidP="00D8156D">
      <w:pPr>
        <w:pStyle w:val="Prrafodelista"/>
        <w:numPr>
          <w:ilvl w:val="0"/>
          <w:numId w:val="9"/>
        </w:numPr>
        <w:tabs>
          <w:tab w:val="left" w:pos="284"/>
        </w:tabs>
        <w:jc w:val="both"/>
        <w:rPr>
          <w:rFonts w:asciiTheme="minorHAnsi" w:hAnsiTheme="minorHAnsi" w:cs="Arial"/>
          <w:b/>
        </w:rPr>
      </w:pPr>
      <w:r w:rsidRPr="00B1259A">
        <w:rPr>
          <w:rFonts w:asciiTheme="minorHAnsi" w:hAnsiTheme="minorHAnsi" w:cs="Arial"/>
        </w:rPr>
        <w:t xml:space="preserve">Copia de la CURP (Clavé única de registro de población), cuando </w:t>
      </w:r>
      <w:r w:rsidR="00662ABE" w:rsidRPr="00B1259A">
        <w:rPr>
          <w:rFonts w:asciiTheme="minorHAnsi" w:hAnsiTheme="minorHAnsi" w:cs="Arial"/>
        </w:rPr>
        <w:t>apliqué</w:t>
      </w:r>
      <w:r w:rsidRPr="00B1259A">
        <w:rPr>
          <w:rFonts w:asciiTheme="minorHAnsi" w:hAnsiTheme="minorHAnsi" w:cs="Arial"/>
        </w:rPr>
        <w:t>.</w:t>
      </w:r>
    </w:p>
    <w:p w:rsidR="00D06B23" w:rsidRPr="00B1259A" w:rsidRDefault="00D06B23" w:rsidP="008567D1">
      <w:pPr>
        <w:tabs>
          <w:tab w:val="left" w:pos="284"/>
        </w:tabs>
        <w:rPr>
          <w:rFonts w:asciiTheme="minorHAnsi" w:hAnsiTheme="minorHAnsi" w:cs="Arial"/>
          <w:b/>
          <w:smallCaps/>
          <w:lang w:val="es-ES_tradnl"/>
        </w:rPr>
      </w:pPr>
    </w:p>
    <w:p w:rsidR="004E7786" w:rsidRPr="00B1259A" w:rsidRDefault="004E7786" w:rsidP="00470D1F">
      <w:pPr>
        <w:pStyle w:val="Encabezado"/>
        <w:tabs>
          <w:tab w:val="left" w:pos="284"/>
        </w:tabs>
        <w:jc w:val="center"/>
        <w:rPr>
          <w:rFonts w:asciiTheme="minorHAnsi" w:hAnsiTheme="minorHAnsi" w:cs="Arial"/>
          <w:b/>
          <w:smallCaps/>
        </w:rPr>
      </w:pPr>
    </w:p>
    <w:p w:rsidR="003B1E1B" w:rsidRPr="00B1259A" w:rsidRDefault="003B1E1B" w:rsidP="008B0DD6">
      <w:pPr>
        <w:tabs>
          <w:tab w:val="left" w:pos="284"/>
        </w:tabs>
        <w:spacing w:line="259" w:lineRule="auto"/>
        <w:rPr>
          <w:rFonts w:asciiTheme="minorHAnsi" w:hAnsiTheme="minorHAnsi" w:cs="Arial"/>
          <w:b/>
          <w:smallCaps/>
        </w:rPr>
        <w:sectPr w:rsidR="003B1E1B" w:rsidRPr="00B1259A" w:rsidSect="003B1E1B">
          <w:headerReference w:type="default" r:id="rId18"/>
          <w:footerReference w:type="default" r:id="rId19"/>
          <w:headerReference w:type="first" r:id="rId20"/>
          <w:footerReference w:type="first" r:id="rId21"/>
          <w:pgSz w:w="12240" w:h="15840"/>
          <w:pgMar w:top="1418" w:right="1276" w:bottom="284" w:left="1134" w:header="720" w:footer="720" w:gutter="0"/>
          <w:cols w:space="720"/>
          <w:titlePg/>
          <w:docGrid w:linePitch="360"/>
        </w:sectPr>
      </w:pPr>
    </w:p>
    <w:p w:rsidR="00B14858" w:rsidRPr="00B1259A" w:rsidRDefault="00B14858" w:rsidP="007902AE">
      <w:pPr>
        <w:tabs>
          <w:tab w:val="left" w:pos="1"/>
          <w:tab w:val="left" w:pos="709"/>
          <w:tab w:val="left" w:pos="1560"/>
        </w:tabs>
        <w:ind w:right="-34"/>
        <w:jc w:val="center"/>
        <w:rPr>
          <w:rFonts w:asciiTheme="minorHAnsi" w:eastAsiaTheme="minorEastAsia" w:hAnsiTheme="minorHAnsi" w:cs="Arial"/>
          <w:b/>
          <w:sz w:val="18"/>
          <w:szCs w:val="18"/>
          <w:lang w:eastAsia="en-US"/>
        </w:rPr>
      </w:pPr>
    </w:p>
    <w:p w:rsidR="00556765" w:rsidRPr="00B1259A" w:rsidRDefault="00556765" w:rsidP="00556765">
      <w:pPr>
        <w:ind w:left="720" w:hanging="720"/>
        <w:contextualSpacing/>
        <w:jc w:val="center"/>
        <w:rPr>
          <w:rFonts w:asciiTheme="minorHAnsi" w:hAnsiTheme="minorHAnsi" w:cs="Arial"/>
          <w:b/>
          <w:smallCaps/>
        </w:rPr>
      </w:pPr>
      <w:r w:rsidRPr="00B1259A">
        <w:rPr>
          <w:rFonts w:asciiTheme="minorHAnsi" w:hAnsiTheme="minorHAnsi" w:cs="Arial"/>
          <w:b/>
          <w:smallCaps/>
        </w:rPr>
        <w:t>INVITACIÓN A CUANDO MENOS TRES PERSONAS</w:t>
      </w:r>
    </w:p>
    <w:p w:rsidR="00556765" w:rsidRPr="00B1259A" w:rsidRDefault="00556765" w:rsidP="00556765">
      <w:pPr>
        <w:tabs>
          <w:tab w:val="left" w:pos="284"/>
          <w:tab w:val="left" w:pos="1134"/>
        </w:tabs>
        <w:rPr>
          <w:rFonts w:asciiTheme="minorHAnsi" w:hAnsiTheme="minorHAnsi" w:cs="Arial"/>
        </w:rPr>
      </w:pPr>
    </w:p>
    <w:p w:rsidR="00556765" w:rsidRPr="00B1259A" w:rsidRDefault="008B0DD6" w:rsidP="00556765">
      <w:pPr>
        <w:tabs>
          <w:tab w:val="left" w:pos="284"/>
          <w:tab w:val="left" w:pos="1134"/>
        </w:tabs>
        <w:jc w:val="center"/>
        <w:rPr>
          <w:rFonts w:asciiTheme="minorHAnsi" w:eastAsia="SimSun" w:hAnsiTheme="minorHAnsi"/>
          <w:b/>
          <w:smallCaps/>
          <w:lang w:eastAsia="zh-CN"/>
        </w:rPr>
      </w:pPr>
      <w:r w:rsidRPr="00B1259A">
        <w:rPr>
          <w:rFonts w:asciiTheme="minorHAnsi" w:eastAsia="SimSun" w:hAnsiTheme="minorHAnsi"/>
          <w:b/>
          <w:smallCaps/>
          <w:lang w:eastAsia="zh-CN"/>
        </w:rPr>
        <w:t>Anexo 11</w:t>
      </w:r>
    </w:p>
    <w:p w:rsidR="008F66B3" w:rsidRPr="00B1259A" w:rsidRDefault="008F66B3" w:rsidP="00556765">
      <w:pPr>
        <w:tabs>
          <w:tab w:val="left" w:pos="284"/>
          <w:tab w:val="left" w:pos="1134"/>
        </w:tabs>
        <w:jc w:val="center"/>
        <w:rPr>
          <w:rFonts w:asciiTheme="minorHAnsi" w:eastAsia="SimSun" w:hAnsiTheme="minorHAnsi"/>
          <w:b/>
          <w:smallCaps/>
          <w:lang w:eastAsia="zh-CN"/>
        </w:rPr>
      </w:pPr>
    </w:p>
    <w:p w:rsidR="008F66B3" w:rsidRPr="00B1259A" w:rsidRDefault="008F66B3" w:rsidP="008F66B3">
      <w:pPr>
        <w:pStyle w:val="Encabezado"/>
        <w:ind w:left="284" w:right="192"/>
        <w:jc w:val="center"/>
        <w:rPr>
          <w:rFonts w:asciiTheme="minorHAnsi" w:hAnsiTheme="minorHAnsi" w:cs="Arial"/>
          <w:b/>
          <w:smallCaps/>
          <w:sz w:val="18"/>
          <w:szCs w:val="18"/>
        </w:rPr>
      </w:pPr>
      <w:r w:rsidRPr="00B1259A">
        <w:rPr>
          <w:rFonts w:asciiTheme="minorHAnsi" w:hAnsiTheme="minorHAnsi" w:cs="Arial"/>
          <w:b/>
          <w:smallCaps/>
          <w:sz w:val="18"/>
          <w:szCs w:val="18"/>
        </w:rPr>
        <w:t>MODELO DE PROPUESTA ECONÓMICA</w:t>
      </w:r>
    </w:p>
    <w:p w:rsidR="000E490C" w:rsidRDefault="000E490C" w:rsidP="008F66B3">
      <w:pPr>
        <w:pStyle w:val="Encabezado"/>
        <w:ind w:left="284" w:right="192"/>
        <w:jc w:val="center"/>
        <w:rPr>
          <w:rFonts w:asciiTheme="minorHAnsi" w:hAnsiTheme="minorHAnsi" w:cs="Arial"/>
          <w:b/>
          <w:smallCaps/>
          <w:sz w:val="18"/>
          <w:szCs w:val="18"/>
          <w:lang w:val="es-MX"/>
        </w:rPr>
      </w:pPr>
    </w:p>
    <w:p w:rsidR="0037025C" w:rsidRPr="008A6CF0" w:rsidRDefault="0037025C" w:rsidP="0037025C">
      <w:pPr>
        <w:autoSpaceDE w:val="0"/>
        <w:autoSpaceDN w:val="0"/>
        <w:adjustRightInd w:val="0"/>
        <w:rPr>
          <w:rFonts w:asciiTheme="minorHAnsi" w:hAnsiTheme="minorHAnsi" w:cs="Arial"/>
          <w:lang w:eastAsia="zh-CN"/>
        </w:rPr>
      </w:pPr>
      <w:r w:rsidRPr="008A6CF0">
        <w:rPr>
          <w:rFonts w:asciiTheme="minorHAnsi" w:hAnsiTheme="minorHAnsi" w:cs="Arial"/>
          <w:lang w:eastAsia="zh-CN"/>
        </w:rPr>
        <w:t>Las cotizaciones del licitante, deberán considerar los siguientes conceptos:</w:t>
      </w:r>
    </w:p>
    <w:p w:rsidR="0037025C" w:rsidRPr="008A6CF0" w:rsidRDefault="0037025C" w:rsidP="0037025C">
      <w:pPr>
        <w:autoSpaceDE w:val="0"/>
        <w:autoSpaceDN w:val="0"/>
        <w:adjustRightInd w:val="0"/>
        <w:rPr>
          <w:rFonts w:asciiTheme="minorHAnsi" w:hAnsiTheme="minorHAnsi" w:cs="Arial"/>
          <w:lang w:eastAsia="zh-CN"/>
        </w:rPr>
      </w:pPr>
    </w:p>
    <w:p w:rsidR="0037025C" w:rsidRPr="008A6CF0" w:rsidRDefault="0037025C" w:rsidP="0037025C">
      <w:pPr>
        <w:ind w:left="284" w:right="192"/>
        <w:rPr>
          <w:rFonts w:asciiTheme="minorHAnsi" w:hAnsiTheme="minorHAnsi" w:cs="Arial"/>
        </w:rPr>
      </w:pPr>
    </w:p>
    <w:p w:rsidR="00683193" w:rsidRDefault="00683193" w:rsidP="00683193">
      <w:pPr>
        <w:ind w:left="284" w:right="49"/>
        <w:rPr>
          <w:rFonts w:asciiTheme="minorHAnsi" w:hAnsiTheme="minorHAnsi" w:cs="Arial"/>
          <w:lang w:val="es-ES_tradnl"/>
        </w:rPr>
      </w:pPr>
      <w:r>
        <w:rPr>
          <w:rFonts w:asciiTheme="minorHAnsi" w:hAnsiTheme="minorHAnsi" w:cs="Arial"/>
          <w:lang w:val="es-ES_tradnl"/>
        </w:rPr>
        <w:t>El licitante deberá cotizar la totalidad de los consecutivos que integran los conceptos de los servicios requeridos en la partida única, la falta de precio en alguno será motivo de descalificación de la proposición.</w:t>
      </w:r>
    </w:p>
    <w:p w:rsidR="00683193" w:rsidRDefault="00683193" w:rsidP="00683193">
      <w:pPr>
        <w:pStyle w:val="Encabezado"/>
        <w:tabs>
          <w:tab w:val="left" w:pos="709"/>
          <w:tab w:val="left" w:pos="1560"/>
        </w:tabs>
        <w:jc w:val="both"/>
        <w:rPr>
          <w:rFonts w:ascii="Arial" w:hAnsi="Arial" w:cs="Arial"/>
          <w:b/>
          <w:sz w:val="18"/>
        </w:rPr>
      </w:pPr>
    </w:p>
    <w:p w:rsidR="00683193" w:rsidRDefault="00683193" w:rsidP="00683193">
      <w:pPr>
        <w:ind w:left="705"/>
        <w:jc w:val="center"/>
        <w:rPr>
          <w:rFonts w:asciiTheme="minorHAnsi" w:hAnsiTheme="minorHAnsi" w:cs="Arial"/>
          <w:b/>
        </w:rPr>
      </w:pPr>
      <w:r>
        <w:rPr>
          <w:rFonts w:asciiTheme="minorHAnsi" w:hAnsiTheme="minorHAnsi" w:cs="Arial"/>
          <w:b/>
        </w:rPr>
        <w:t>SECRETARÍA DE CULTURA</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48"/>
        <w:gridCol w:w="811"/>
        <w:gridCol w:w="850"/>
        <w:gridCol w:w="851"/>
        <w:gridCol w:w="850"/>
        <w:gridCol w:w="851"/>
        <w:gridCol w:w="992"/>
        <w:gridCol w:w="850"/>
        <w:gridCol w:w="943"/>
        <w:gridCol w:w="900"/>
      </w:tblGrid>
      <w:tr w:rsidR="00683193" w:rsidTr="00683193">
        <w:trPr>
          <w:jc w:val="center"/>
        </w:trPr>
        <w:tc>
          <w:tcPr>
            <w:tcW w:w="2974"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1"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8"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8"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r>
              <w:rPr>
                <w:rFonts w:asciiTheme="minorHAnsi" w:hAnsiTheme="minorHAnsi" w:cs="Arial"/>
                <w:sz w:val="16"/>
                <w:szCs w:val="16"/>
              </w:rPr>
              <w:t>PAQUETE 24 BOTELLAS DE 330 ML.</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r>
              <w:rPr>
                <w:rFonts w:asciiTheme="minorHAnsi" w:hAnsiTheme="minorHAnsi" w:cs="Arial"/>
                <w:sz w:val="16"/>
                <w:szCs w:val="16"/>
              </w:rPr>
              <w:t>PAQUETE 24 BOTELLAS DE 600 ML.</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12 BOTELLAS DE 1L.</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PAQUETE 12 BOTELLAS DE 1.5L.</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2974"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PAQUETE 12 BOTELLAS DE 2L.</w:t>
            </w:r>
          </w:p>
        </w:tc>
        <w:tc>
          <w:tcPr>
            <w:tcW w:w="81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rPr>
          <w:rFonts w:asciiTheme="minorHAnsi" w:hAnsiTheme="minorHAnsi" w:cs="Arial"/>
        </w:rPr>
      </w:pPr>
    </w:p>
    <w:p w:rsidR="00683193" w:rsidRDefault="00683193"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b/>
          <w:sz w:val="18"/>
          <w:szCs w:val="18"/>
        </w:rPr>
      </w:pPr>
      <w:r>
        <w:rPr>
          <w:rFonts w:asciiTheme="minorHAnsi" w:hAnsiTheme="minorHAnsi" w:cs="Arial"/>
          <w:b/>
          <w:bCs/>
          <w:sz w:val="18"/>
          <w:szCs w:val="18"/>
          <w:lang w:eastAsia="es-MX"/>
        </w:rPr>
        <w:t>INSTITUTO NACIONAL DEL DERECHO DE AUTOR</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47"/>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PAQUETE 24 BOTELLAS DE 600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PAQUETE 12 BOTELLAS DE 1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jc w:val="center"/>
        <w:rPr>
          <w:rFonts w:asciiTheme="minorHAnsi" w:hAnsiTheme="minorHAnsi"/>
          <w:b/>
          <w:snapToGrid w:val="0"/>
          <w:sz w:val="18"/>
          <w:szCs w:val="18"/>
        </w:rPr>
      </w:pPr>
    </w:p>
    <w:p w:rsidR="00683193" w:rsidRDefault="00683193" w:rsidP="00683193">
      <w:pPr>
        <w:jc w:val="center"/>
        <w:rPr>
          <w:rFonts w:asciiTheme="minorHAnsi" w:hAnsiTheme="minorHAnsi" w:cs="Arial"/>
          <w:b/>
          <w:sz w:val="18"/>
          <w:szCs w:val="18"/>
        </w:rPr>
      </w:pPr>
      <w:r>
        <w:rPr>
          <w:rFonts w:asciiTheme="minorHAnsi" w:hAnsiTheme="minorHAnsi"/>
          <w:b/>
          <w:snapToGrid w:val="0"/>
          <w:sz w:val="18"/>
          <w:szCs w:val="18"/>
        </w:rPr>
        <w:t>INSTITUTO NACIONAL DE ESTUDIOS HISTÓRICOS DE LAS REVOLUCIONES DE MÉXICO</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47"/>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rPr>
          <w:rFonts w:asciiTheme="minorHAnsi" w:hAnsiTheme="minorHAnsi" w:cs="Arial"/>
        </w:rPr>
      </w:pPr>
    </w:p>
    <w:p w:rsidR="00683193" w:rsidRDefault="00683193" w:rsidP="00683193">
      <w:pPr>
        <w:jc w:val="center"/>
        <w:rPr>
          <w:rFonts w:asciiTheme="minorHAnsi" w:hAnsiTheme="minorHAnsi" w:cs="Arial"/>
          <w:b/>
          <w:bCs/>
          <w:sz w:val="18"/>
          <w:szCs w:val="18"/>
          <w:lang w:eastAsia="es-MX"/>
        </w:rPr>
      </w:pPr>
    </w:p>
    <w:p w:rsidR="00DF71B8" w:rsidRDefault="00DF71B8" w:rsidP="00683193">
      <w:pPr>
        <w:jc w:val="center"/>
        <w:rPr>
          <w:rFonts w:asciiTheme="minorHAnsi" w:hAnsiTheme="minorHAnsi" w:cs="Arial"/>
          <w:b/>
          <w:bCs/>
          <w:sz w:val="18"/>
          <w:szCs w:val="18"/>
          <w:lang w:eastAsia="es-MX"/>
        </w:rPr>
      </w:pPr>
    </w:p>
    <w:p w:rsidR="00DF71B8" w:rsidRDefault="00DF71B8" w:rsidP="00683193">
      <w:pPr>
        <w:jc w:val="center"/>
        <w:rPr>
          <w:rFonts w:asciiTheme="minorHAnsi" w:hAnsiTheme="minorHAnsi" w:cs="Arial"/>
          <w:b/>
          <w:bCs/>
          <w:sz w:val="18"/>
          <w:szCs w:val="18"/>
          <w:lang w:eastAsia="es-MX"/>
        </w:rPr>
      </w:pPr>
    </w:p>
    <w:p w:rsidR="00DF71B8" w:rsidRDefault="00DF71B8"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sz w:val="18"/>
          <w:szCs w:val="18"/>
        </w:rPr>
      </w:pPr>
      <w:r>
        <w:rPr>
          <w:rFonts w:asciiTheme="minorHAnsi" w:hAnsiTheme="minorHAnsi" w:cs="Arial"/>
          <w:b/>
          <w:bCs/>
          <w:sz w:val="18"/>
          <w:szCs w:val="18"/>
          <w:lang w:eastAsia="es-MX"/>
        </w:rPr>
        <w:t>INSTITUTO NACIONAL DE LENGUAS INDÍGENAS</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548"/>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pStyle w:val="Encabezado"/>
        <w:tabs>
          <w:tab w:val="clear" w:pos="8838"/>
          <w:tab w:val="right" w:pos="9214"/>
        </w:tabs>
        <w:ind w:right="-516"/>
        <w:rPr>
          <w:rFonts w:asciiTheme="minorHAnsi" w:hAnsiTheme="minorHAnsi" w:cs="Arial"/>
          <w:b/>
        </w:rPr>
      </w:pPr>
    </w:p>
    <w:p w:rsidR="00683193" w:rsidRDefault="00683193"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sz w:val="18"/>
          <w:szCs w:val="18"/>
        </w:rPr>
      </w:pPr>
      <w:r>
        <w:rPr>
          <w:rFonts w:asciiTheme="minorHAnsi" w:hAnsiTheme="minorHAnsi" w:cs="Arial"/>
          <w:b/>
          <w:bCs/>
          <w:sz w:val="18"/>
          <w:szCs w:val="18"/>
          <w:lang w:eastAsia="es-MX"/>
        </w:rPr>
        <w:t>CENTRO DE CAPACITACIÓN CINEMATOGRÁFICA, A.C.</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548"/>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sz w:val="18"/>
          <w:szCs w:val="18"/>
        </w:rPr>
      </w:pPr>
      <w:r>
        <w:rPr>
          <w:rFonts w:asciiTheme="minorHAnsi" w:hAnsiTheme="minorHAnsi" w:cs="Arial"/>
          <w:b/>
          <w:bCs/>
          <w:sz w:val="18"/>
          <w:szCs w:val="18"/>
          <w:lang w:eastAsia="es-MX"/>
        </w:rPr>
        <w:t>EDUCAL, S.A. DE C.V.</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548"/>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tabs>
          <w:tab w:val="left" w:pos="2944"/>
          <w:tab w:val="left" w:pos="5362"/>
          <w:tab w:val="left" w:pos="6526"/>
          <w:tab w:val="left" w:pos="7726"/>
          <w:tab w:val="left" w:pos="8926"/>
        </w:tabs>
        <w:ind w:left="80"/>
        <w:rPr>
          <w:rFonts w:ascii="Calibri" w:hAnsi="Calibri"/>
          <w:sz w:val="16"/>
          <w:szCs w:val="16"/>
        </w:rPr>
      </w:pPr>
    </w:p>
    <w:p w:rsidR="00683193" w:rsidRDefault="00683193" w:rsidP="00683193">
      <w:pPr>
        <w:jc w:val="center"/>
        <w:rPr>
          <w:rFonts w:asciiTheme="minorHAnsi" w:hAnsiTheme="minorHAnsi"/>
          <w:b/>
          <w:snapToGrid w:val="0"/>
          <w:sz w:val="18"/>
          <w:szCs w:val="18"/>
        </w:rPr>
      </w:pPr>
    </w:p>
    <w:p w:rsidR="00683193" w:rsidRDefault="00683193" w:rsidP="00683193">
      <w:pPr>
        <w:jc w:val="center"/>
        <w:rPr>
          <w:rFonts w:asciiTheme="minorHAnsi" w:hAnsiTheme="minorHAnsi" w:cs="Arial"/>
          <w:sz w:val="18"/>
          <w:szCs w:val="18"/>
        </w:rPr>
      </w:pPr>
      <w:r>
        <w:rPr>
          <w:rFonts w:asciiTheme="minorHAnsi" w:hAnsiTheme="minorHAnsi"/>
          <w:b/>
          <w:snapToGrid w:val="0"/>
          <w:sz w:val="18"/>
          <w:szCs w:val="18"/>
        </w:rPr>
        <w:t>RADIO EDUCACIÓN</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548"/>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8"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jc w:val="both"/>
        <w:rPr>
          <w:rFonts w:asciiTheme="minorHAnsi" w:hAnsiTheme="minorHAnsi"/>
          <w:b/>
          <w:snapToGrid w:val="0"/>
          <w:sz w:val="18"/>
          <w:szCs w:val="18"/>
        </w:rPr>
      </w:pPr>
    </w:p>
    <w:p w:rsidR="00683193" w:rsidRDefault="00683193" w:rsidP="00683193">
      <w:pPr>
        <w:jc w:val="center"/>
        <w:rPr>
          <w:rFonts w:asciiTheme="minorHAnsi" w:hAnsiTheme="minorHAnsi"/>
          <w:b/>
          <w:snapToGrid w:val="0"/>
          <w:sz w:val="18"/>
          <w:szCs w:val="18"/>
        </w:rPr>
      </w:pPr>
    </w:p>
    <w:p w:rsidR="00683193" w:rsidRDefault="00683193" w:rsidP="00683193">
      <w:pPr>
        <w:jc w:val="center"/>
        <w:rPr>
          <w:rFonts w:asciiTheme="minorHAnsi" w:hAnsiTheme="minorHAnsi" w:cs="Arial"/>
          <w:sz w:val="18"/>
          <w:szCs w:val="18"/>
        </w:rPr>
      </w:pPr>
      <w:r>
        <w:rPr>
          <w:rFonts w:asciiTheme="minorHAnsi" w:hAnsiTheme="minorHAnsi"/>
          <w:b/>
          <w:snapToGrid w:val="0"/>
          <w:sz w:val="18"/>
          <w:szCs w:val="18"/>
        </w:rPr>
        <w:t>TELEVISION METROPOLITANA, S.A. DE C.V. (CANAL 22)</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2548"/>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1"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7"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8"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jc w:val="both"/>
        <w:rPr>
          <w:rFonts w:asciiTheme="minorHAnsi" w:hAnsiTheme="minorHAnsi"/>
          <w:b/>
          <w:snapToGrid w:val="0"/>
          <w:sz w:val="18"/>
          <w:szCs w:val="18"/>
        </w:rPr>
      </w:pPr>
    </w:p>
    <w:p w:rsidR="00683193" w:rsidRDefault="00683193" w:rsidP="00683193">
      <w:pPr>
        <w:jc w:val="center"/>
        <w:rPr>
          <w:rFonts w:asciiTheme="minorHAnsi" w:hAnsiTheme="minorHAnsi" w:cs="Arial"/>
          <w:b/>
          <w:bCs/>
          <w:sz w:val="18"/>
          <w:szCs w:val="18"/>
          <w:lang w:eastAsia="es-MX"/>
        </w:rPr>
      </w:pPr>
    </w:p>
    <w:p w:rsidR="00683193" w:rsidRDefault="00683193" w:rsidP="00683193">
      <w:pPr>
        <w:jc w:val="center"/>
        <w:rPr>
          <w:rFonts w:asciiTheme="minorHAnsi" w:hAnsiTheme="minorHAnsi" w:cs="Arial"/>
          <w:b/>
          <w:sz w:val="18"/>
          <w:szCs w:val="18"/>
        </w:rPr>
      </w:pPr>
      <w:r>
        <w:rPr>
          <w:rFonts w:asciiTheme="minorHAnsi" w:hAnsiTheme="minorHAnsi" w:cs="Arial"/>
          <w:b/>
          <w:bCs/>
          <w:sz w:val="18"/>
          <w:szCs w:val="18"/>
          <w:lang w:eastAsia="es-MX"/>
        </w:rPr>
        <w:t>ESTUDIOS CHURUBUSCO AZTECA, S.A.</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2547"/>
        <w:gridCol w:w="812"/>
        <w:gridCol w:w="850"/>
        <w:gridCol w:w="851"/>
        <w:gridCol w:w="850"/>
        <w:gridCol w:w="851"/>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lastRenderedPageBreak/>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MENSUAL</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180"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7899"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 Mínima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mínimo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mensual máximo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4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c>
          <w:tcPr>
            <w:tcW w:w="7899" w:type="dxa"/>
            <w:gridSpan w:val="9"/>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sz w:val="16"/>
                <w:szCs w:val="16"/>
              </w:rPr>
              <w:t>PAQUETE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246"/>
          <w:jc w:val="center"/>
        </w:trPr>
        <w:tc>
          <w:tcPr>
            <w:tcW w:w="2973"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PAQUETE 24 BOTELLAS DE 600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r w:rsidR="00683193" w:rsidTr="00683193">
        <w:trPr>
          <w:trHeight w:val="100"/>
          <w:jc w:val="center"/>
        </w:trPr>
        <w:tc>
          <w:tcPr>
            <w:tcW w:w="428" w:type="dxa"/>
            <w:tcBorders>
              <w:top w:val="single" w:sz="4" w:space="0" w:color="auto"/>
              <w:left w:val="nil"/>
              <w:bottom w:val="nil"/>
              <w:right w:val="nil"/>
            </w:tcBorders>
          </w:tcPr>
          <w:p w:rsidR="00683193" w:rsidRDefault="00683193">
            <w:pPr>
              <w:spacing w:line="256" w:lineRule="auto"/>
              <w:ind w:left="171" w:hanging="171"/>
              <w:rPr>
                <w:rFonts w:asciiTheme="minorHAnsi" w:hAnsiTheme="minorHAnsi" w:cs="Arial"/>
                <w:b/>
                <w:sz w:val="16"/>
                <w:szCs w:val="16"/>
              </w:rPr>
            </w:pPr>
          </w:p>
        </w:tc>
        <w:tc>
          <w:tcPr>
            <w:tcW w:w="4207" w:type="dxa"/>
            <w:gridSpan w:val="3"/>
            <w:tcBorders>
              <w:top w:val="single" w:sz="4" w:space="0" w:color="auto"/>
              <w:left w:val="nil"/>
              <w:bottom w:val="nil"/>
              <w:right w:val="single" w:sz="4" w:space="0" w:color="auto"/>
            </w:tcBorders>
            <w:vAlign w:val="center"/>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jc w:val="both"/>
        <w:rPr>
          <w:rFonts w:asciiTheme="minorHAnsi" w:hAnsiTheme="minorHAnsi"/>
          <w:b/>
          <w:snapToGrid w:val="0"/>
          <w:sz w:val="18"/>
          <w:szCs w:val="18"/>
        </w:rPr>
      </w:pPr>
    </w:p>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pStyle w:val="Encabezado"/>
        <w:tabs>
          <w:tab w:val="clear" w:pos="8838"/>
          <w:tab w:val="right" w:pos="9214"/>
        </w:tabs>
        <w:ind w:left="-142" w:right="-516"/>
        <w:rPr>
          <w:rFonts w:asciiTheme="minorHAnsi" w:hAnsiTheme="minorHAnsi" w:cs="Arial"/>
          <w:b/>
        </w:rPr>
      </w:pPr>
    </w:p>
    <w:p w:rsidR="00683193" w:rsidRDefault="00683193" w:rsidP="00683193">
      <w:pPr>
        <w:jc w:val="center"/>
        <w:rPr>
          <w:rFonts w:asciiTheme="minorHAnsi" w:hAnsiTheme="minorHAnsi" w:cs="Arial"/>
          <w:sz w:val="18"/>
          <w:szCs w:val="18"/>
        </w:rPr>
      </w:pPr>
      <w:r>
        <w:rPr>
          <w:rFonts w:asciiTheme="minorHAnsi" w:hAnsiTheme="minorHAnsi"/>
          <w:b/>
          <w:snapToGrid w:val="0"/>
          <w:sz w:val="18"/>
          <w:szCs w:val="18"/>
        </w:rPr>
        <w:t>RESUMEN DE LA PROPUESTA</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47"/>
        <w:gridCol w:w="812"/>
        <w:gridCol w:w="992"/>
        <w:gridCol w:w="850"/>
        <w:gridCol w:w="943"/>
        <w:gridCol w:w="900"/>
      </w:tblGrid>
      <w:tr w:rsidR="00683193" w:rsidTr="00683193">
        <w:trPr>
          <w:jc w:val="center"/>
        </w:trPr>
        <w:tc>
          <w:tcPr>
            <w:tcW w:w="297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ind w:left="175"/>
              <w:jc w:val="center"/>
              <w:rPr>
                <w:rFonts w:asciiTheme="minorHAnsi" w:hAnsiTheme="minorHAnsi" w:cs="Arial"/>
                <w:b/>
                <w:sz w:val="16"/>
                <w:szCs w:val="16"/>
              </w:rPr>
            </w:pPr>
            <w:r>
              <w:rPr>
                <w:rFonts w:asciiTheme="minorHAnsi" w:hAnsiTheme="minorHAnsi" w:cs="Arial"/>
                <w:b/>
                <w:sz w:val="16"/>
                <w:szCs w:val="16"/>
              </w:rPr>
              <w:t>CONCEPTO</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4"/>
                <w:szCs w:val="14"/>
              </w:rPr>
            </w:pPr>
            <w:r>
              <w:rPr>
                <w:rFonts w:asciiTheme="minorHAnsi" w:hAnsiTheme="minorHAnsi" w:cs="Arial"/>
                <w:b/>
                <w:sz w:val="14"/>
                <w:szCs w:val="14"/>
              </w:rPr>
              <w:t>PRECIO UNITARIO</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8"/>
                <w:szCs w:val="18"/>
              </w:rPr>
            </w:pPr>
            <w:r>
              <w:rPr>
                <w:rFonts w:asciiTheme="minorHAnsi" w:hAnsiTheme="minorHAnsi" w:cs="Arial"/>
                <w:b/>
                <w:sz w:val="18"/>
                <w:szCs w:val="18"/>
              </w:rPr>
              <w:t>TOTAL DEL 1/03/18 AL 31/12/18</w:t>
            </w:r>
          </w:p>
        </w:tc>
      </w:tr>
      <w:tr w:rsidR="00683193" w:rsidTr="00683193">
        <w:trPr>
          <w:trHeight w:val="339"/>
          <w:jc w:val="center"/>
        </w:trPr>
        <w:tc>
          <w:tcPr>
            <w:tcW w:w="7324" w:type="dxa"/>
            <w:gridSpan w:val="2"/>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Mínima</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mínimo</w:t>
            </w:r>
          </w:p>
        </w:tc>
        <w:tc>
          <w:tcPr>
            <w:tcW w:w="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Cantidad</w:t>
            </w:r>
          </w:p>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Máxima</w:t>
            </w:r>
          </w:p>
        </w:tc>
        <w:tc>
          <w:tcPr>
            <w:tcW w:w="90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83193" w:rsidRDefault="00683193">
            <w:pPr>
              <w:spacing w:line="256" w:lineRule="auto"/>
              <w:jc w:val="center"/>
              <w:rPr>
                <w:rFonts w:asciiTheme="minorHAnsi" w:hAnsiTheme="minorHAnsi" w:cs="Arial"/>
                <w:b/>
                <w:sz w:val="16"/>
                <w:szCs w:val="16"/>
              </w:rPr>
            </w:pPr>
            <w:r>
              <w:rPr>
                <w:rFonts w:asciiTheme="minorHAnsi" w:hAnsiTheme="minorHAnsi" w:cs="Arial"/>
                <w:b/>
                <w:sz w:val="16"/>
                <w:szCs w:val="16"/>
              </w:rPr>
              <w:t>Importe Total máximo</w:t>
            </w:r>
          </w:p>
        </w:tc>
      </w:tr>
      <w:tr w:rsidR="00683193" w:rsidTr="00683193">
        <w:trPr>
          <w:trHeight w:val="246"/>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1</w:t>
            </w: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b/>
                <w:sz w:val="16"/>
                <w:szCs w:val="16"/>
              </w:rPr>
              <w:t>GARRAFONES</w:t>
            </w:r>
            <w:r>
              <w:rPr>
                <w:rFonts w:asciiTheme="minorHAnsi" w:hAnsiTheme="minorHAnsi" w:cs="Arial"/>
                <w:sz w:val="16"/>
                <w:szCs w:val="16"/>
              </w:rPr>
              <w:t xml:space="preserve"> DE 19-20 LT.</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gridAfter w:val="5"/>
          <w:wAfter w:w="4497" w:type="dxa"/>
          <w:trHeight w:val="246"/>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2</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3193" w:rsidRDefault="00683193">
            <w:pPr>
              <w:spacing w:line="256" w:lineRule="auto"/>
              <w:ind w:left="171" w:hanging="171"/>
              <w:rPr>
                <w:rFonts w:asciiTheme="minorHAnsi" w:hAnsiTheme="minorHAnsi" w:cs="Arial"/>
                <w:b/>
                <w:sz w:val="16"/>
                <w:szCs w:val="16"/>
              </w:rPr>
            </w:pPr>
            <w:r>
              <w:rPr>
                <w:rFonts w:asciiTheme="minorHAnsi" w:hAnsiTheme="minorHAnsi" w:cs="Arial"/>
                <w:b/>
                <w:sz w:val="16"/>
                <w:szCs w:val="16"/>
              </w:rPr>
              <w:t>BOTELLAS VARIOS ML.</w:t>
            </w:r>
          </w:p>
        </w:tc>
      </w:tr>
      <w:tr w:rsidR="00683193" w:rsidTr="00683193">
        <w:trPr>
          <w:trHeight w:val="246"/>
          <w:jc w:val="center"/>
        </w:trPr>
        <w:tc>
          <w:tcPr>
            <w:tcW w:w="4777"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rPr>
            </w:pPr>
            <w:r>
              <w:rPr>
                <w:rFonts w:asciiTheme="minorHAnsi" w:hAnsiTheme="minorHAnsi" w:cs="Arial"/>
                <w:sz w:val="16"/>
                <w:szCs w:val="16"/>
              </w:rPr>
              <w:t>CAJA CON 24 BOTELLAS DE 330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highlight w:val="yellow"/>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trHeight w:val="246"/>
          <w:jc w:val="center"/>
        </w:trPr>
        <w:tc>
          <w:tcPr>
            <w:tcW w:w="4777"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sz w:val="16"/>
                <w:szCs w:val="16"/>
              </w:rPr>
            </w:pPr>
            <w:r>
              <w:rPr>
                <w:rFonts w:asciiTheme="minorHAnsi" w:hAnsiTheme="minorHAnsi" w:cs="Arial"/>
                <w:sz w:val="16"/>
                <w:szCs w:val="16"/>
              </w:rPr>
              <w:t>CAJA CON 24 BOTELLAS DE 600 ML.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trHeight w:val="246"/>
          <w:jc w:val="center"/>
        </w:trPr>
        <w:tc>
          <w:tcPr>
            <w:tcW w:w="4777"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CAJA CON 12 BOTELLAS DE 1L.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trHeight w:val="246"/>
          <w:jc w:val="center"/>
        </w:trPr>
        <w:tc>
          <w:tcPr>
            <w:tcW w:w="4777"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CAJA CON 12 BOTELLAS DE 1.5L.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trHeight w:val="246"/>
          <w:jc w:val="center"/>
        </w:trPr>
        <w:tc>
          <w:tcPr>
            <w:tcW w:w="4777" w:type="dxa"/>
            <w:vMerge/>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rPr>
                <w:rFonts w:asciiTheme="minorHAnsi" w:hAnsiTheme="minorHAnsi" w:cs="Arial"/>
                <w:b/>
                <w:sz w:val="16"/>
                <w:szCs w:val="16"/>
              </w:rPr>
            </w:pPr>
          </w:p>
        </w:tc>
        <w:tc>
          <w:tcPr>
            <w:tcW w:w="2547" w:type="dxa"/>
            <w:tcBorders>
              <w:top w:val="single" w:sz="4" w:space="0" w:color="auto"/>
              <w:left w:val="single" w:sz="4" w:space="0" w:color="auto"/>
              <w:bottom w:val="single" w:sz="4" w:space="0" w:color="auto"/>
              <w:right w:val="single" w:sz="4" w:space="0" w:color="auto"/>
            </w:tcBorders>
            <w:vAlign w:val="center"/>
            <w:hideMark/>
          </w:tcPr>
          <w:p w:rsidR="00683193" w:rsidRDefault="00683193">
            <w:pPr>
              <w:spacing w:line="256" w:lineRule="auto"/>
              <w:ind w:left="171" w:hanging="171"/>
              <w:rPr>
                <w:rFonts w:asciiTheme="minorHAnsi" w:hAnsiTheme="minorHAnsi" w:cs="Arial"/>
                <w:sz w:val="16"/>
                <w:szCs w:val="16"/>
              </w:rPr>
            </w:pPr>
            <w:r>
              <w:rPr>
                <w:rFonts w:asciiTheme="minorHAnsi" w:hAnsiTheme="minorHAnsi" w:cs="Arial"/>
                <w:sz w:val="16"/>
                <w:szCs w:val="16"/>
              </w:rPr>
              <w:t>CAJA CON 12 BOTELLAS DE 2L.</w:t>
            </w:r>
          </w:p>
        </w:tc>
        <w:tc>
          <w:tcPr>
            <w:tcW w:w="81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43"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right"/>
              <w:rPr>
                <w:rFonts w:asciiTheme="minorHAnsi" w:hAnsiTheme="minorHAnsi" w:cs="Arial"/>
                <w:b/>
              </w:rPr>
            </w:pPr>
          </w:p>
        </w:tc>
      </w:tr>
      <w:tr w:rsidR="00683193" w:rsidTr="00683193">
        <w:trPr>
          <w:trHeight w:val="246"/>
          <w:jc w:val="center"/>
        </w:trPr>
        <w:tc>
          <w:tcPr>
            <w:tcW w:w="4777" w:type="dxa"/>
            <w:gridSpan w:val="4"/>
            <w:tcBorders>
              <w:top w:val="single" w:sz="4" w:space="0" w:color="auto"/>
              <w:left w:val="nil"/>
              <w:bottom w:val="nil"/>
              <w:right w:val="single" w:sz="4" w:space="0" w:color="auto"/>
            </w:tcBorders>
            <w:hideMark/>
          </w:tcPr>
          <w:p w:rsidR="00683193" w:rsidRDefault="00683193">
            <w:pPr>
              <w:spacing w:line="256" w:lineRule="auto"/>
              <w:jc w:val="right"/>
              <w:rPr>
                <w:rFonts w:asciiTheme="minorHAnsi" w:hAnsiTheme="minorHAnsi" w:cs="Arial"/>
                <w:b/>
              </w:rPr>
            </w:pPr>
            <w:r>
              <w:rPr>
                <w:rFonts w:asciiTheme="minorHAnsi" w:hAnsiTheme="minorHAnsi" w:cs="Arial"/>
                <w:b/>
              </w:rPr>
              <w:t>IMPORTES TOTALES:</w:t>
            </w:r>
          </w:p>
        </w:tc>
        <w:tc>
          <w:tcPr>
            <w:tcW w:w="85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c>
          <w:tcPr>
            <w:tcW w:w="943" w:type="dxa"/>
            <w:tcBorders>
              <w:top w:val="single" w:sz="4" w:space="0" w:color="auto"/>
              <w:left w:val="single" w:sz="4" w:space="0" w:color="auto"/>
              <w:bottom w:val="nil"/>
              <w:right w:val="single" w:sz="4" w:space="0" w:color="auto"/>
            </w:tcBorders>
            <w:vAlign w:val="center"/>
          </w:tcPr>
          <w:p w:rsidR="00683193" w:rsidRDefault="00683193">
            <w:pPr>
              <w:spacing w:line="256" w:lineRule="auto"/>
              <w:jc w:val="center"/>
              <w:rPr>
                <w:rFonts w:asciiTheme="minorHAnsi" w:hAnsiTheme="minorHAnsi" w:cs="Arial"/>
                <w:b/>
              </w:rPr>
            </w:pPr>
          </w:p>
        </w:tc>
        <w:tc>
          <w:tcPr>
            <w:tcW w:w="900" w:type="dxa"/>
            <w:tcBorders>
              <w:top w:val="single" w:sz="4" w:space="0" w:color="auto"/>
              <w:left w:val="single" w:sz="4" w:space="0" w:color="auto"/>
              <w:bottom w:val="single" w:sz="4" w:space="0" w:color="auto"/>
              <w:right w:val="single" w:sz="4" w:space="0" w:color="auto"/>
            </w:tcBorders>
            <w:vAlign w:val="center"/>
          </w:tcPr>
          <w:p w:rsidR="00683193" w:rsidRDefault="00683193">
            <w:pPr>
              <w:spacing w:line="256" w:lineRule="auto"/>
              <w:jc w:val="center"/>
              <w:rPr>
                <w:rFonts w:asciiTheme="minorHAnsi" w:hAnsiTheme="minorHAnsi" w:cs="Arial"/>
                <w:b/>
              </w:rPr>
            </w:pPr>
          </w:p>
        </w:tc>
      </w:tr>
    </w:tbl>
    <w:p w:rsidR="00683193" w:rsidRDefault="00683193" w:rsidP="00683193">
      <w:pPr>
        <w:pStyle w:val="Encabezado"/>
        <w:tabs>
          <w:tab w:val="left" w:pos="709"/>
          <w:tab w:val="left" w:pos="1560"/>
        </w:tabs>
        <w:jc w:val="both"/>
        <w:rPr>
          <w:rFonts w:ascii="Arial" w:hAnsi="Arial" w:cs="Arial"/>
          <w:b/>
          <w:sz w:val="18"/>
        </w:rPr>
      </w:pPr>
    </w:p>
    <w:p w:rsidR="0037025C" w:rsidRPr="008A6CF0" w:rsidRDefault="0037025C" w:rsidP="0037025C">
      <w:pPr>
        <w:pStyle w:val="Encabezado"/>
        <w:tabs>
          <w:tab w:val="left" w:pos="709"/>
          <w:tab w:val="left" w:pos="1560"/>
        </w:tabs>
        <w:jc w:val="both"/>
        <w:rPr>
          <w:rFonts w:ascii="Arial" w:hAnsi="Arial" w:cs="Arial"/>
          <w:b/>
          <w:sz w:val="18"/>
        </w:rPr>
      </w:pPr>
    </w:p>
    <w:p w:rsidR="008F66B3" w:rsidRPr="00B1259A" w:rsidRDefault="008F66B3" w:rsidP="008F66B3">
      <w:pPr>
        <w:tabs>
          <w:tab w:val="center" w:pos="4419"/>
          <w:tab w:val="right" w:pos="8838"/>
        </w:tabs>
        <w:ind w:right="192"/>
        <w:jc w:val="both"/>
        <w:rPr>
          <w:rFonts w:asciiTheme="minorHAnsi" w:hAnsiTheme="minorHAnsi" w:cs="Arial"/>
        </w:rPr>
      </w:pPr>
      <w:r w:rsidRPr="00B1259A">
        <w:rPr>
          <w:rFonts w:asciiTheme="minorHAnsi" w:hAnsiTheme="minorHAnsi" w:cs="Arial"/>
        </w:rPr>
        <w:t>El licitante deberá considerar lo siguiente al momento de realizar su cotización:</w:t>
      </w:r>
    </w:p>
    <w:p w:rsidR="008F66B3" w:rsidRPr="00B1259A" w:rsidRDefault="008F66B3" w:rsidP="008F66B3">
      <w:pPr>
        <w:tabs>
          <w:tab w:val="center" w:pos="4419"/>
          <w:tab w:val="right" w:pos="8838"/>
        </w:tabs>
        <w:ind w:right="192"/>
        <w:jc w:val="both"/>
        <w:rPr>
          <w:rFonts w:asciiTheme="minorHAnsi" w:hAnsiTheme="minorHAnsi" w:cs="Arial"/>
        </w:rPr>
      </w:pPr>
    </w:p>
    <w:p w:rsidR="00C77D39" w:rsidRDefault="00C77D39" w:rsidP="00CF126C">
      <w:pPr>
        <w:pStyle w:val="Prrafodelista"/>
        <w:numPr>
          <w:ilvl w:val="0"/>
          <w:numId w:val="20"/>
        </w:numPr>
        <w:tabs>
          <w:tab w:val="center" w:pos="4419"/>
          <w:tab w:val="right" w:pos="8838"/>
        </w:tabs>
        <w:ind w:right="192"/>
        <w:jc w:val="both"/>
        <w:rPr>
          <w:rFonts w:asciiTheme="minorHAnsi" w:hAnsiTheme="minorHAnsi" w:cs="Arial"/>
        </w:rPr>
      </w:pPr>
      <w:r w:rsidRPr="00C64781">
        <w:rPr>
          <w:rFonts w:asciiTheme="minorHAnsi" w:hAnsiTheme="minorHAnsi" w:cs="Arial"/>
        </w:rPr>
        <w:t>El licitante deberá señalar expresamente que los precios incluyen despachadores, racks y garrafones, así como el servicio de mantenimiento.</w:t>
      </w:r>
    </w:p>
    <w:p w:rsidR="008F66B3" w:rsidRPr="00B1259A" w:rsidRDefault="008F66B3" w:rsidP="00CF126C">
      <w:pPr>
        <w:pStyle w:val="Prrafodelista"/>
        <w:numPr>
          <w:ilvl w:val="0"/>
          <w:numId w:val="20"/>
        </w:numPr>
        <w:tabs>
          <w:tab w:val="center" w:pos="4419"/>
          <w:tab w:val="right" w:pos="8838"/>
        </w:tabs>
        <w:ind w:right="192"/>
        <w:jc w:val="both"/>
        <w:rPr>
          <w:rFonts w:asciiTheme="minorHAnsi" w:hAnsiTheme="minorHAnsi" w:cs="Arial"/>
        </w:rPr>
      </w:pPr>
      <w:r w:rsidRPr="00B1259A">
        <w:rPr>
          <w:rFonts w:asciiTheme="minorHAnsi" w:hAnsiTheme="minorHAnsi" w:cs="Arial"/>
        </w:rPr>
        <w:t>Considerar solo 2 dígitos después del punto para establecer los precios.</w:t>
      </w:r>
    </w:p>
    <w:p w:rsidR="008F66B3" w:rsidRPr="00B1259A" w:rsidRDefault="008F66B3" w:rsidP="00CF126C">
      <w:pPr>
        <w:pStyle w:val="Prrafodelista"/>
        <w:numPr>
          <w:ilvl w:val="0"/>
          <w:numId w:val="20"/>
        </w:numPr>
        <w:contextualSpacing/>
        <w:jc w:val="both"/>
        <w:rPr>
          <w:rFonts w:asciiTheme="minorHAnsi" w:hAnsiTheme="minorHAnsi" w:cs="Arial"/>
        </w:rPr>
      </w:pPr>
      <w:r w:rsidRPr="00B1259A">
        <w:rPr>
          <w:rFonts w:asciiTheme="minorHAnsi" w:hAnsiTheme="minorHAnsi" w:cs="Arial"/>
        </w:rPr>
        <w:t>Señalar en su propuesta económica que sus precios son fijos.</w:t>
      </w:r>
    </w:p>
    <w:p w:rsidR="008F66B3" w:rsidRPr="00B1259A" w:rsidRDefault="008F66B3" w:rsidP="00CF126C">
      <w:pPr>
        <w:pStyle w:val="Prrafodelista"/>
        <w:numPr>
          <w:ilvl w:val="0"/>
          <w:numId w:val="20"/>
        </w:numPr>
        <w:contextualSpacing/>
        <w:jc w:val="both"/>
        <w:rPr>
          <w:rFonts w:asciiTheme="minorHAnsi" w:hAnsiTheme="minorHAnsi" w:cs="Arial"/>
        </w:rPr>
      </w:pPr>
      <w:r w:rsidRPr="00B1259A">
        <w:rPr>
          <w:rFonts w:asciiTheme="minorHAnsi" w:hAnsiTheme="minorHAnsi" w:cs="Arial"/>
        </w:rPr>
        <w:t>La propuesta económica será expresada en pesos mexicanos.</w:t>
      </w:r>
    </w:p>
    <w:p w:rsidR="008F66B3" w:rsidRPr="00B1259A" w:rsidRDefault="008F66B3" w:rsidP="00CF126C">
      <w:pPr>
        <w:pStyle w:val="Prrafodelista"/>
        <w:numPr>
          <w:ilvl w:val="0"/>
          <w:numId w:val="20"/>
        </w:numPr>
        <w:contextualSpacing/>
        <w:jc w:val="both"/>
        <w:rPr>
          <w:rFonts w:asciiTheme="minorHAnsi" w:hAnsiTheme="minorHAnsi" w:cs="Arial"/>
        </w:rPr>
      </w:pPr>
      <w:r w:rsidRPr="00B1259A">
        <w:rPr>
          <w:rFonts w:asciiTheme="minorHAnsi" w:hAnsiTheme="minorHAnsi" w:cs="Arial"/>
        </w:rPr>
        <w:t>Anotar con letra el importe total de la propuesta con IVA incluido. En caso de discrepancia entre el monto establecido con número y el establecido con letra, prevalecerá el establecido con letra.</w:t>
      </w:r>
    </w:p>
    <w:p w:rsidR="008F66B3" w:rsidRPr="00B1259A" w:rsidRDefault="008F66B3" w:rsidP="00CF126C">
      <w:pPr>
        <w:pStyle w:val="Prrafodelista"/>
        <w:numPr>
          <w:ilvl w:val="0"/>
          <w:numId w:val="20"/>
        </w:numPr>
        <w:contextualSpacing/>
        <w:jc w:val="both"/>
        <w:rPr>
          <w:rFonts w:asciiTheme="minorHAnsi" w:hAnsiTheme="minorHAnsi" w:cs="Arial"/>
        </w:rPr>
      </w:pPr>
      <w:r w:rsidRPr="00B1259A">
        <w:rPr>
          <w:rFonts w:asciiTheme="minorHAnsi" w:hAnsiTheme="minorHAnsi" w:cs="Arial"/>
        </w:rPr>
        <w:t>El participante deberá agregar junto con su propuesta un CD que contenga el archivo Excel (editable) su propuesta económica, para lo cual deberá considerar todos los conceptos descritos en el Anexo Técnico.</w:t>
      </w:r>
    </w:p>
    <w:p w:rsidR="008F66B3" w:rsidRPr="00B1259A" w:rsidRDefault="008F66B3" w:rsidP="00CF126C">
      <w:pPr>
        <w:pStyle w:val="Prrafodelista"/>
        <w:numPr>
          <w:ilvl w:val="0"/>
          <w:numId w:val="20"/>
        </w:numPr>
        <w:contextualSpacing/>
        <w:jc w:val="both"/>
        <w:rPr>
          <w:rFonts w:asciiTheme="minorHAnsi" w:hAnsiTheme="minorHAnsi" w:cs="Arial"/>
        </w:rPr>
      </w:pPr>
      <w:r w:rsidRPr="00B1259A">
        <w:rPr>
          <w:rFonts w:asciiTheme="minorHAnsi" w:hAnsiTheme="minorHAnsi" w:cs="Arial"/>
        </w:rPr>
        <w:t xml:space="preserve">Las cantidades señaladas en el presente anexo son enunciativas más no limitativas, para efectos de evaluación. </w:t>
      </w:r>
    </w:p>
    <w:p w:rsidR="008F66B3" w:rsidRPr="00B1259A" w:rsidRDefault="008F66B3" w:rsidP="008F66B3">
      <w:pPr>
        <w:contextualSpacing/>
        <w:jc w:val="both"/>
        <w:rPr>
          <w:rFonts w:asciiTheme="minorHAnsi" w:hAnsiTheme="minorHAnsi" w:cs="Arial"/>
        </w:rPr>
      </w:pPr>
    </w:p>
    <w:p w:rsidR="005D5983" w:rsidRDefault="008F66B3" w:rsidP="005D5983">
      <w:pPr>
        <w:jc w:val="both"/>
        <w:rPr>
          <w:rFonts w:asciiTheme="minorHAnsi" w:hAnsiTheme="minorHAnsi"/>
        </w:rPr>
      </w:pPr>
      <w:r w:rsidRPr="00B1259A">
        <w:rPr>
          <w:rFonts w:asciiTheme="minorHAnsi" w:hAnsiTheme="minorHAnsi"/>
          <w:b/>
        </w:rPr>
        <w:t>El ejercicio solicitado en este Anexo, es solo para efectos de la evaluación de la propuesta económica,</w:t>
      </w:r>
      <w:r w:rsidRPr="00B1259A">
        <w:rPr>
          <w:rFonts w:asciiTheme="minorHAnsi" w:hAnsiTheme="minorHAnsi"/>
        </w:rPr>
        <w:t xml:space="preserve"> ya que el contrato que derive de este procedimiento será abierto, adjudicado por los montos mínimos y máximos establecidos </w:t>
      </w:r>
      <w:r w:rsidR="0062184F">
        <w:rPr>
          <w:rFonts w:asciiTheme="minorHAnsi" w:hAnsiTheme="minorHAnsi"/>
        </w:rPr>
        <w:t>en el Numeral II.3</w:t>
      </w:r>
      <w:r w:rsidRPr="00B1259A">
        <w:rPr>
          <w:rFonts w:asciiTheme="minorHAnsi" w:hAnsiTheme="minorHAnsi"/>
        </w:rPr>
        <w:t xml:space="preserve"> y se regirá por los </w:t>
      </w:r>
      <w:r w:rsidR="00B1259A">
        <w:rPr>
          <w:rFonts w:asciiTheme="minorHAnsi" w:hAnsiTheme="minorHAnsi"/>
        </w:rPr>
        <w:t>precios unitarios</w:t>
      </w:r>
      <w:r w:rsidRPr="00B1259A">
        <w:rPr>
          <w:rFonts w:asciiTheme="minorHAnsi" w:hAnsiTheme="minorHAnsi"/>
        </w:rPr>
        <w:t xml:space="preserve"> cotizados para cada concepto que integra </w:t>
      </w:r>
      <w:r w:rsidR="00B1259A" w:rsidRPr="00B1259A">
        <w:rPr>
          <w:rFonts w:asciiTheme="minorHAnsi" w:hAnsiTheme="minorHAnsi"/>
        </w:rPr>
        <w:t>la partida única</w:t>
      </w:r>
      <w:r w:rsidRPr="00B1259A">
        <w:rPr>
          <w:rFonts w:asciiTheme="minorHAnsi" w:hAnsiTheme="minorHAnsi"/>
        </w:rPr>
        <w:t>.</w:t>
      </w:r>
    </w:p>
    <w:p w:rsidR="005D5983" w:rsidRDefault="005D5983" w:rsidP="005D5983">
      <w:pPr>
        <w:jc w:val="both"/>
        <w:rPr>
          <w:rFonts w:asciiTheme="minorHAnsi" w:hAnsiTheme="minorHAnsi"/>
        </w:rPr>
      </w:pPr>
    </w:p>
    <w:p w:rsidR="008F66B3" w:rsidRPr="00B1259A" w:rsidRDefault="008F66B3" w:rsidP="008F66B3">
      <w:pPr>
        <w:tabs>
          <w:tab w:val="left" w:pos="709"/>
          <w:tab w:val="left" w:pos="1560"/>
        </w:tabs>
        <w:jc w:val="center"/>
        <w:rPr>
          <w:rFonts w:asciiTheme="minorHAnsi" w:hAnsiTheme="minorHAnsi" w:cs="Arial"/>
          <w:b/>
        </w:rPr>
      </w:pPr>
    </w:p>
    <w:p w:rsidR="008F66B3" w:rsidRPr="00B1259A" w:rsidRDefault="00B1259A" w:rsidP="00B1259A">
      <w:pPr>
        <w:tabs>
          <w:tab w:val="left" w:pos="709"/>
          <w:tab w:val="left" w:pos="1560"/>
        </w:tabs>
        <w:rPr>
          <w:rFonts w:asciiTheme="minorHAnsi" w:hAnsiTheme="minorHAnsi" w:cs="Arial"/>
        </w:rPr>
      </w:pPr>
      <w:r w:rsidRPr="00B1259A">
        <w:rPr>
          <w:rFonts w:asciiTheme="minorHAnsi" w:hAnsiTheme="minorHAnsi" w:cs="Arial"/>
        </w:rPr>
        <w:t>*En caso de que el equipo ofertado corresponda a otra marca, deberá ajustar lo correspondiente en la descripción.</w:t>
      </w:r>
    </w:p>
    <w:p w:rsidR="008F66B3" w:rsidRPr="00B1259A" w:rsidRDefault="008F66B3" w:rsidP="008F66B3">
      <w:pPr>
        <w:tabs>
          <w:tab w:val="left" w:pos="709"/>
          <w:tab w:val="left" w:pos="1560"/>
        </w:tabs>
        <w:jc w:val="center"/>
        <w:rPr>
          <w:rFonts w:asciiTheme="minorHAnsi" w:hAnsiTheme="minorHAnsi" w:cs="Arial"/>
          <w:b/>
        </w:rPr>
      </w:pPr>
    </w:p>
    <w:p w:rsidR="008F66B3" w:rsidRPr="00B1259A" w:rsidRDefault="008F66B3" w:rsidP="008F66B3">
      <w:pPr>
        <w:tabs>
          <w:tab w:val="left" w:pos="709"/>
          <w:tab w:val="left" w:pos="1560"/>
        </w:tabs>
        <w:jc w:val="center"/>
        <w:rPr>
          <w:rFonts w:asciiTheme="minorHAnsi" w:hAnsiTheme="minorHAnsi" w:cs="Arial"/>
          <w:b/>
        </w:rPr>
      </w:pPr>
    </w:p>
    <w:p w:rsidR="008F66B3" w:rsidRPr="00B1259A" w:rsidRDefault="008F66B3" w:rsidP="008F66B3">
      <w:pPr>
        <w:pStyle w:val="Encabezado"/>
        <w:tabs>
          <w:tab w:val="left" w:pos="709"/>
          <w:tab w:val="left" w:pos="1560"/>
        </w:tabs>
        <w:jc w:val="both"/>
        <w:rPr>
          <w:rFonts w:asciiTheme="minorHAnsi" w:eastAsia="SimSun" w:hAnsiTheme="minorHAnsi" w:cs="Arial"/>
          <w:lang w:val="es-ES" w:eastAsia="zh-CN"/>
        </w:rPr>
      </w:pPr>
    </w:p>
    <w:p w:rsidR="008F66B3" w:rsidRPr="00B1259A" w:rsidRDefault="008F66B3" w:rsidP="008F66B3">
      <w:pPr>
        <w:tabs>
          <w:tab w:val="left" w:pos="1"/>
          <w:tab w:val="left" w:pos="709"/>
          <w:tab w:val="left" w:pos="1560"/>
        </w:tabs>
        <w:ind w:right="-34"/>
        <w:jc w:val="center"/>
        <w:rPr>
          <w:rFonts w:asciiTheme="minorHAnsi" w:eastAsiaTheme="minorEastAsia" w:hAnsiTheme="minorHAnsi" w:cs="Arial"/>
          <w:b/>
          <w:sz w:val="22"/>
          <w:szCs w:val="22"/>
          <w:lang w:eastAsia="en-US"/>
        </w:rPr>
      </w:pPr>
      <w:r w:rsidRPr="00B1259A">
        <w:rPr>
          <w:rFonts w:asciiTheme="minorHAnsi" w:eastAsiaTheme="minorEastAsia" w:hAnsiTheme="minorHAnsi" w:cs="Arial"/>
          <w:b/>
          <w:sz w:val="22"/>
          <w:szCs w:val="22"/>
          <w:lang w:eastAsia="en-US"/>
        </w:rPr>
        <w:t>_______________________________________________</w:t>
      </w:r>
    </w:p>
    <w:p w:rsidR="008F66B3" w:rsidRPr="00B1259A" w:rsidRDefault="008F66B3" w:rsidP="008F66B3">
      <w:pPr>
        <w:tabs>
          <w:tab w:val="left" w:pos="1"/>
          <w:tab w:val="left" w:pos="709"/>
          <w:tab w:val="left" w:pos="1560"/>
        </w:tabs>
        <w:ind w:right="-34"/>
        <w:jc w:val="center"/>
        <w:rPr>
          <w:rFonts w:asciiTheme="minorHAnsi" w:eastAsiaTheme="minorEastAsia" w:hAnsiTheme="minorHAnsi" w:cs="Arial"/>
          <w:b/>
          <w:sz w:val="18"/>
          <w:szCs w:val="18"/>
          <w:lang w:eastAsia="en-US"/>
        </w:rPr>
      </w:pPr>
      <w:r w:rsidRPr="00B1259A">
        <w:rPr>
          <w:rFonts w:asciiTheme="minorHAnsi" w:eastAsiaTheme="minorEastAsia" w:hAnsiTheme="minorHAnsi" w:cs="Arial"/>
          <w:b/>
          <w:sz w:val="18"/>
          <w:szCs w:val="18"/>
          <w:lang w:eastAsia="en-US"/>
        </w:rPr>
        <w:t>Nombre y Firma del Participante y/o su Representante Legal</w:t>
      </w:r>
    </w:p>
    <w:p w:rsidR="008F66B3" w:rsidRPr="00B1259A" w:rsidRDefault="008F66B3" w:rsidP="008F66B3">
      <w:pPr>
        <w:tabs>
          <w:tab w:val="left" w:pos="284"/>
          <w:tab w:val="left" w:pos="1134"/>
        </w:tabs>
        <w:jc w:val="center"/>
        <w:rPr>
          <w:rFonts w:asciiTheme="minorHAnsi" w:eastAsia="SimSun" w:hAnsiTheme="minorHAnsi"/>
          <w:b/>
          <w:smallCaps/>
          <w:lang w:eastAsia="zh-CN"/>
        </w:rPr>
      </w:pPr>
      <w:r w:rsidRPr="00B1259A">
        <w:rPr>
          <w:rFonts w:asciiTheme="minorHAnsi" w:eastAsiaTheme="minorEastAsia" w:hAnsiTheme="minorHAnsi" w:cs="Arial"/>
          <w:b/>
          <w:sz w:val="22"/>
          <w:szCs w:val="22"/>
          <w:lang w:eastAsia="en-US"/>
        </w:rPr>
        <w:br w:type="page"/>
      </w:r>
    </w:p>
    <w:p w:rsidR="008F66B3" w:rsidRPr="00B1259A" w:rsidRDefault="008F66B3" w:rsidP="008F66B3">
      <w:pPr>
        <w:ind w:left="720" w:hanging="720"/>
        <w:contextualSpacing/>
        <w:jc w:val="center"/>
        <w:rPr>
          <w:rFonts w:asciiTheme="minorHAnsi" w:hAnsiTheme="minorHAnsi" w:cs="Arial"/>
          <w:b/>
          <w:smallCaps/>
        </w:rPr>
      </w:pPr>
      <w:r w:rsidRPr="00B1259A">
        <w:rPr>
          <w:rFonts w:asciiTheme="minorHAnsi" w:hAnsiTheme="minorHAnsi" w:cs="Arial"/>
          <w:b/>
          <w:smallCaps/>
        </w:rPr>
        <w:lastRenderedPageBreak/>
        <w:t>INVITACIÓN A CUANDO MENOS TRES PERSONAS</w:t>
      </w:r>
    </w:p>
    <w:p w:rsidR="008F66B3" w:rsidRPr="00B1259A" w:rsidRDefault="008F66B3" w:rsidP="008F66B3">
      <w:pPr>
        <w:tabs>
          <w:tab w:val="left" w:pos="284"/>
          <w:tab w:val="left" w:pos="1134"/>
        </w:tabs>
        <w:rPr>
          <w:rFonts w:asciiTheme="minorHAnsi" w:hAnsiTheme="minorHAnsi" w:cs="Arial"/>
        </w:rPr>
      </w:pPr>
    </w:p>
    <w:p w:rsidR="008F66B3" w:rsidRPr="00B1259A" w:rsidRDefault="008F66B3" w:rsidP="008F66B3">
      <w:pPr>
        <w:tabs>
          <w:tab w:val="left" w:pos="284"/>
          <w:tab w:val="left" w:pos="1134"/>
        </w:tabs>
        <w:jc w:val="center"/>
        <w:rPr>
          <w:rFonts w:asciiTheme="minorHAnsi" w:eastAsia="SimSun" w:hAnsiTheme="minorHAnsi"/>
          <w:b/>
          <w:smallCaps/>
          <w:lang w:eastAsia="zh-CN"/>
        </w:rPr>
      </w:pPr>
      <w:r w:rsidRPr="00B1259A">
        <w:rPr>
          <w:rFonts w:asciiTheme="minorHAnsi" w:eastAsia="SimSun" w:hAnsiTheme="minorHAnsi"/>
          <w:b/>
          <w:smallCaps/>
          <w:lang w:eastAsia="zh-CN"/>
        </w:rPr>
        <w:t>Anexo 12</w:t>
      </w:r>
    </w:p>
    <w:p w:rsidR="00556765" w:rsidRPr="00B1259A" w:rsidRDefault="00556765" w:rsidP="00556765">
      <w:pPr>
        <w:tabs>
          <w:tab w:val="left" w:pos="284"/>
          <w:tab w:val="left" w:pos="1134"/>
        </w:tabs>
        <w:jc w:val="center"/>
        <w:rPr>
          <w:rFonts w:asciiTheme="minorHAnsi" w:eastAsia="SimSun" w:hAnsiTheme="minorHAnsi"/>
          <w:b/>
          <w:smallCaps/>
          <w:lang w:eastAsia="zh-CN"/>
        </w:rPr>
      </w:pPr>
      <w:r w:rsidRPr="00B1259A">
        <w:rPr>
          <w:rFonts w:asciiTheme="minorHAnsi" w:eastAsia="SimSun" w:hAnsiTheme="minorHAnsi"/>
          <w:b/>
          <w:smallCaps/>
          <w:lang w:eastAsia="zh-CN"/>
        </w:rPr>
        <w:t>Modelo de Contrato</w:t>
      </w:r>
    </w:p>
    <w:p w:rsidR="00556765" w:rsidRPr="00B1259A" w:rsidRDefault="00556765" w:rsidP="00556765">
      <w:pPr>
        <w:tabs>
          <w:tab w:val="left" w:pos="284"/>
          <w:tab w:val="left" w:pos="1134"/>
        </w:tabs>
        <w:jc w:val="center"/>
        <w:rPr>
          <w:rFonts w:asciiTheme="minorHAnsi" w:eastAsia="SimSun" w:hAnsiTheme="minorHAnsi"/>
          <w:b/>
          <w:lang w:eastAsia="zh-CN"/>
        </w:rPr>
      </w:pPr>
    </w:p>
    <w:p w:rsidR="00556765" w:rsidRPr="00B1259A" w:rsidRDefault="00556765" w:rsidP="00556765">
      <w:pPr>
        <w:tabs>
          <w:tab w:val="left" w:pos="3119"/>
        </w:tabs>
        <w:spacing w:line="240" w:lineRule="exact"/>
        <w:jc w:val="both"/>
        <w:rPr>
          <w:rFonts w:asciiTheme="minorHAnsi" w:eastAsia="SimSun" w:hAnsiTheme="minorHAnsi" w:cs="Arial"/>
          <w:lang w:val="x-none" w:eastAsia="zh-CN"/>
        </w:rPr>
      </w:pPr>
      <w:bookmarkStart w:id="1" w:name="OLE_LINK1"/>
      <w:bookmarkStart w:id="2" w:name="OLE_LINK3"/>
      <w:bookmarkStart w:id="3" w:name="OLE_LINK15"/>
      <w:bookmarkStart w:id="4" w:name="OLE_LINK8"/>
      <w:bookmarkStart w:id="5" w:name="OLE_LINK11"/>
      <w:bookmarkStart w:id="6" w:name="OLE_LINK14"/>
      <w:r w:rsidRPr="00B1259A">
        <w:rPr>
          <w:rFonts w:asciiTheme="minorHAnsi" w:eastAsia="SimSun" w:hAnsiTheme="minorHAnsi" w:cs="Arial"/>
          <w:lang w:val="x-none" w:eastAsia="zh-CN"/>
        </w:rPr>
        <w:t xml:space="preserve">Contrato de prestación de servicios que celebran por una parte la Secretaría de Cultura, en lo sucesivo “LA SECRETARÍA”, representada por la Mtra. María Eugenia Araizaga Caloca, en su carácter de Directora General de Administración, quien comparece en este acto con la intervención conjunta del </w:t>
      </w:r>
      <w:r w:rsidRPr="00B1259A">
        <w:rPr>
          <w:rFonts w:asciiTheme="minorHAnsi" w:eastAsia="SimSun" w:hAnsiTheme="minorHAnsi" w:cs="Arial"/>
          <w:lang w:val="es-ES_tradnl" w:eastAsia="zh-CN"/>
        </w:rPr>
        <w:t>[Titular del Área Solicitante]</w:t>
      </w:r>
      <w:r w:rsidRPr="00B1259A">
        <w:rPr>
          <w:rFonts w:asciiTheme="minorHAnsi" w:eastAsia="SimSun" w:hAnsiTheme="minorHAnsi" w:cs="Arial"/>
          <w:lang w:val="x-none" w:eastAsia="zh-CN"/>
        </w:rPr>
        <w:t xml:space="preserve">, en su carácter de </w:t>
      </w:r>
      <w:r w:rsidRPr="00B1259A">
        <w:rPr>
          <w:rFonts w:asciiTheme="minorHAnsi" w:eastAsia="SimSun" w:hAnsiTheme="minorHAnsi" w:cs="Arial"/>
          <w:lang w:val="es-ES_tradnl" w:eastAsia="zh-CN"/>
        </w:rPr>
        <w:t>[cargo del titular del área solicitante]</w:t>
      </w:r>
      <w:r w:rsidRPr="00B1259A">
        <w:rPr>
          <w:rFonts w:asciiTheme="minorHAnsi" w:eastAsia="SimSun" w:hAnsiTheme="minorHAnsi" w:cs="Arial"/>
          <w:lang w:val="x-none" w:eastAsia="zh-CN"/>
        </w:rPr>
        <w:t>; y por la otra,</w:t>
      </w:r>
      <w:bookmarkStart w:id="7" w:name="OLE_LINK22"/>
      <w:bookmarkEnd w:id="1"/>
      <w:bookmarkEnd w:id="2"/>
      <w:bookmarkEnd w:id="3"/>
      <w:bookmarkEnd w:id="4"/>
      <w:bookmarkEnd w:id="5"/>
      <w:bookmarkEnd w:id="6"/>
      <w:r w:rsidRPr="00B1259A">
        <w:rPr>
          <w:rFonts w:asciiTheme="minorHAnsi" w:eastAsia="SimSun" w:hAnsiTheme="minorHAnsi" w:cs="Arial"/>
          <w:lang w:val="x-none" w:eastAsia="zh-CN"/>
        </w:rPr>
        <w:t xml:space="preserve"> </w:t>
      </w:r>
      <w:bookmarkEnd w:id="7"/>
      <w:r w:rsidRPr="00B1259A">
        <w:rPr>
          <w:rFonts w:asciiTheme="minorHAnsi" w:eastAsia="SimSun" w:hAnsiTheme="minorHAnsi" w:cs="Arial"/>
          <w:lang w:val="x-none" w:eastAsia="zh-CN"/>
        </w:rPr>
        <w:t xml:space="preserve">[el proveedor], representada por el </w:t>
      </w:r>
      <w:r w:rsidRPr="00B1259A">
        <w:rPr>
          <w:rFonts w:asciiTheme="minorHAnsi" w:eastAsia="SimSun" w:hAnsiTheme="minorHAnsi" w:cs="Arial"/>
          <w:lang w:eastAsia="zh-CN"/>
        </w:rPr>
        <w:t>C.</w:t>
      </w:r>
      <w:r w:rsidRPr="00B1259A">
        <w:rPr>
          <w:rFonts w:asciiTheme="minorHAnsi" w:eastAsia="SimSun" w:hAnsiTheme="minorHAnsi" w:cs="Arial"/>
          <w:lang w:val="x-none" w:eastAsia="zh-CN"/>
        </w:rPr>
        <w:t xml:space="preserve"> [nombre del representante], en su carácter de [              ], a quien en lo sucesivo se denominará “EL PROVEEDOR”, al tenor de las declaraciones y cláusulas siguientes:</w:t>
      </w:r>
    </w:p>
    <w:p w:rsidR="00556765" w:rsidRPr="00B1259A" w:rsidRDefault="00556765" w:rsidP="00556765">
      <w:pPr>
        <w:spacing w:line="240" w:lineRule="exact"/>
        <w:jc w:val="both"/>
        <w:rPr>
          <w:rFonts w:asciiTheme="minorHAnsi" w:eastAsia="SimSun" w:hAnsiTheme="minorHAnsi" w:cs="Arial"/>
          <w:lang w:val="x-none" w:eastAsia="zh-CN"/>
        </w:rPr>
      </w:pPr>
    </w:p>
    <w:p w:rsidR="00556765" w:rsidRPr="00B1259A" w:rsidRDefault="00556765" w:rsidP="00556765">
      <w:pPr>
        <w:tabs>
          <w:tab w:val="center" w:pos="4680"/>
        </w:tabs>
        <w:suppressAutoHyphens/>
        <w:spacing w:line="240" w:lineRule="exact"/>
        <w:jc w:val="center"/>
        <w:outlineLvl w:val="0"/>
        <w:rPr>
          <w:rFonts w:asciiTheme="minorHAnsi" w:hAnsiTheme="minorHAnsi" w:cs="Arial"/>
          <w:b/>
          <w:spacing w:val="-3"/>
        </w:rPr>
      </w:pPr>
      <w:r w:rsidRPr="00B1259A">
        <w:rPr>
          <w:rFonts w:asciiTheme="minorHAnsi" w:hAnsiTheme="minorHAnsi" w:cs="Arial"/>
          <w:b/>
          <w:spacing w:val="-3"/>
        </w:rPr>
        <w:t>D E C L A R A C I O N E S</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tabs>
          <w:tab w:val="center" w:pos="0"/>
        </w:tabs>
        <w:suppressAutoHyphens/>
        <w:spacing w:line="240" w:lineRule="exact"/>
        <w:jc w:val="both"/>
        <w:rPr>
          <w:rFonts w:asciiTheme="minorHAnsi" w:hAnsiTheme="minorHAnsi" w:cs="Arial"/>
          <w:b/>
        </w:rPr>
      </w:pPr>
      <w:r w:rsidRPr="00B1259A">
        <w:rPr>
          <w:rFonts w:asciiTheme="minorHAnsi" w:hAnsiTheme="minorHAnsi" w:cs="Arial"/>
          <w:b/>
        </w:rPr>
        <w:t>I.</w:t>
      </w:r>
      <w:r w:rsidRPr="00B1259A">
        <w:rPr>
          <w:rFonts w:asciiTheme="minorHAnsi" w:hAnsiTheme="minorHAnsi" w:cs="Arial"/>
          <w:b/>
        </w:rPr>
        <w:tab/>
        <w:t xml:space="preserve">“LA SECRETARÍA”, </w:t>
      </w:r>
      <w:r w:rsidRPr="00B1259A">
        <w:rPr>
          <w:rFonts w:asciiTheme="minorHAnsi" w:hAnsiTheme="minorHAnsi" w:cs="Arial"/>
        </w:rPr>
        <w:t>declara que:</w:t>
      </w:r>
    </w:p>
    <w:p w:rsidR="00556765" w:rsidRPr="00B1259A" w:rsidRDefault="00556765" w:rsidP="00556765">
      <w:pPr>
        <w:tabs>
          <w:tab w:val="center" w:pos="4680"/>
        </w:tabs>
        <w:suppressAutoHyphens/>
        <w:spacing w:line="240" w:lineRule="exact"/>
        <w:jc w:val="both"/>
        <w:rPr>
          <w:rFonts w:asciiTheme="minorHAnsi" w:hAnsiTheme="minorHAnsi" w:cs="Arial"/>
          <w:b/>
        </w:rPr>
      </w:pPr>
    </w:p>
    <w:p w:rsidR="00556765" w:rsidRPr="00B1259A" w:rsidRDefault="00556765" w:rsidP="00556765">
      <w:pPr>
        <w:spacing w:line="240" w:lineRule="exact"/>
        <w:jc w:val="both"/>
        <w:rPr>
          <w:rFonts w:asciiTheme="minorHAnsi" w:hAnsiTheme="minorHAnsi" w:cs="Arial"/>
          <w:spacing w:val="-3"/>
        </w:rPr>
      </w:pPr>
      <w:r w:rsidRPr="00B1259A">
        <w:rPr>
          <w:rFonts w:asciiTheme="minorHAnsi" w:hAnsiTheme="minorHAnsi" w:cs="Arial"/>
        </w:rPr>
        <w:t xml:space="preserve">I. 1 </w:t>
      </w:r>
      <w:r w:rsidRPr="00B1259A">
        <w:rPr>
          <w:rFonts w:asciiTheme="minorHAnsi" w:hAnsiTheme="minorHAnsi" w:cs="Arial"/>
        </w:rPr>
        <w:tab/>
      </w:r>
      <w:r w:rsidRPr="00B1259A">
        <w:rPr>
          <w:rFonts w:asciiTheme="minorHAnsi" w:hAnsiTheme="minorHAnsi" w:cs="Arial"/>
          <w:spacing w:val="-3"/>
        </w:rPr>
        <w:t>Que mediante el Decreto Presidencial publicado en el Diario Oficial de la Federación el 7 de diciembre de 1988, se creó el Consejo Nacional para la Cultura y las Artes, como Órgano Desconcentrado de la Secretaría de Educación Pública, con el objeto de ejercer las atribuciones que en materia de promoción y difusión de la cultura y las artes, le corresponde a la citada dependencia.</w:t>
      </w:r>
    </w:p>
    <w:p w:rsidR="00556765" w:rsidRPr="00B1259A" w:rsidRDefault="00556765" w:rsidP="00556765">
      <w:pPr>
        <w:spacing w:line="240" w:lineRule="exact"/>
        <w:jc w:val="both"/>
        <w:rPr>
          <w:rFonts w:asciiTheme="minorHAnsi" w:hAnsiTheme="minorHAnsi" w:cs="Arial"/>
          <w:snapToGrid w:val="0"/>
          <w:spacing w:val="-3"/>
        </w:rPr>
      </w:pPr>
    </w:p>
    <w:p w:rsidR="00556765" w:rsidRPr="00B1259A" w:rsidRDefault="00556765" w:rsidP="00556765">
      <w:pPr>
        <w:spacing w:line="240" w:lineRule="exact"/>
        <w:ind w:right="50"/>
        <w:jc w:val="both"/>
        <w:rPr>
          <w:rFonts w:asciiTheme="minorHAnsi" w:hAnsiTheme="minorHAnsi" w:cs="Arial"/>
          <w:color w:val="000000"/>
          <w:lang w:val="es-ES_tradnl"/>
        </w:rPr>
      </w:pPr>
      <w:r w:rsidRPr="00B1259A">
        <w:rPr>
          <w:rFonts w:asciiTheme="minorHAnsi" w:hAnsiTheme="minorHAnsi" w:cs="Arial"/>
          <w:snapToGrid w:val="0"/>
          <w:spacing w:val="-3"/>
        </w:rPr>
        <w:t>I. 2</w:t>
      </w:r>
      <w:r w:rsidRPr="00B1259A">
        <w:rPr>
          <w:rFonts w:asciiTheme="minorHAnsi" w:hAnsiTheme="minorHAnsi" w:cs="Arial"/>
          <w:snapToGrid w:val="0"/>
          <w:spacing w:val="-3"/>
        </w:rPr>
        <w:tab/>
      </w:r>
      <w:r w:rsidRPr="00B1259A">
        <w:rPr>
          <w:rFonts w:asciiTheme="minorHAnsi" w:hAnsiTheme="minorHAnsi" w:cs="Arial"/>
        </w:rPr>
        <w:t>La Mtra. Maria Eugenia Araizaga Caloca, en su carácter de Directora General de Administración, cuenta con las facultades necesarias para suscribir el presente instrumento, de conformidad con el testimonio de la escritura pública número 68,507 de fecha 17 de septiembre del 2013, otorgada ante la fe del Licenciado Ángel Gilberto Adame López, Notario 233 del Distrito Federal, facultades que a la fecha no le han sido revocadas o limitadas en forma alguna.</w:t>
      </w:r>
    </w:p>
    <w:p w:rsidR="00556765" w:rsidRPr="00B1259A" w:rsidRDefault="00556765" w:rsidP="00556765">
      <w:pPr>
        <w:autoSpaceDE w:val="0"/>
        <w:autoSpaceDN w:val="0"/>
        <w:adjustRightInd w:val="0"/>
        <w:spacing w:line="240" w:lineRule="exact"/>
        <w:jc w:val="both"/>
        <w:rPr>
          <w:rFonts w:asciiTheme="minorHAnsi" w:hAnsiTheme="minorHAnsi" w:cs="Arial"/>
        </w:rPr>
      </w:pPr>
    </w:p>
    <w:p w:rsidR="00556765" w:rsidRPr="00B1259A" w:rsidRDefault="00556765" w:rsidP="00556765">
      <w:pPr>
        <w:autoSpaceDE w:val="0"/>
        <w:autoSpaceDN w:val="0"/>
        <w:adjustRightInd w:val="0"/>
        <w:spacing w:line="240" w:lineRule="exact"/>
        <w:jc w:val="both"/>
        <w:rPr>
          <w:rFonts w:asciiTheme="minorHAnsi" w:hAnsiTheme="minorHAnsi" w:cs="Arial"/>
        </w:rPr>
      </w:pPr>
      <w:r w:rsidRPr="00B1259A">
        <w:rPr>
          <w:rFonts w:asciiTheme="minorHAnsi" w:hAnsiTheme="minorHAnsi" w:cs="Arial"/>
        </w:rPr>
        <w:t>I.3</w:t>
      </w:r>
      <w:r w:rsidRPr="00B1259A">
        <w:rPr>
          <w:rFonts w:asciiTheme="minorHAnsi" w:hAnsiTheme="minorHAnsi" w:cs="Arial"/>
        </w:rPr>
        <w:tab/>
      </w:r>
      <w:r w:rsidRPr="00B1259A">
        <w:rPr>
          <w:rFonts w:asciiTheme="minorHAnsi" w:hAnsiTheme="minorHAnsi" w:cs="Arial"/>
          <w:spacing w:val="-3"/>
        </w:rPr>
        <w:t xml:space="preserve">Que mediante el Decreto Presidencial </w:t>
      </w:r>
      <w:r w:rsidRPr="00B1259A">
        <w:rPr>
          <w:rFonts w:asciiTheme="minorHAnsi" w:hAnsiTheme="minorHAnsi" w:cs="Arial"/>
        </w:rPr>
        <w:t>publicado en el Diario Oficial de la Federación el día 17 de diciembre del 2015 que reforma la Ley Orgánica de la Administración Pública Federal, así como otras leyes se crea la Secretaría de Cultura.</w:t>
      </w:r>
    </w:p>
    <w:p w:rsidR="00556765" w:rsidRPr="00B1259A" w:rsidRDefault="00556765" w:rsidP="00556765">
      <w:pPr>
        <w:autoSpaceDE w:val="0"/>
        <w:autoSpaceDN w:val="0"/>
        <w:adjustRightInd w:val="0"/>
        <w:spacing w:line="240" w:lineRule="exact"/>
        <w:jc w:val="both"/>
        <w:rPr>
          <w:rFonts w:asciiTheme="minorHAnsi" w:hAnsiTheme="minorHAnsi" w:cs="Arial"/>
        </w:rPr>
      </w:pPr>
    </w:p>
    <w:p w:rsidR="00556765" w:rsidRPr="00B1259A" w:rsidRDefault="00556765" w:rsidP="00556765">
      <w:pPr>
        <w:autoSpaceDE w:val="0"/>
        <w:autoSpaceDN w:val="0"/>
        <w:adjustRightInd w:val="0"/>
        <w:spacing w:line="240" w:lineRule="exact"/>
        <w:jc w:val="both"/>
        <w:rPr>
          <w:rFonts w:asciiTheme="minorHAnsi" w:hAnsiTheme="minorHAnsi" w:cs="Arial"/>
          <w:spacing w:val="-3"/>
        </w:rPr>
      </w:pPr>
      <w:r w:rsidRPr="00B1259A">
        <w:rPr>
          <w:rFonts w:asciiTheme="minorHAnsi" w:hAnsiTheme="minorHAnsi" w:cs="Arial"/>
        </w:rPr>
        <w:t>I.4</w:t>
      </w:r>
      <w:r w:rsidRPr="00B1259A">
        <w:rPr>
          <w:rFonts w:asciiTheme="minorHAnsi" w:hAnsiTheme="minorHAnsi" w:cs="Arial"/>
        </w:rPr>
        <w:tab/>
      </w:r>
      <w:r w:rsidRPr="00B1259A">
        <w:rPr>
          <w:rFonts w:asciiTheme="minorHAnsi" w:hAnsiTheme="minorHAnsi" w:cs="Arial"/>
          <w:spacing w:val="-3"/>
        </w:rPr>
        <w:t xml:space="preserve">En el artículo segundo transitorio del Decreto señalado en la declaración que antecede, se establece que el Consejo Nacional para la Cultura y las Artes, se transforma en la Secretaría de Cultura, por lo que todos sus bienes y recursos materiales, financieros y humanos se transferirán a la referida Secretaría, junto con los expedientes, archivos, acervos y demás documentación en cualquier formato que se encuentre bajo su resguardo. </w:t>
      </w:r>
    </w:p>
    <w:p w:rsidR="00556765" w:rsidRPr="00B1259A" w:rsidRDefault="00556765" w:rsidP="00556765">
      <w:pPr>
        <w:autoSpaceDE w:val="0"/>
        <w:autoSpaceDN w:val="0"/>
        <w:adjustRightInd w:val="0"/>
        <w:spacing w:line="240" w:lineRule="exact"/>
        <w:jc w:val="both"/>
        <w:rPr>
          <w:rFonts w:asciiTheme="minorHAnsi" w:hAnsiTheme="minorHAnsi" w:cs="Arial"/>
          <w:spacing w:val="-3"/>
        </w:rPr>
      </w:pPr>
    </w:p>
    <w:p w:rsidR="00556765" w:rsidRPr="00B1259A" w:rsidRDefault="00556765" w:rsidP="00556765">
      <w:pPr>
        <w:autoSpaceDE w:val="0"/>
        <w:autoSpaceDN w:val="0"/>
        <w:adjustRightInd w:val="0"/>
        <w:spacing w:line="240" w:lineRule="exact"/>
        <w:jc w:val="both"/>
        <w:rPr>
          <w:rFonts w:asciiTheme="minorHAnsi" w:hAnsiTheme="minorHAnsi" w:cs="Arial"/>
          <w:spacing w:val="-3"/>
        </w:rPr>
      </w:pPr>
      <w:r w:rsidRPr="00B1259A">
        <w:rPr>
          <w:rFonts w:asciiTheme="minorHAnsi" w:hAnsiTheme="minorHAnsi" w:cs="Arial"/>
          <w:spacing w:val="-3"/>
        </w:rPr>
        <w:t>A partir de la entrada en vigor del decreto citado en la Declaración I.3, las menciones contenidas en leyes, reglamentos y disposiciones de cualquier naturaleza, respecto del Consejo Nacional para la Cultura y las Artes, se entenderán referidas a la Secretaría de Cultura.</w:t>
      </w:r>
    </w:p>
    <w:p w:rsidR="00556765" w:rsidRPr="00B1259A" w:rsidRDefault="00556765" w:rsidP="00556765">
      <w:pPr>
        <w:autoSpaceDE w:val="0"/>
        <w:autoSpaceDN w:val="0"/>
        <w:adjustRightInd w:val="0"/>
        <w:spacing w:line="240" w:lineRule="exact"/>
        <w:jc w:val="both"/>
        <w:rPr>
          <w:rFonts w:asciiTheme="minorHAnsi" w:hAnsiTheme="minorHAnsi" w:cs="Arial"/>
          <w:spacing w:val="-3"/>
        </w:rPr>
      </w:pPr>
    </w:p>
    <w:p w:rsidR="00556765" w:rsidRPr="00B1259A" w:rsidRDefault="00556765" w:rsidP="00556765">
      <w:pPr>
        <w:pStyle w:val="Lista2"/>
        <w:spacing w:line="240" w:lineRule="exact"/>
        <w:ind w:left="0" w:firstLine="0"/>
        <w:jc w:val="both"/>
        <w:rPr>
          <w:rFonts w:asciiTheme="minorHAnsi" w:hAnsiTheme="minorHAnsi" w:cs="Arial"/>
          <w:color w:val="000000"/>
          <w:spacing w:val="-3"/>
        </w:rPr>
      </w:pPr>
      <w:r w:rsidRPr="00B1259A">
        <w:rPr>
          <w:rFonts w:asciiTheme="minorHAnsi" w:hAnsiTheme="minorHAnsi" w:cs="Arial"/>
          <w:spacing w:val="-3"/>
        </w:rPr>
        <w:t>1.5.</w:t>
      </w:r>
      <w:r w:rsidRPr="00B1259A">
        <w:rPr>
          <w:rFonts w:asciiTheme="minorHAnsi" w:hAnsiTheme="minorHAnsi" w:cs="Arial"/>
          <w:spacing w:val="-3"/>
        </w:rPr>
        <w:tab/>
        <w:t>La aplicación de los recursos económicos públicos, se realiza de conformidad con los criterios que en materia de ejecución y control presupuestal del gasto público, establece el Presupuesto de Egresos de la Federación para el Ejercicio Fiscal de 2017, publicado en el Diario Oficial de la Federación el día 30 de noviembre de</w:t>
      </w:r>
      <w:r w:rsidRPr="00B1259A">
        <w:rPr>
          <w:rFonts w:asciiTheme="minorHAnsi" w:hAnsiTheme="minorHAnsi" w:cs="Arial"/>
          <w:color w:val="000000"/>
          <w:spacing w:val="-3"/>
        </w:rPr>
        <w:t xml:space="preserve"> 2016.</w:t>
      </w:r>
    </w:p>
    <w:p w:rsidR="00556765" w:rsidRPr="00B1259A" w:rsidRDefault="00556765" w:rsidP="00556765">
      <w:pPr>
        <w:autoSpaceDE w:val="0"/>
        <w:autoSpaceDN w:val="0"/>
        <w:adjustRightInd w:val="0"/>
        <w:spacing w:line="240" w:lineRule="exact"/>
        <w:jc w:val="both"/>
        <w:rPr>
          <w:rFonts w:asciiTheme="minorHAnsi" w:hAnsiTheme="minorHAnsi" w:cs="Arial"/>
          <w:spacing w:val="-3"/>
        </w:rPr>
      </w:pPr>
    </w:p>
    <w:p w:rsidR="00556765" w:rsidRPr="00B1259A" w:rsidRDefault="00556765" w:rsidP="00556765">
      <w:pPr>
        <w:jc w:val="both"/>
        <w:rPr>
          <w:rFonts w:asciiTheme="minorHAnsi" w:hAnsiTheme="minorHAnsi" w:cs="Arial"/>
          <w:snapToGrid w:val="0"/>
          <w:spacing w:val="-3"/>
        </w:rPr>
      </w:pPr>
      <w:r w:rsidRPr="00B1259A">
        <w:rPr>
          <w:rFonts w:asciiTheme="minorHAnsi" w:hAnsiTheme="minorHAnsi" w:cs="Arial"/>
          <w:snapToGrid w:val="0"/>
          <w:spacing w:val="-3"/>
        </w:rPr>
        <w:t>I.6.-</w:t>
      </w:r>
      <w:r w:rsidRPr="00B1259A">
        <w:rPr>
          <w:rFonts w:asciiTheme="minorHAnsi" w:eastAsia="Calibri" w:hAnsiTheme="minorHAnsi" w:cs="Arial"/>
          <w:lang w:val="es-ES_tradnl"/>
        </w:rPr>
        <w:t xml:space="preserve"> </w:t>
      </w:r>
      <w:r w:rsidRPr="00B1259A">
        <w:rPr>
          <w:rFonts w:asciiTheme="minorHAnsi" w:hAnsiTheme="minorHAnsi" w:cs="Arial"/>
          <w:snapToGrid w:val="0"/>
          <w:spacing w:val="-3"/>
        </w:rPr>
        <w:t>En cumplimiento a los artículos 26 fracción II, 26 Bis Fracción I, 28 fracción I, 42, y 43 de la Ley de Adquisiciones, Arrendamientos y Servicios del Sector Público y su Reglamento, se realizó el procedimiento de Invitación a Cuando Menos Tres Personas de Carácter Nacional N° ITP- __________, del cual resultó adjudicada la empresa denominada ____________, mediante el acta de comunicado de fallo de fecha __ de ________ de 2017, para la partida única para la prestación del servicio, objeto del presente contrato.</w:t>
      </w:r>
    </w:p>
    <w:p w:rsidR="00556765" w:rsidRPr="00B1259A" w:rsidRDefault="00556765" w:rsidP="00556765">
      <w:pPr>
        <w:spacing w:line="240" w:lineRule="exact"/>
        <w:contextualSpacing/>
        <w:jc w:val="both"/>
        <w:rPr>
          <w:rFonts w:asciiTheme="minorHAnsi" w:eastAsia="SimSun" w:hAnsiTheme="minorHAnsi" w:cs="Arial"/>
          <w:lang w:val="x-none" w:eastAsia="zh-CN"/>
        </w:rPr>
      </w:pPr>
    </w:p>
    <w:p w:rsidR="00556765" w:rsidRPr="00B1259A" w:rsidRDefault="00556765" w:rsidP="00556765">
      <w:pPr>
        <w:spacing w:line="240" w:lineRule="exact"/>
        <w:contextualSpacing/>
        <w:jc w:val="both"/>
        <w:rPr>
          <w:rFonts w:asciiTheme="minorHAnsi" w:eastAsia="SimSun" w:hAnsiTheme="minorHAnsi" w:cs="Arial"/>
          <w:lang w:eastAsia="zh-CN"/>
        </w:rPr>
      </w:pPr>
      <w:r w:rsidRPr="00B1259A">
        <w:rPr>
          <w:rFonts w:asciiTheme="minorHAnsi" w:eastAsia="SimSun" w:hAnsiTheme="minorHAnsi" w:cs="Arial"/>
          <w:lang w:val="x-none" w:eastAsia="zh-CN"/>
        </w:rPr>
        <w:t>I. 7</w:t>
      </w:r>
      <w:r w:rsidRPr="00B1259A">
        <w:rPr>
          <w:rFonts w:asciiTheme="minorHAnsi" w:eastAsia="SimSun" w:hAnsiTheme="minorHAnsi" w:cs="Arial"/>
          <w:lang w:val="x-none" w:eastAsia="zh-CN"/>
        </w:rPr>
        <w:tab/>
      </w:r>
      <w:r w:rsidRPr="00B1259A">
        <w:rPr>
          <w:rFonts w:asciiTheme="minorHAnsi" w:eastAsia="SimSun" w:hAnsiTheme="minorHAnsi" w:cs="Arial"/>
          <w:lang w:eastAsia="zh-CN"/>
        </w:rPr>
        <w:t>Tiene establecido su domicilio en Avenida ___________ No. ____, piso __, Colonia ________, Delegación _______, C.P. ____, en la México, D.F., mismo que señala para los fines y efectos derivados del presente Contrato.</w:t>
      </w:r>
    </w:p>
    <w:p w:rsidR="00556765" w:rsidRPr="00B1259A" w:rsidRDefault="00556765" w:rsidP="00556765">
      <w:pPr>
        <w:spacing w:line="240" w:lineRule="exact"/>
        <w:contextualSpacing/>
        <w:jc w:val="both"/>
        <w:rPr>
          <w:rFonts w:asciiTheme="minorHAnsi" w:eastAsia="SimSun" w:hAnsiTheme="minorHAnsi" w:cs="Arial"/>
          <w:spacing w:val="-3"/>
          <w:lang w:eastAsia="zh-CN"/>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snapToGrid w:val="0"/>
          <w:spacing w:val="-3"/>
        </w:rPr>
        <w:t>I. 8</w:t>
      </w:r>
      <w:r w:rsidRPr="00B1259A">
        <w:rPr>
          <w:rFonts w:asciiTheme="minorHAnsi" w:hAnsiTheme="minorHAnsi" w:cs="Arial"/>
          <w:snapToGrid w:val="0"/>
          <w:spacing w:val="-3"/>
        </w:rPr>
        <w:tab/>
      </w:r>
      <w:r w:rsidRPr="00B1259A">
        <w:rPr>
          <w:rFonts w:asciiTheme="minorHAnsi" w:hAnsiTheme="minorHAnsi" w:cs="Arial"/>
        </w:rPr>
        <w:t>El presente Contrato se elabora y suscribe a petición de [NOMBRE DEL ÁREA SOLICITANTE], área responsable de su ejecución y cumplimiento.</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jc w:val="both"/>
        <w:rPr>
          <w:rStyle w:val="Textoennegrita"/>
          <w:rFonts w:asciiTheme="minorHAnsi" w:hAnsiTheme="minorHAnsi"/>
          <w:lang w:val="x-none" w:eastAsia="zh-CN"/>
        </w:rPr>
      </w:pPr>
      <w:r w:rsidRPr="00B1259A">
        <w:rPr>
          <w:rFonts w:asciiTheme="minorHAnsi" w:eastAsia="SimSun" w:hAnsiTheme="minorHAnsi" w:cs="Arial"/>
          <w:lang w:val="x-none" w:eastAsia="zh-CN"/>
        </w:rPr>
        <w:lastRenderedPageBreak/>
        <w:t>I. 9</w:t>
      </w:r>
      <w:r w:rsidRPr="00B1259A">
        <w:rPr>
          <w:rFonts w:asciiTheme="minorHAnsi" w:eastAsia="SimSun" w:hAnsiTheme="minorHAnsi" w:cs="Arial"/>
          <w:lang w:val="x-none" w:eastAsia="zh-CN"/>
        </w:rPr>
        <w:tab/>
        <w:t xml:space="preserve">Para cubrir las erogaciones que deriven del presente Contrato, cuenta con recursos disponibles suficientes no comprometidos en la partida presupuestal </w:t>
      </w:r>
      <w:r w:rsidRPr="00B1259A">
        <w:rPr>
          <w:rFonts w:asciiTheme="minorHAnsi" w:eastAsia="SimSun" w:hAnsiTheme="minorHAnsi" w:cs="Arial"/>
          <w:b/>
          <w:u w:val="single"/>
          <w:lang w:val="x-none" w:eastAsia="zh-CN"/>
        </w:rPr>
        <w:t>_____</w:t>
      </w:r>
      <w:r w:rsidRPr="00B1259A">
        <w:rPr>
          <w:rFonts w:asciiTheme="minorHAnsi" w:eastAsia="SimSun" w:hAnsiTheme="minorHAnsi" w:cs="Arial"/>
          <w:lang w:val="x-none" w:eastAsia="zh-CN"/>
        </w:rPr>
        <w:t>.</w:t>
      </w:r>
      <w:r w:rsidRPr="00B1259A">
        <w:rPr>
          <w:rFonts w:asciiTheme="minorHAnsi" w:eastAsia="Calibri" w:hAnsiTheme="minorHAnsi" w:cs="Arial"/>
          <w:iCs/>
          <w:sz w:val="19"/>
          <w:szCs w:val="19"/>
        </w:rPr>
        <w:t xml:space="preserve"> </w:t>
      </w:r>
    </w:p>
    <w:p w:rsidR="00556765" w:rsidRPr="00B1259A" w:rsidRDefault="00556765" w:rsidP="00556765">
      <w:pPr>
        <w:spacing w:line="240" w:lineRule="exact"/>
        <w:contextualSpacing/>
        <w:jc w:val="both"/>
        <w:rPr>
          <w:rFonts w:asciiTheme="minorHAnsi" w:eastAsia="SimSun" w:hAnsiTheme="minorHAnsi" w:cs="Arial"/>
          <w:lang w:val="x-none" w:eastAsia="zh-CN"/>
        </w:rPr>
      </w:pPr>
    </w:p>
    <w:p w:rsidR="00556765" w:rsidRPr="00B1259A" w:rsidRDefault="00556765" w:rsidP="00556765">
      <w:pPr>
        <w:spacing w:line="240" w:lineRule="exact"/>
        <w:contextualSpacing/>
        <w:jc w:val="both"/>
        <w:rPr>
          <w:rFonts w:asciiTheme="minorHAnsi" w:eastAsia="SimSun" w:hAnsiTheme="minorHAnsi" w:cs="Arial"/>
          <w:lang w:val="x-none" w:eastAsia="zh-CN"/>
        </w:rPr>
      </w:pPr>
    </w:p>
    <w:p w:rsidR="00556765" w:rsidRPr="00B1259A" w:rsidRDefault="00556765" w:rsidP="00CF126C">
      <w:pPr>
        <w:widowControl w:val="0"/>
        <w:numPr>
          <w:ilvl w:val="0"/>
          <w:numId w:val="16"/>
        </w:numPr>
        <w:tabs>
          <w:tab w:val="left" w:pos="0"/>
        </w:tabs>
        <w:suppressAutoHyphens/>
        <w:spacing w:line="240" w:lineRule="exact"/>
        <w:ind w:left="709"/>
        <w:jc w:val="both"/>
        <w:outlineLvl w:val="0"/>
        <w:rPr>
          <w:rFonts w:asciiTheme="minorHAnsi" w:hAnsiTheme="minorHAnsi" w:cs="Arial"/>
          <w:spacing w:val="-3"/>
        </w:rPr>
      </w:pPr>
      <w:r w:rsidRPr="00B1259A">
        <w:rPr>
          <w:rFonts w:asciiTheme="minorHAnsi" w:hAnsiTheme="minorHAnsi" w:cs="Arial"/>
          <w:b/>
          <w:spacing w:val="-3"/>
        </w:rPr>
        <w:t xml:space="preserve">“EL PROVEEDOR” </w:t>
      </w:r>
      <w:r w:rsidRPr="00B1259A">
        <w:rPr>
          <w:rFonts w:asciiTheme="minorHAnsi" w:hAnsiTheme="minorHAnsi" w:cs="Arial"/>
          <w:spacing w:val="-3"/>
        </w:rPr>
        <w:t>declara que:</w:t>
      </w:r>
    </w:p>
    <w:p w:rsidR="00556765" w:rsidRPr="00B1259A" w:rsidRDefault="00556765" w:rsidP="00556765">
      <w:pPr>
        <w:tabs>
          <w:tab w:val="left" w:pos="0"/>
        </w:tabs>
        <w:suppressAutoHyphens/>
        <w:spacing w:line="240" w:lineRule="exact"/>
        <w:jc w:val="both"/>
        <w:outlineLvl w:val="0"/>
        <w:rPr>
          <w:rFonts w:asciiTheme="minorHAnsi" w:hAnsiTheme="minorHAnsi" w:cs="Arial"/>
          <w:spacing w:val="-3"/>
        </w:rPr>
      </w:pPr>
    </w:p>
    <w:p w:rsidR="00556765" w:rsidRPr="00B1259A" w:rsidRDefault="00556765" w:rsidP="00556765">
      <w:pPr>
        <w:suppressAutoHyphens/>
        <w:spacing w:line="240" w:lineRule="exact"/>
        <w:jc w:val="both"/>
        <w:outlineLvl w:val="0"/>
        <w:rPr>
          <w:rFonts w:asciiTheme="minorHAnsi" w:hAnsiTheme="minorHAnsi" w:cs="Arial"/>
        </w:rPr>
      </w:pPr>
      <w:r w:rsidRPr="00B1259A">
        <w:rPr>
          <w:rFonts w:asciiTheme="minorHAnsi" w:hAnsiTheme="minorHAnsi" w:cs="Arial"/>
          <w:spacing w:val="-3"/>
        </w:rPr>
        <w:t>II. 1</w:t>
      </w:r>
      <w:r w:rsidRPr="00B1259A">
        <w:rPr>
          <w:rFonts w:asciiTheme="minorHAnsi" w:hAnsiTheme="minorHAnsi" w:cs="Arial"/>
          <w:spacing w:val="-3"/>
        </w:rPr>
        <w:tab/>
      </w:r>
      <w:r w:rsidRPr="00B1259A">
        <w:rPr>
          <w:rFonts w:asciiTheme="minorHAnsi" w:hAnsiTheme="minorHAnsi" w:cs="Arial"/>
        </w:rPr>
        <w:t>Es una __________ constituida de conformidad con las leyes mexicanas según lo acredita con copia simple del instrumento número ______ de fecha __ de ___ de ____, otorgado, ante la fe del Notario número ___ del ____, Lic. _______________, inscrito en el Registro Público de la Propiedad y del Comercio del Distrito Federal en el folio mercantil número ________ el __ de _____ del _____.</w:t>
      </w:r>
    </w:p>
    <w:p w:rsidR="00556765" w:rsidRPr="00B1259A" w:rsidRDefault="00556765" w:rsidP="00556765">
      <w:pPr>
        <w:suppressAutoHyphens/>
        <w:spacing w:line="240" w:lineRule="exact"/>
        <w:jc w:val="both"/>
        <w:outlineLvl w:val="0"/>
        <w:rPr>
          <w:rFonts w:asciiTheme="minorHAnsi" w:hAnsiTheme="minorHAnsi" w:cs="Arial"/>
          <w:spacing w:val="-3"/>
        </w:rPr>
      </w:pPr>
    </w:p>
    <w:p w:rsidR="00556765" w:rsidRPr="00B1259A" w:rsidRDefault="00556765" w:rsidP="00556765">
      <w:pPr>
        <w:suppressAutoHyphens/>
        <w:spacing w:line="240" w:lineRule="exact"/>
        <w:jc w:val="both"/>
        <w:outlineLvl w:val="0"/>
        <w:rPr>
          <w:rFonts w:asciiTheme="minorHAnsi" w:hAnsiTheme="minorHAnsi" w:cs="Arial"/>
        </w:rPr>
      </w:pPr>
      <w:r w:rsidRPr="00B1259A">
        <w:rPr>
          <w:rFonts w:asciiTheme="minorHAnsi" w:hAnsiTheme="minorHAnsi" w:cs="Arial"/>
          <w:spacing w:val="-3"/>
        </w:rPr>
        <w:t>II. 2</w:t>
      </w:r>
      <w:r w:rsidRPr="00B1259A">
        <w:rPr>
          <w:rFonts w:asciiTheme="minorHAnsi" w:hAnsiTheme="minorHAnsi" w:cs="Arial"/>
          <w:spacing w:val="-3"/>
        </w:rPr>
        <w:tab/>
      </w:r>
      <w:r w:rsidRPr="00B1259A">
        <w:rPr>
          <w:rFonts w:asciiTheme="minorHAnsi" w:hAnsiTheme="minorHAnsi" w:cs="Arial"/>
        </w:rPr>
        <w:t>Tiene como objeto social, entre otros, ________________________________________________________________________________________________________________________________________, por lo que cuenta con la capacidad jurídica para contratar y reúne las condiciones técnicas y económicas para obligarse a la ejecución de los servicios objeto de este contrato.</w:t>
      </w:r>
    </w:p>
    <w:p w:rsidR="00556765" w:rsidRPr="00B1259A" w:rsidRDefault="00556765" w:rsidP="00556765">
      <w:pPr>
        <w:suppressAutoHyphens/>
        <w:spacing w:line="240" w:lineRule="exact"/>
        <w:jc w:val="both"/>
        <w:outlineLvl w:val="0"/>
        <w:rPr>
          <w:rFonts w:asciiTheme="minorHAnsi" w:hAnsiTheme="minorHAnsi" w:cs="Arial"/>
          <w:spacing w:val="-3"/>
        </w:rPr>
      </w:pPr>
    </w:p>
    <w:p w:rsidR="00556765" w:rsidRPr="00B1259A" w:rsidRDefault="00556765" w:rsidP="00556765">
      <w:pPr>
        <w:suppressAutoHyphens/>
        <w:spacing w:line="240" w:lineRule="exact"/>
        <w:jc w:val="both"/>
        <w:rPr>
          <w:rFonts w:asciiTheme="minorHAnsi" w:hAnsiTheme="minorHAnsi" w:cs="Arial"/>
          <w:spacing w:val="-3"/>
        </w:rPr>
      </w:pPr>
      <w:r w:rsidRPr="00B1259A">
        <w:rPr>
          <w:rFonts w:asciiTheme="minorHAnsi" w:hAnsiTheme="minorHAnsi" w:cs="Arial"/>
          <w:spacing w:val="-3"/>
        </w:rPr>
        <w:t>II. 3</w:t>
      </w:r>
      <w:r w:rsidRPr="00B1259A">
        <w:rPr>
          <w:rFonts w:asciiTheme="minorHAnsi" w:hAnsiTheme="minorHAnsi" w:cs="Arial"/>
          <w:spacing w:val="-3"/>
        </w:rPr>
        <w:tab/>
        <w:t xml:space="preserve">El C. </w:t>
      </w:r>
      <w:r w:rsidRPr="00B1259A">
        <w:rPr>
          <w:rFonts w:asciiTheme="minorHAnsi" w:hAnsiTheme="minorHAnsi" w:cs="Arial"/>
        </w:rPr>
        <w:t>[NOMBRE DEL REPRESENTANTE]</w:t>
      </w:r>
      <w:r w:rsidRPr="00B1259A">
        <w:rPr>
          <w:rFonts w:asciiTheme="minorHAnsi" w:hAnsiTheme="minorHAnsi" w:cs="Arial"/>
          <w:spacing w:val="-3"/>
        </w:rPr>
        <w:t xml:space="preserve">, quien se identifica con Credencial para Votar con Fotografía con número de folio ___________________________________, expedida por el Instituto ______ Electoral, es su ___________________ y cuenta con las facultades necesarias para suscribir el presente instrumento, mismas le han sido modificadas y/o revocadas a la fecha, y acredita su personalidad con </w:t>
      </w:r>
      <w:r w:rsidRPr="00B1259A">
        <w:rPr>
          <w:rFonts w:asciiTheme="minorHAnsi" w:hAnsiTheme="minorHAnsi" w:cs="Arial"/>
        </w:rPr>
        <w:t>la copia simple de la escritura pública</w:t>
      </w:r>
      <w:r w:rsidRPr="00B1259A">
        <w:rPr>
          <w:rFonts w:asciiTheme="minorHAnsi" w:hAnsiTheme="minorHAnsi" w:cs="Arial"/>
          <w:spacing w:val="-3"/>
        </w:rPr>
        <w:t xml:space="preserve"> descrita en la declaración II.1 de este apartado.</w:t>
      </w:r>
    </w:p>
    <w:p w:rsidR="00556765" w:rsidRPr="00B1259A" w:rsidRDefault="00556765" w:rsidP="00556765">
      <w:pPr>
        <w:suppressAutoHyphens/>
        <w:spacing w:line="240" w:lineRule="exact"/>
        <w:jc w:val="both"/>
        <w:rPr>
          <w:rFonts w:asciiTheme="minorHAnsi" w:hAnsiTheme="minorHAnsi" w:cs="Arial"/>
          <w:spacing w:val="-3"/>
        </w:rPr>
      </w:pPr>
    </w:p>
    <w:p w:rsidR="00556765" w:rsidRPr="00B1259A" w:rsidRDefault="00556765" w:rsidP="00556765">
      <w:pPr>
        <w:suppressAutoHyphens/>
        <w:spacing w:line="240" w:lineRule="exact"/>
        <w:jc w:val="both"/>
        <w:rPr>
          <w:rFonts w:asciiTheme="minorHAnsi" w:hAnsiTheme="minorHAnsi" w:cs="Arial"/>
          <w:spacing w:val="-3"/>
        </w:rPr>
      </w:pPr>
      <w:r w:rsidRPr="00B1259A">
        <w:rPr>
          <w:rFonts w:asciiTheme="minorHAnsi" w:hAnsiTheme="minorHAnsi" w:cs="Arial"/>
          <w:spacing w:val="-3"/>
        </w:rPr>
        <w:t>II. 4</w:t>
      </w:r>
      <w:r w:rsidRPr="00B1259A">
        <w:rPr>
          <w:rFonts w:asciiTheme="minorHAnsi" w:hAnsiTheme="minorHAnsi" w:cs="Arial"/>
          <w:spacing w:val="-3"/>
        </w:rPr>
        <w:tab/>
        <w:t>Manifiesta, bajo protesta de decir verdad, que ni la sociedad ni las personas que la integran, se encuentra en los supuestos que establecen los artículos 50 y 60 de la Ley de Adquisiciones, Arrendamientos y Servicios del Sector Público y 8 fracción XX de la Ley Federal de Responsabilidades Administrativas de los Servidores Públicos.</w:t>
      </w:r>
    </w:p>
    <w:p w:rsidR="00556765" w:rsidRPr="00B1259A" w:rsidRDefault="00556765" w:rsidP="00556765">
      <w:pPr>
        <w:tabs>
          <w:tab w:val="center" w:pos="4680"/>
        </w:tabs>
        <w:suppressAutoHyphens/>
        <w:spacing w:line="240" w:lineRule="exact"/>
        <w:jc w:val="both"/>
        <w:rPr>
          <w:rFonts w:asciiTheme="minorHAnsi" w:hAnsiTheme="minorHAnsi" w:cs="Arial"/>
          <w:spacing w:val="-3"/>
        </w:rPr>
      </w:pPr>
    </w:p>
    <w:p w:rsidR="00556765" w:rsidRPr="00B1259A" w:rsidRDefault="00556765" w:rsidP="00556765">
      <w:pPr>
        <w:tabs>
          <w:tab w:val="center" w:pos="709"/>
        </w:tabs>
        <w:suppressAutoHyphens/>
        <w:spacing w:line="240" w:lineRule="exact"/>
        <w:jc w:val="both"/>
        <w:rPr>
          <w:rFonts w:asciiTheme="minorHAnsi" w:hAnsiTheme="minorHAnsi" w:cs="Arial"/>
          <w:spacing w:val="-3"/>
        </w:rPr>
      </w:pPr>
      <w:r w:rsidRPr="00B1259A">
        <w:rPr>
          <w:rFonts w:asciiTheme="minorHAnsi" w:hAnsiTheme="minorHAnsi" w:cs="Arial"/>
          <w:spacing w:val="-3"/>
        </w:rPr>
        <w:t>II. 5</w:t>
      </w:r>
      <w:r w:rsidRPr="00B1259A">
        <w:rPr>
          <w:rFonts w:asciiTheme="minorHAnsi" w:hAnsiTheme="minorHAnsi" w:cs="Arial"/>
          <w:spacing w:val="-3"/>
        </w:rPr>
        <w:tab/>
        <w:t xml:space="preserve">      Para efectos del artículo 32-D, del Código Fiscal de la Federación, manifiesta bajo protesta de decir verdad, que se encuentra al corriente en el pago de sus contribuciones fiscales.</w:t>
      </w:r>
    </w:p>
    <w:p w:rsidR="00556765" w:rsidRPr="00B1259A" w:rsidRDefault="00556765" w:rsidP="00556765">
      <w:pPr>
        <w:tabs>
          <w:tab w:val="center" w:pos="4680"/>
        </w:tabs>
        <w:suppressAutoHyphens/>
        <w:spacing w:line="240" w:lineRule="exact"/>
        <w:jc w:val="both"/>
        <w:rPr>
          <w:rFonts w:asciiTheme="minorHAnsi" w:hAnsiTheme="minorHAnsi" w:cs="Arial"/>
          <w:spacing w:val="-3"/>
        </w:rPr>
      </w:pPr>
    </w:p>
    <w:p w:rsidR="00556765" w:rsidRPr="00B1259A" w:rsidRDefault="00556765" w:rsidP="00556765">
      <w:pPr>
        <w:tabs>
          <w:tab w:val="center" w:pos="4680"/>
        </w:tabs>
        <w:suppressAutoHyphens/>
        <w:spacing w:line="240" w:lineRule="exact"/>
        <w:jc w:val="both"/>
        <w:rPr>
          <w:rFonts w:asciiTheme="minorHAnsi" w:hAnsiTheme="minorHAnsi" w:cs="Arial"/>
          <w:spacing w:val="-3"/>
        </w:rPr>
      </w:pPr>
      <w:r w:rsidRPr="00B1259A">
        <w:rPr>
          <w:rFonts w:asciiTheme="minorHAnsi" w:hAnsiTheme="minorHAnsi" w:cs="Arial"/>
          <w:spacing w:val="-3"/>
        </w:rPr>
        <w:t>II. 6      Cuenta con el Registro Federal de Contribuyentes _________________.</w:t>
      </w:r>
    </w:p>
    <w:p w:rsidR="00556765" w:rsidRPr="00B1259A" w:rsidRDefault="00556765" w:rsidP="00556765">
      <w:pPr>
        <w:tabs>
          <w:tab w:val="center" w:pos="4680"/>
        </w:tabs>
        <w:suppressAutoHyphens/>
        <w:spacing w:line="240" w:lineRule="exact"/>
        <w:jc w:val="both"/>
        <w:rPr>
          <w:rFonts w:asciiTheme="minorHAnsi" w:hAnsiTheme="minorHAnsi" w:cs="Arial"/>
          <w:spacing w:val="-3"/>
        </w:rPr>
      </w:pPr>
    </w:p>
    <w:p w:rsidR="00556765" w:rsidRPr="00B1259A" w:rsidRDefault="00556765" w:rsidP="00556765">
      <w:pPr>
        <w:spacing w:line="240" w:lineRule="exact"/>
        <w:jc w:val="both"/>
        <w:rPr>
          <w:rFonts w:asciiTheme="minorHAnsi" w:eastAsia="SimSun" w:hAnsiTheme="minorHAnsi" w:cs="Arial"/>
          <w:lang w:eastAsia="zh-CN"/>
        </w:rPr>
      </w:pPr>
      <w:r w:rsidRPr="00B1259A">
        <w:rPr>
          <w:rFonts w:asciiTheme="minorHAnsi" w:eastAsia="SimSun" w:hAnsiTheme="minorHAnsi" w:cs="Arial"/>
          <w:spacing w:val="-3"/>
          <w:lang w:eastAsia="zh-CN"/>
        </w:rPr>
        <w:t>II. 7</w:t>
      </w:r>
      <w:r w:rsidRPr="00B1259A">
        <w:rPr>
          <w:rFonts w:asciiTheme="minorHAnsi" w:eastAsia="SimSun" w:hAnsiTheme="minorHAnsi" w:cs="Arial"/>
          <w:spacing w:val="-3"/>
          <w:lang w:eastAsia="zh-CN"/>
        </w:rPr>
        <w:tab/>
      </w:r>
      <w:r w:rsidRPr="00B1259A">
        <w:rPr>
          <w:rFonts w:asciiTheme="minorHAnsi" w:eastAsia="SimSun" w:hAnsiTheme="minorHAnsi" w:cs="Arial"/>
          <w:lang w:eastAsia="zh-CN"/>
        </w:rPr>
        <w:t>Tiene establecido su domicilio en Avenida ______ número __________, Colonia __________________, Delegación _________, C.P. _______, Ciudad de México, mismo que señala para todos los fines y efectos legales de este contrato.</w:t>
      </w:r>
    </w:p>
    <w:p w:rsidR="00556765" w:rsidRPr="00B1259A" w:rsidRDefault="00556765" w:rsidP="00556765">
      <w:pPr>
        <w:spacing w:line="240" w:lineRule="exact"/>
        <w:jc w:val="both"/>
        <w:rPr>
          <w:rFonts w:asciiTheme="minorHAnsi" w:eastAsia="SimSun" w:hAnsiTheme="minorHAnsi" w:cs="Arial"/>
          <w:spacing w:val="-3"/>
          <w:lang w:eastAsia="zh-CN"/>
        </w:rPr>
      </w:pPr>
    </w:p>
    <w:p w:rsidR="00556765" w:rsidRPr="00B1259A" w:rsidRDefault="00556765" w:rsidP="00556765">
      <w:pPr>
        <w:tabs>
          <w:tab w:val="center" w:pos="4680"/>
        </w:tabs>
        <w:suppressAutoHyphens/>
        <w:spacing w:line="240" w:lineRule="exact"/>
        <w:jc w:val="both"/>
        <w:rPr>
          <w:rFonts w:asciiTheme="minorHAnsi" w:hAnsiTheme="minorHAnsi" w:cs="Arial"/>
          <w:spacing w:val="-3"/>
        </w:rPr>
      </w:pPr>
      <w:r w:rsidRPr="00B1259A">
        <w:rPr>
          <w:rFonts w:asciiTheme="minorHAnsi" w:hAnsiTheme="minorHAnsi" w:cs="Arial"/>
          <w:spacing w:val="-3"/>
        </w:rPr>
        <w:t>Expuesto lo anterior, las partes sujetan su compromiso a la forma y términos que se establece en las siguientes:</w:t>
      </w:r>
    </w:p>
    <w:p w:rsidR="00556765" w:rsidRPr="00B1259A" w:rsidRDefault="00556765" w:rsidP="00556765">
      <w:pPr>
        <w:tabs>
          <w:tab w:val="center" w:pos="4680"/>
        </w:tabs>
        <w:suppressAutoHyphens/>
        <w:spacing w:line="240" w:lineRule="exact"/>
        <w:jc w:val="both"/>
        <w:rPr>
          <w:rFonts w:asciiTheme="minorHAnsi" w:hAnsiTheme="minorHAnsi" w:cs="Arial"/>
          <w:spacing w:val="-3"/>
        </w:rPr>
      </w:pPr>
    </w:p>
    <w:p w:rsidR="00556765" w:rsidRPr="00B1259A" w:rsidRDefault="00556765" w:rsidP="00556765">
      <w:pPr>
        <w:keepNext/>
        <w:tabs>
          <w:tab w:val="center" w:pos="4680"/>
        </w:tabs>
        <w:suppressAutoHyphens/>
        <w:spacing w:line="240" w:lineRule="exact"/>
        <w:jc w:val="center"/>
        <w:outlineLvl w:val="4"/>
        <w:rPr>
          <w:rFonts w:asciiTheme="minorHAnsi" w:hAnsiTheme="minorHAnsi" w:cs="Arial"/>
          <w:i/>
          <w:spacing w:val="-3"/>
        </w:rPr>
      </w:pPr>
      <w:r w:rsidRPr="00B1259A">
        <w:rPr>
          <w:rFonts w:asciiTheme="minorHAnsi" w:hAnsiTheme="minorHAnsi" w:cs="Arial"/>
          <w:b/>
          <w:spacing w:val="-3"/>
        </w:rPr>
        <w:t>C L Á U S U L A S</w:t>
      </w:r>
    </w:p>
    <w:p w:rsidR="00556765" w:rsidRPr="00B1259A" w:rsidRDefault="00556765" w:rsidP="00556765">
      <w:pPr>
        <w:tabs>
          <w:tab w:val="left" w:pos="0"/>
        </w:tabs>
        <w:suppressAutoHyphens/>
        <w:spacing w:line="240" w:lineRule="exact"/>
        <w:jc w:val="both"/>
        <w:rPr>
          <w:rFonts w:asciiTheme="minorHAnsi" w:hAnsiTheme="minorHAnsi" w:cs="Arial"/>
          <w:b/>
          <w:spacing w:val="-3"/>
        </w:rPr>
      </w:pPr>
    </w:p>
    <w:p w:rsidR="00556765" w:rsidRPr="00B1259A" w:rsidRDefault="00556765" w:rsidP="00556765">
      <w:pPr>
        <w:tabs>
          <w:tab w:val="left" w:pos="0"/>
        </w:tabs>
        <w:suppressAutoHyphens/>
        <w:spacing w:line="240" w:lineRule="exact"/>
        <w:jc w:val="both"/>
        <w:rPr>
          <w:rFonts w:asciiTheme="minorHAnsi" w:hAnsiTheme="minorHAnsi" w:cs="Arial"/>
        </w:rPr>
      </w:pPr>
      <w:r w:rsidRPr="00B1259A">
        <w:rPr>
          <w:rFonts w:asciiTheme="minorHAnsi" w:hAnsiTheme="minorHAnsi" w:cs="Arial"/>
          <w:b/>
        </w:rPr>
        <w:t>PRIMERA.- OBJETO.</w:t>
      </w:r>
      <w:r w:rsidRPr="00B1259A">
        <w:rPr>
          <w:rFonts w:asciiTheme="minorHAnsi" w:hAnsiTheme="minorHAnsi" w:cs="Arial"/>
          <w:b/>
        </w:rPr>
        <w:noBreakHyphen/>
      </w:r>
      <w:r w:rsidRPr="00B1259A">
        <w:rPr>
          <w:rFonts w:asciiTheme="minorHAnsi" w:hAnsiTheme="minorHAnsi" w:cs="Arial"/>
        </w:rPr>
        <w:t xml:space="preserve"> “EL PROVEEDOR” se obliga con “LA SECRETARÍA”, a través de [NOMBRE DEL ÁREA SOLICITANTE], a la prestación del </w:t>
      </w:r>
      <w:bookmarkStart w:id="8" w:name="OLE_LINK4"/>
      <w:r w:rsidRPr="00B1259A">
        <w:rPr>
          <w:rFonts w:asciiTheme="minorHAnsi" w:hAnsiTheme="minorHAnsi" w:cs="Arial"/>
        </w:rPr>
        <w:t xml:space="preserve">servicio de </w:t>
      </w:r>
      <w:bookmarkEnd w:id="8"/>
      <w:r w:rsidRPr="00B1259A">
        <w:rPr>
          <w:rFonts w:asciiTheme="minorHAnsi" w:hAnsiTheme="minorHAnsi" w:cs="Arial"/>
        </w:rPr>
        <w:t>___________________________________________________________________________, de conformidad a las especificaciones y condiciones que se establecen en las Cláusulas subsecuentes del presente Contrato.</w:t>
      </w:r>
    </w:p>
    <w:p w:rsidR="00556765" w:rsidRPr="00B1259A" w:rsidRDefault="00556765" w:rsidP="00556765">
      <w:pPr>
        <w:tabs>
          <w:tab w:val="left" w:pos="0"/>
        </w:tabs>
        <w:suppressAutoHyphens/>
        <w:spacing w:line="240" w:lineRule="exact"/>
        <w:jc w:val="both"/>
        <w:rPr>
          <w:rFonts w:asciiTheme="minorHAnsi" w:hAnsiTheme="minorHAnsi" w:cs="Arial"/>
        </w:rPr>
      </w:pPr>
    </w:p>
    <w:p w:rsidR="00556765" w:rsidRPr="00B1259A" w:rsidRDefault="00556765" w:rsidP="00556765">
      <w:pPr>
        <w:suppressAutoHyphens/>
        <w:spacing w:line="240" w:lineRule="exact"/>
        <w:jc w:val="both"/>
        <w:rPr>
          <w:rFonts w:asciiTheme="minorHAnsi" w:hAnsiTheme="minorHAnsi" w:cs="Arial"/>
        </w:rPr>
      </w:pPr>
      <w:r w:rsidRPr="00B1259A">
        <w:rPr>
          <w:rFonts w:asciiTheme="minorHAnsi" w:hAnsiTheme="minorHAnsi" w:cs="Arial"/>
          <w:b/>
          <w:spacing w:val="-3"/>
        </w:rPr>
        <w:t>SEGUNDA.- IMPORTE</w:t>
      </w:r>
      <w:r w:rsidRPr="00B1259A">
        <w:rPr>
          <w:rFonts w:asciiTheme="minorHAnsi" w:hAnsiTheme="minorHAnsi" w:cs="Arial"/>
          <w:spacing w:val="-3"/>
        </w:rPr>
        <w:t>.</w:t>
      </w:r>
      <w:r w:rsidRPr="00B1259A">
        <w:rPr>
          <w:rFonts w:asciiTheme="minorHAnsi" w:hAnsiTheme="minorHAnsi" w:cs="Arial"/>
          <w:spacing w:val="-3"/>
        </w:rPr>
        <w:noBreakHyphen/>
        <w:t xml:space="preserve"> </w:t>
      </w:r>
      <w:r w:rsidRPr="00B1259A">
        <w:rPr>
          <w:rFonts w:asciiTheme="minorHAnsi" w:hAnsiTheme="minorHAnsi" w:cs="Arial"/>
        </w:rPr>
        <w:t xml:space="preserve">“LA SECRETARÍA”, por conducto de la [NOMBRE DEL ÁREA SOLICITANTE], cubrirá a “EL PROVEEDOR”, por la prestación del servicio materia del presente Contrato, la cantidad de </w:t>
      </w:r>
      <w:bookmarkStart w:id="9" w:name="OLE_LINK5"/>
      <w:r w:rsidRPr="00B1259A">
        <w:rPr>
          <w:rFonts w:asciiTheme="minorHAnsi" w:hAnsiTheme="minorHAnsi" w:cs="Arial"/>
        </w:rPr>
        <w:t xml:space="preserve">$__,___.__ </w:t>
      </w:r>
      <w:bookmarkEnd w:id="9"/>
      <w:r w:rsidRPr="00B1259A">
        <w:rPr>
          <w:rFonts w:asciiTheme="minorHAnsi" w:hAnsiTheme="minorHAnsi" w:cs="Arial"/>
        </w:rPr>
        <w:t>(_______________________________________________________ PESOS 00/100 M.N.), incluyendo el Impuesto al Valor Agregado.</w:t>
      </w:r>
      <w:r w:rsidRPr="00B1259A">
        <w:rPr>
          <w:rFonts w:asciiTheme="minorHAnsi" w:hAnsiTheme="minorHAnsi" w:cs="Arial"/>
          <w:bCs/>
        </w:rPr>
        <w:t xml:space="preserve"> </w:t>
      </w:r>
    </w:p>
    <w:p w:rsidR="00556765" w:rsidRPr="00B1259A" w:rsidRDefault="00556765" w:rsidP="00556765">
      <w:pPr>
        <w:spacing w:line="240" w:lineRule="exact"/>
        <w:jc w:val="both"/>
        <w:rPr>
          <w:rFonts w:asciiTheme="minorHAnsi" w:eastAsia="SimSun" w:hAnsiTheme="minorHAnsi" w:cs="Arial"/>
          <w:b/>
          <w:lang w:eastAsia="zh-CN"/>
        </w:rPr>
      </w:pPr>
    </w:p>
    <w:p w:rsidR="00556765" w:rsidRPr="00B1259A" w:rsidRDefault="00556765" w:rsidP="00556765">
      <w:pPr>
        <w:tabs>
          <w:tab w:val="right" w:pos="10452"/>
        </w:tabs>
        <w:spacing w:line="240" w:lineRule="exact"/>
        <w:jc w:val="both"/>
        <w:rPr>
          <w:rFonts w:asciiTheme="minorHAnsi" w:eastAsia="SimSun" w:hAnsiTheme="minorHAnsi" w:cs="Arial"/>
          <w:lang w:val="x-none" w:eastAsia="zh-CN"/>
        </w:rPr>
      </w:pPr>
      <w:r w:rsidRPr="00B1259A">
        <w:rPr>
          <w:rFonts w:asciiTheme="minorHAnsi" w:eastAsia="SimSun" w:hAnsiTheme="minorHAnsi" w:cs="Arial"/>
          <w:b/>
          <w:lang w:val="x-none" w:eastAsia="zh-CN"/>
        </w:rPr>
        <w:t>TERCERA.- FORMA DE PAGO</w:t>
      </w:r>
      <w:r w:rsidRPr="00B1259A">
        <w:rPr>
          <w:rFonts w:asciiTheme="minorHAnsi" w:eastAsia="SimSun" w:hAnsiTheme="minorHAnsi" w:cs="Arial"/>
          <w:lang w:val="x-none" w:eastAsia="zh-CN"/>
        </w:rPr>
        <w:t>.- El pago correspondiente al servicio objeto de este Contrato, se efectuará en moneda nacional, mediante la modalidad de pago por abono a cuenta bancaria o mediante transferencia electrónica, previa recepción del servicio y la entrega de los bienes inherentes al mismo, en las cantidades y calidades pactadas a entera satisfacción de “LA SECRETARÍA” expresada a través de [NOMBRE DEL ÁREA SOLICITANTE], dentro de los veinte días posteriores a la presentación y aceptación de los siguientes documentos:</w:t>
      </w:r>
    </w:p>
    <w:p w:rsidR="00556765" w:rsidRPr="00B1259A" w:rsidRDefault="00556765" w:rsidP="00556765">
      <w:pPr>
        <w:tabs>
          <w:tab w:val="right" w:pos="10452"/>
        </w:tabs>
        <w:spacing w:line="240" w:lineRule="exact"/>
        <w:jc w:val="both"/>
        <w:rPr>
          <w:rFonts w:asciiTheme="minorHAnsi" w:eastAsia="SimSun" w:hAnsiTheme="minorHAnsi" w:cs="Arial"/>
          <w:lang w:val="x-none" w:eastAsia="zh-CN"/>
        </w:rPr>
      </w:pPr>
    </w:p>
    <w:p w:rsidR="00556765" w:rsidRPr="00B1259A" w:rsidRDefault="00556765" w:rsidP="00556765">
      <w:pPr>
        <w:widowControl w:val="0"/>
        <w:tabs>
          <w:tab w:val="right" w:pos="9923"/>
        </w:tabs>
        <w:spacing w:line="240" w:lineRule="exact"/>
        <w:rPr>
          <w:rFonts w:asciiTheme="minorHAnsi" w:hAnsiTheme="minorHAnsi" w:cs="Arial"/>
        </w:rPr>
      </w:pPr>
      <w:r w:rsidRPr="00B1259A">
        <w:rPr>
          <w:rFonts w:asciiTheme="minorHAnsi" w:hAnsiTheme="minorHAnsi" w:cs="Arial"/>
        </w:rPr>
        <w:t xml:space="preserve">Factura, en la que se deberá describir el servicio proporcionado, el importe total más el Impuesto al Valor Agregado, y se </w:t>
      </w:r>
      <w:r w:rsidRPr="00B1259A">
        <w:rPr>
          <w:rFonts w:asciiTheme="minorHAnsi" w:hAnsiTheme="minorHAnsi" w:cs="Arial"/>
        </w:rPr>
        <w:lastRenderedPageBreak/>
        <w:t>anote el número de este Contrato.</w:t>
      </w:r>
    </w:p>
    <w:p w:rsidR="00556765" w:rsidRPr="00B1259A" w:rsidRDefault="00556765" w:rsidP="00556765">
      <w:pPr>
        <w:tabs>
          <w:tab w:val="right" w:pos="9923"/>
        </w:tabs>
        <w:spacing w:line="240" w:lineRule="exact"/>
        <w:jc w:val="both"/>
        <w:rPr>
          <w:rFonts w:asciiTheme="minorHAnsi" w:hAnsiTheme="minorHAnsi" w:cs="Arial"/>
        </w:rPr>
      </w:pPr>
    </w:p>
    <w:p w:rsidR="00556765" w:rsidRPr="00B1259A" w:rsidRDefault="00556765" w:rsidP="00CF126C">
      <w:pPr>
        <w:widowControl w:val="0"/>
        <w:numPr>
          <w:ilvl w:val="0"/>
          <w:numId w:val="17"/>
        </w:numPr>
        <w:spacing w:line="240" w:lineRule="exact"/>
        <w:jc w:val="both"/>
        <w:rPr>
          <w:rFonts w:asciiTheme="minorHAnsi" w:hAnsiTheme="minorHAnsi" w:cs="Arial"/>
        </w:rPr>
      </w:pPr>
      <w:r w:rsidRPr="00B1259A">
        <w:rPr>
          <w:rFonts w:asciiTheme="minorHAnsi" w:hAnsiTheme="minorHAnsi" w:cs="Arial"/>
        </w:rPr>
        <w:t>Copia de la garantía de cumplimiento del Contrato.</w:t>
      </w:r>
    </w:p>
    <w:p w:rsidR="00556765" w:rsidRPr="00B1259A" w:rsidRDefault="00556765" w:rsidP="00556765">
      <w:pPr>
        <w:spacing w:line="240" w:lineRule="exact"/>
        <w:jc w:val="both"/>
        <w:rPr>
          <w:rFonts w:asciiTheme="minorHAnsi" w:hAnsiTheme="minorHAnsi" w:cs="Arial"/>
        </w:rPr>
      </w:pPr>
    </w:p>
    <w:p w:rsidR="00556765" w:rsidRPr="00B1259A" w:rsidRDefault="00556765" w:rsidP="00CF126C">
      <w:pPr>
        <w:numPr>
          <w:ilvl w:val="0"/>
          <w:numId w:val="17"/>
        </w:numPr>
        <w:spacing w:line="240" w:lineRule="exact"/>
        <w:jc w:val="both"/>
        <w:rPr>
          <w:rFonts w:asciiTheme="minorHAnsi" w:hAnsiTheme="minorHAnsi" w:cs="Arial"/>
        </w:rPr>
      </w:pPr>
      <w:r w:rsidRPr="00B1259A">
        <w:rPr>
          <w:rFonts w:asciiTheme="minorHAnsi" w:hAnsiTheme="minorHAnsi" w:cs="Arial"/>
        </w:rPr>
        <w:t>En  su  caso,  el  recibo  bancario  con  sello  digital  expedido  a  favor  de  la  Tesorería  de la  Federación,  por concepto  de  penas  convencionales.</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Si la factura presenta errores o deficiencias, “LA SECRETARÍA”, dentro de los tres días hábiles siguientes a su recepción, indicará a “EL PROVEEDOR” las correcciones que deberá efectuar. El tiempo que transcurra a partir de la entrega del citado escrito y hasta que se presente la factura corregida, no se computará para efectos del término de veinte días a que se refiere el párrafo que antecede.</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 xml:space="preserve">En caso de que “EL PROVEEDOR” reciba pagos en exceso, deberá reintegrar las cantidades cobradas indebidamente, más los intereses correspondientes calculados conforme a la tasa establecida en la Ley de Ingresos de la Federación, para los casos de prórroga en el pago de créditos fiscales. Los intereses se calcularán sobre las cantidades pagadas en exceso en cada caso y se computarán por días naturales, desde la fecha del pago, hasta aquella en que se pongan efectivamente a disposición de “LA SECRETARÍA”. </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 xml:space="preserve">El importe del servicio objeto de este Contrato compensará a “EL PROVEEDOR” por materiales, sueldos, honorarios, organización, dirección técnica, administración, prestaciones sociales y laborales a su personal, así como por las obligaciones que adquiera y por todos los demás gastos que se originen como consecuencia del presente Contrato, al igual que por su utilidad, por lo que no podrá exigir mayor retribución por ningún otro concepto. </w:t>
      </w: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El pago del servicio quedará condicionado proporcionalmente, al pago que “EL PROVEEDOR”</w:t>
      </w:r>
      <w:r w:rsidRPr="00B1259A">
        <w:rPr>
          <w:rFonts w:asciiTheme="minorHAnsi" w:hAnsiTheme="minorHAnsi" w:cs="Arial"/>
          <w:bCs/>
        </w:rPr>
        <w:t xml:space="preserve"> </w:t>
      </w:r>
      <w:r w:rsidRPr="00B1259A">
        <w:rPr>
          <w:rFonts w:asciiTheme="minorHAnsi" w:hAnsiTheme="minorHAnsi" w:cs="Arial"/>
        </w:rPr>
        <w:t>deba efectuar por concepto de penas convencionales.</w:t>
      </w:r>
    </w:p>
    <w:p w:rsidR="00556765" w:rsidRPr="00B1259A" w:rsidRDefault="00556765" w:rsidP="00556765">
      <w:pPr>
        <w:spacing w:line="240" w:lineRule="exact"/>
        <w:jc w:val="both"/>
        <w:rPr>
          <w:rFonts w:asciiTheme="minorHAnsi" w:eastAsia="SimSun" w:hAnsiTheme="minorHAnsi" w:cs="Arial"/>
          <w:lang w:val="x-none" w:eastAsia="zh-CN"/>
        </w:rPr>
      </w:pPr>
    </w:p>
    <w:p w:rsidR="00556765" w:rsidRPr="00B1259A" w:rsidRDefault="00556765" w:rsidP="00556765">
      <w:pPr>
        <w:tabs>
          <w:tab w:val="left" w:pos="0"/>
        </w:tabs>
        <w:suppressAutoHyphens/>
        <w:spacing w:line="240" w:lineRule="exact"/>
        <w:jc w:val="both"/>
        <w:rPr>
          <w:rFonts w:asciiTheme="minorHAnsi" w:hAnsiTheme="minorHAnsi" w:cs="Arial"/>
          <w:spacing w:val="-3"/>
        </w:rPr>
      </w:pPr>
      <w:r w:rsidRPr="00B1259A">
        <w:rPr>
          <w:rFonts w:asciiTheme="minorHAnsi" w:hAnsiTheme="minorHAnsi" w:cs="Arial"/>
          <w:b/>
          <w:spacing w:val="-3"/>
        </w:rPr>
        <w:t xml:space="preserve">CUARTA. </w:t>
      </w:r>
      <w:r w:rsidRPr="00B1259A">
        <w:rPr>
          <w:rFonts w:asciiTheme="minorHAnsi" w:hAnsiTheme="minorHAnsi" w:cs="Arial"/>
          <w:b/>
          <w:spacing w:val="-3"/>
        </w:rPr>
        <w:noBreakHyphen/>
        <w:t xml:space="preserve"> VIGENCIA</w:t>
      </w:r>
      <w:r w:rsidRPr="00B1259A">
        <w:rPr>
          <w:rFonts w:asciiTheme="minorHAnsi" w:hAnsiTheme="minorHAnsi" w:cs="Arial"/>
          <w:spacing w:val="-3"/>
        </w:rPr>
        <w:t xml:space="preserve">. </w:t>
      </w:r>
      <w:r w:rsidRPr="00B1259A">
        <w:rPr>
          <w:rFonts w:asciiTheme="minorHAnsi" w:hAnsiTheme="minorHAnsi" w:cs="Arial"/>
          <w:spacing w:val="-3"/>
        </w:rPr>
        <w:noBreakHyphen/>
        <w:t xml:space="preserve"> La vigencia del presente Contrato será del </w:t>
      </w:r>
      <w:r w:rsidRPr="00B1259A">
        <w:rPr>
          <w:rFonts w:asciiTheme="minorHAnsi" w:hAnsiTheme="minorHAnsi" w:cs="Arial"/>
          <w:b/>
          <w:spacing w:val="-3"/>
        </w:rPr>
        <w:t>__ de _______ al ___ de ____ de 201</w:t>
      </w:r>
      <w:r w:rsidR="004808B6">
        <w:rPr>
          <w:rFonts w:asciiTheme="minorHAnsi" w:hAnsiTheme="minorHAnsi" w:cs="Arial"/>
          <w:b/>
          <w:spacing w:val="-3"/>
        </w:rPr>
        <w:t>8</w:t>
      </w:r>
      <w:r w:rsidRPr="00B1259A">
        <w:rPr>
          <w:rFonts w:asciiTheme="minorHAnsi" w:hAnsiTheme="minorHAnsi" w:cs="Arial"/>
          <w:spacing w:val="-3"/>
        </w:rPr>
        <w:t>, transcurrida la cual, cesarán sus efectos para ambas partes sin necesidad de declaración judicial.</w:t>
      </w:r>
    </w:p>
    <w:p w:rsidR="00556765" w:rsidRPr="00B1259A" w:rsidRDefault="00556765" w:rsidP="00556765">
      <w:pPr>
        <w:tabs>
          <w:tab w:val="left" w:pos="0"/>
        </w:tabs>
        <w:suppressAutoHyphens/>
        <w:spacing w:line="240" w:lineRule="exact"/>
        <w:jc w:val="both"/>
        <w:rPr>
          <w:rFonts w:asciiTheme="minorHAnsi" w:hAnsiTheme="minorHAnsi" w:cs="Arial"/>
          <w:spacing w:val="-3"/>
        </w:rPr>
      </w:pPr>
    </w:p>
    <w:p w:rsidR="00556765" w:rsidRPr="00B1259A" w:rsidRDefault="00556765" w:rsidP="00556765">
      <w:pPr>
        <w:spacing w:line="240" w:lineRule="exact"/>
        <w:jc w:val="both"/>
        <w:rPr>
          <w:rFonts w:asciiTheme="minorHAnsi" w:eastAsia="SimSun" w:hAnsiTheme="minorHAnsi" w:cs="Arial"/>
          <w:b/>
          <w:lang w:val="es-ES_tradnl" w:eastAsia="zh-CN"/>
        </w:rPr>
      </w:pPr>
      <w:r w:rsidRPr="00B1259A">
        <w:rPr>
          <w:rFonts w:asciiTheme="minorHAnsi" w:eastAsia="SimSun" w:hAnsiTheme="minorHAnsi" w:cs="Arial"/>
          <w:b/>
          <w:lang w:val="x-none" w:eastAsia="zh-CN"/>
        </w:rPr>
        <w:t>QUINTA.- TIEMPO, LUGAR Y FORMA DEL SERVICIO.-</w:t>
      </w:r>
      <w:r w:rsidRPr="00B1259A">
        <w:rPr>
          <w:rFonts w:asciiTheme="minorHAnsi" w:eastAsia="SimSun" w:hAnsiTheme="minorHAnsi" w:cs="Arial"/>
          <w:lang w:val="x-none" w:eastAsia="zh-CN"/>
        </w:rPr>
        <w:t xml:space="preserve"> </w:t>
      </w:r>
      <w:r w:rsidRPr="00B1259A">
        <w:rPr>
          <w:rFonts w:asciiTheme="minorHAnsi" w:eastAsia="SimSun" w:hAnsiTheme="minorHAnsi" w:cs="Arial"/>
          <w:lang w:val="es-ES_tradnl" w:eastAsia="zh-CN"/>
        </w:rPr>
        <w:t xml:space="preserve">“EL PROVEEDOR” deberá proporcionar el servicio contratado, en _________, durante la vigencia señalada en la Cláusula que antecede de conformidad con lo señalado en el Anexo Único de este Contrato, las condiciones generales para la prestación del servicio serán definidas por “LA SECRETARÍA” a través de </w:t>
      </w:r>
      <w:r w:rsidRPr="00B1259A">
        <w:rPr>
          <w:rFonts w:asciiTheme="minorHAnsi" w:eastAsia="SimSun" w:hAnsiTheme="minorHAnsi" w:cs="Arial"/>
          <w:lang w:val="x-none" w:eastAsia="zh-CN"/>
        </w:rPr>
        <w:t>[NOMBRE DEL ÁREA SOLICITANTE]</w:t>
      </w:r>
      <w:r w:rsidRPr="00B1259A">
        <w:rPr>
          <w:rFonts w:asciiTheme="minorHAnsi" w:eastAsia="SimSun" w:hAnsiTheme="minorHAnsi" w:cs="Arial"/>
          <w:lang w:val="es-ES_tradnl" w:eastAsia="zh-CN"/>
        </w:rPr>
        <w:t xml:space="preserve"> mediante un escrito dirigido a “EL PROVEEDOR”.</w:t>
      </w:r>
    </w:p>
    <w:p w:rsidR="00556765" w:rsidRPr="00B1259A" w:rsidRDefault="00556765" w:rsidP="00556765">
      <w:pPr>
        <w:spacing w:line="240" w:lineRule="exact"/>
        <w:jc w:val="both"/>
        <w:rPr>
          <w:rFonts w:asciiTheme="minorHAnsi" w:eastAsia="SimSun" w:hAnsiTheme="minorHAnsi" w:cs="Arial"/>
          <w:b/>
          <w:lang w:val="es-ES_tradnl" w:eastAsia="zh-CN"/>
        </w:rPr>
      </w:pPr>
    </w:p>
    <w:p w:rsidR="00556765" w:rsidRPr="00B1259A" w:rsidRDefault="00556765" w:rsidP="00556765">
      <w:pPr>
        <w:spacing w:line="240" w:lineRule="exact"/>
        <w:jc w:val="both"/>
        <w:rPr>
          <w:rFonts w:asciiTheme="minorHAnsi" w:eastAsia="SimSun" w:hAnsiTheme="minorHAnsi" w:cs="Arial"/>
          <w:b/>
          <w:lang w:val="x-none" w:eastAsia="zh-CN"/>
        </w:rPr>
      </w:pPr>
      <w:r w:rsidRPr="00B1259A">
        <w:rPr>
          <w:rFonts w:asciiTheme="minorHAnsi" w:eastAsia="SimSun" w:hAnsiTheme="minorHAnsi" w:cs="Arial"/>
          <w:lang w:val="es-ES_tradnl" w:eastAsia="zh-CN"/>
        </w:rPr>
        <w:t xml:space="preserve">“LA SECRETARÍA”, por conducto de </w:t>
      </w:r>
      <w:r w:rsidRPr="00B1259A">
        <w:rPr>
          <w:rFonts w:asciiTheme="minorHAnsi" w:eastAsia="SimSun" w:hAnsiTheme="minorHAnsi" w:cs="Arial"/>
          <w:lang w:val="x-none" w:eastAsia="zh-CN"/>
        </w:rPr>
        <w:t xml:space="preserve">[NOMBRE DEL ÁREA SOLICITANTE] </w:t>
      </w:r>
      <w:r w:rsidRPr="00B1259A">
        <w:rPr>
          <w:rFonts w:asciiTheme="minorHAnsi" w:eastAsia="SimSun" w:hAnsiTheme="minorHAnsi" w:cs="Arial"/>
          <w:lang w:val="es-ES_tradnl" w:eastAsia="zh-CN"/>
        </w:rPr>
        <w:t>se reserva el derecho de rechazar el servicio contratado, si “EL PROVEEDOR” pretende entregarlo sin que cumpla con las especificaciones y/o requisitos establecidos en el presente Contrato.</w:t>
      </w:r>
    </w:p>
    <w:p w:rsidR="00556765" w:rsidRPr="00B1259A" w:rsidRDefault="00556765" w:rsidP="00556765">
      <w:pPr>
        <w:spacing w:line="240" w:lineRule="exact"/>
        <w:jc w:val="both"/>
        <w:rPr>
          <w:rFonts w:asciiTheme="minorHAnsi" w:eastAsia="SimSun" w:hAnsiTheme="minorHAnsi" w:cs="Arial"/>
          <w:lang w:val="x-none" w:eastAsia="zh-CN"/>
        </w:rPr>
      </w:pPr>
    </w:p>
    <w:p w:rsidR="00556765" w:rsidRPr="00B1259A" w:rsidRDefault="00556765" w:rsidP="00556765">
      <w:pPr>
        <w:spacing w:line="240" w:lineRule="exact"/>
        <w:jc w:val="both"/>
        <w:rPr>
          <w:rFonts w:asciiTheme="minorHAnsi" w:eastAsia="SimSun" w:hAnsiTheme="minorHAnsi" w:cs="Arial"/>
          <w:b/>
          <w:lang w:val="x-none" w:eastAsia="zh-CN"/>
        </w:rPr>
      </w:pPr>
      <w:r w:rsidRPr="00B1259A">
        <w:rPr>
          <w:rFonts w:asciiTheme="minorHAnsi" w:eastAsia="SimSun" w:hAnsiTheme="minorHAnsi" w:cs="Arial"/>
          <w:b/>
          <w:lang w:val="x-none" w:eastAsia="zh-CN"/>
        </w:rPr>
        <w:t>SEXTA.</w:t>
      </w:r>
      <w:r w:rsidRPr="00B1259A">
        <w:rPr>
          <w:rFonts w:asciiTheme="minorHAnsi" w:eastAsia="SimSun" w:hAnsiTheme="minorHAnsi" w:cs="Arial"/>
          <w:b/>
          <w:lang w:val="x-none" w:eastAsia="zh-CN"/>
        </w:rPr>
        <w:noBreakHyphen/>
        <w:t xml:space="preserve"> CONTENIDOS E INFORMACIÓN TÉCNICA.-</w:t>
      </w:r>
      <w:r w:rsidRPr="00B1259A">
        <w:rPr>
          <w:rFonts w:asciiTheme="minorHAnsi" w:eastAsia="SimSun" w:hAnsiTheme="minorHAnsi" w:cs="Arial"/>
          <w:lang w:val="x-none" w:eastAsia="zh-CN"/>
        </w:rPr>
        <w:t xml:space="preserve"> “LA SECRETARÍA” a través </w:t>
      </w:r>
      <w:r w:rsidRPr="00B1259A">
        <w:rPr>
          <w:rFonts w:asciiTheme="minorHAnsi" w:eastAsia="SimSun" w:hAnsiTheme="minorHAnsi" w:cs="Arial"/>
          <w:lang w:val="es-ES_tradnl" w:eastAsia="zh-CN"/>
        </w:rPr>
        <w:t xml:space="preserve">de </w:t>
      </w:r>
      <w:r w:rsidRPr="00B1259A">
        <w:rPr>
          <w:rFonts w:asciiTheme="minorHAnsi" w:eastAsia="SimSun" w:hAnsiTheme="minorHAnsi" w:cs="Arial"/>
          <w:lang w:val="x-none" w:eastAsia="zh-CN"/>
        </w:rPr>
        <w:t>[NOMBRE DEL ÁREA SOLICITANTE]</w:t>
      </w:r>
      <w:r w:rsidRPr="00B1259A">
        <w:rPr>
          <w:rFonts w:asciiTheme="minorHAnsi" w:eastAsia="SimSun" w:hAnsiTheme="minorHAnsi" w:cs="Arial"/>
          <w:lang w:val="es-ES_tradnl" w:eastAsia="zh-CN"/>
        </w:rPr>
        <w:t>, proporcionará a “EL PROVEEDOR”, los contenidos y la información técnica necesarios para garantizar que los servicios contratados y los bienes producto de los mismos, cumplan con los requerimientos de calidad previstos en este Contrato.</w:t>
      </w:r>
    </w:p>
    <w:p w:rsidR="00556765" w:rsidRPr="00B1259A" w:rsidRDefault="00556765" w:rsidP="00556765">
      <w:pPr>
        <w:spacing w:line="240" w:lineRule="exact"/>
        <w:jc w:val="both"/>
        <w:rPr>
          <w:rFonts w:asciiTheme="minorHAnsi" w:eastAsia="SimSun" w:hAnsiTheme="minorHAnsi" w:cs="Arial"/>
          <w:lang w:val="x-none" w:eastAsia="zh-CN"/>
        </w:rPr>
      </w:pPr>
    </w:p>
    <w:p w:rsidR="00556765" w:rsidRPr="00B1259A" w:rsidRDefault="00556765" w:rsidP="00556765">
      <w:pPr>
        <w:spacing w:line="240" w:lineRule="exact"/>
        <w:jc w:val="both"/>
        <w:rPr>
          <w:rFonts w:asciiTheme="minorHAnsi" w:eastAsia="SimSun" w:hAnsiTheme="minorHAnsi" w:cs="Arial"/>
          <w:b/>
          <w:bCs/>
          <w:spacing w:val="-4"/>
          <w:lang w:val="es-ES_tradnl" w:eastAsia="zh-CN"/>
        </w:rPr>
      </w:pPr>
      <w:r w:rsidRPr="00B1259A">
        <w:rPr>
          <w:rFonts w:asciiTheme="minorHAnsi" w:eastAsia="SimSun" w:hAnsiTheme="minorHAnsi" w:cs="Arial"/>
          <w:b/>
          <w:lang w:val="x-none" w:eastAsia="zh-CN"/>
        </w:rPr>
        <w:t>SÉPTIMA.</w:t>
      </w:r>
      <w:r w:rsidRPr="00B1259A">
        <w:rPr>
          <w:rFonts w:asciiTheme="minorHAnsi" w:eastAsia="SimSun" w:hAnsiTheme="minorHAnsi" w:cs="Arial"/>
          <w:b/>
          <w:lang w:val="x-none" w:eastAsia="zh-CN"/>
        </w:rPr>
        <w:noBreakHyphen/>
        <w:t xml:space="preserve"> </w:t>
      </w:r>
      <w:r w:rsidRPr="00B1259A">
        <w:rPr>
          <w:rFonts w:asciiTheme="minorHAnsi" w:eastAsia="SimSun" w:hAnsiTheme="minorHAnsi" w:cs="Arial"/>
          <w:b/>
          <w:lang w:val="es-ES_tradnl" w:eastAsia="zh-CN"/>
        </w:rPr>
        <w:t>MATERIALES, EQUIPO Y HERRAMIENTAS</w:t>
      </w:r>
      <w:r w:rsidRPr="00B1259A">
        <w:rPr>
          <w:rFonts w:asciiTheme="minorHAnsi" w:eastAsia="SimSun" w:hAnsiTheme="minorHAnsi" w:cs="Arial"/>
          <w:b/>
          <w:lang w:val="x-none" w:eastAsia="zh-CN"/>
        </w:rPr>
        <w:t>. -</w:t>
      </w:r>
      <w:r w:rsidRPr="00B1259A">
        <w:rPr>
          <w:rFonts w:asciiTheme="minorHAnsi" w:eastAsia="SimSun" w:hAnsiTheme="minorHAnsi" w:cs="Arial"/>
          <w:lang w:val="x-none" w:eastAsia="zh-CN"/>
        </w:rPr>
        <w:t xml:space="preserve"> </w:t>
      </w:r>
      <w:r w:rsidRPr="00B1259A">
        <w:rPr>
          <w:rFonts w:asciiTheme="minorHAnsi" w:eastAsia="SimSun" w:hAnsiTheme="minorHAnsi" w:cs="Arial"/>
          <w:bCs/>
          <w:spacing w:val="-4"/>
          <w:lang w:eastAsia="zh-CN"/>
        </w:rPr>
        <w:t xml:space="preserve">EL PROVEEDOR” </w:t>
      </w:r>
      <w:r w:rsidRPr="00B1259A">
        <w:rPr>
          <w:rFonts w:asciiTheme="minorHAnsi" w:eastAsia="SimSun" w:hAnsiTheme="minorHAnsi" w:cs="Arial"/>
          <w:bCs/>
          <w:spacing w:val="-4"/>
          <w:lang w:val="es-ES_tradnl" w:eastAsia="zh-CN"/>
        </w:rPr>
        <w:t>garantiza que los materiales a utilizar serán de primera calidad, evitando el empleo de materiales reciclados y, asimismo, se compromete a informar en forma genérica y antes de dar inicio a los trabajos encomendados, del tipo de materiales que pretende utilizar indicando, en su caso, la marca.</w:t>
      </w:r>
    </w:p>
    <w:p w:rsidR="00556765" w:rsidRPr="00B1259A" w:rsidRDefault="00556765" w:rsidP="00556765">
      <w:pPr>
        <w:spacing w:line="240" w:lineRule="exact"/>
        <w:jc w:val="both"/>
        <w:rPr>
          <w:rFonts w:asciiTheme="minorHAnsi" w:eastAsia="SimSun" w:hAnsiTheme="minorHAnsi" w:cs="Arial"/>
          <w:b/>
          <w:bCs/>
          <w:spacing w:val="-4"/>
          <w:lang w:eastAsia="zh-CN"/>
        </w:rPr>
      </w:pPr>
    </w:p>
    <w:p w:rsidR="00556765" w:rsidRPr="00B1259A" w:rsidRDefault="00556765" w:rsidP="00556765">
      <w:pPr>
        <w:spacing w:line="240" w:lineRule="exact"/>
        <w:jc w:val="both"/>
        <w:rPr>
          <w:rFonts w:asciiTheme="minorHAnsi" w:eastAsia="SimSun" w:hAnsiTheme="minorHAnsi" w:cs="Arial"/>
          <w:b/>
          <w:bCs/>
          <w:spacing w:val="-4"/>
          <w:lang w:eastAsia="zh-CN"/>
        </w:rPr>
      </w:pPr>
      <w:r w:rsidRPr="00B1259A">
        <w:rPr>
          <w:rFonts w:asciiTheme="minorHAnsi" w:eastAsia="SimSun" w:hAnsiTheme="minorHAnsi" w:cs="Arial"/>
          <w:bCs/>
          <w:spacing w:val="-4"/>
          <w:lang w:eastAsia="zh-CN"/>
        </w:rPr>
        <w:t>Asimismo, “EL PROVEEDOR” se compromete a utilizar el equipo y herramientas apropiados y necesarios para garantizar a “LA SECRETARÍA” la adecuada prestación del servicio objeto de este Contrato.</w:t>
      </w:r>
    </w:p>
    <w:p w:rsidR="00556765" w:rsidRPr="00B1259A" w:rsidRDefault="00556765" w:rsidP="00556765">
      <w:pPr>
        <w:spacing w:line="240" w:lineRule="exact"/>
        <w:jc w:val="both"/>
        <w:rPr>
          <w:rFonts w:asciiTheme="minorHAnsi" w:eastAsia="SimSun" w:hAnsiTheme="minorHAnsi" w:cs="Arial"/>
          <w:b/>
          <w:lang w:val="x-none" w:eastAsia="zh-CN"/>
        </w:rPr>
      </w:pP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rPr>
      </w:pPr>
      <w:r w:rsidRPr="00B1259A">
        <w:rPr>
          <w:rFonts w:asciiTheme="minorHAnsi" w:hAnsiTheme="minorHAnsi" w:cs="Arial"/>
          <w:b/>
        </w:rPr>
        <w:t xml:space="preserve">OCTAVA. - RECURSOS HUMANOS. - </w:t>
      </w:r>
      <w:r w:rsidRPr="00B1259A">
        <w:rPr>
          <w:rFonts w:asciiTheme="minorHAnsi" w:hAnsiTheme="minorHAnsi" w:cs="Arial"/>
        </w:rPr>
        <w:t xml:space="preserve">Queda expresamente estipulado que este contrato se suscribe en atención a que </w:t>
      </w:r>
      <w:r w:rsidRPr="00B1259A">
        <w:rPr>
          <w:rFonts w:asciiTheme="minorHAnsi" w:hAnsiTheme="minorHAnsi" w:cs="Arial"/>
          <w:b/>
        </w:rPr>
        <w:t xml:space="preserve">“EL PROVEEDOR” </w:t>
      </w:r>
      <w:r w:rsidRPr="00B1259A">
        <w:rPr>
          <w:rFonts w:asciiTheme="minorHAnsi" w:hAnsiTheme="minorHAnsi" w:cs="Arial"/>
        </w:rPr>
        <w:t xml:space="preserve">cuenta con el personal y los elementos necesarios para proporcionar el servicio objeto del mismo y, por tanto, por ningún concepto, se le podrá considerar como intermediario de </w:t>
      </w:r>
      <w:r w:rsidRPr="00B1259A">
        <w:rPr>
          <w:rFonts w:asciiTheme="minorHAnsi" w:hAnsiTheme="minorHAnsi" w:cs="Arial"/>
          <w:b/>
        </w:rPr>
        <w:t xml:space="preserve">“LA SECRETARÍA” </w:t>
      </w:r>
      <w:r w:rsidRPr="00B1259A">
        <w:rPr>
          <w:rFonts w:asciiTheme="minorHAnsi" w:hAnsiTheme="minorHAnsi" w:cs="Arial"/>
        </w:rPr>
        <w:t>respecto de dicho personal, eximiendo a éstos, de cualquier responsabilidad laboral, fiscal y de seguridad social que pudiera generarse como consecuencia.</w:t>
      </w:r>
    </w:p>
    <w:p w:rsidR="00556765" w:rsidRPr="00B1259A" w:rsidRDefault="00556765" w:rsidP="00556765">
      <w:pPr>
        <w:tabs>
          <w:tab w:val="left" w:pos="284"/>
        </w:tabs>
        <w:jc w:val="both"/>
        <w:rPr>
          <w:rFonts w:asciiTheme="minorHAnsi" w:hAnsiTheme="minorHAnsi" w:cs="Arial"/>
        </w:rPr>
      </w:pP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rPr>
      </w:pPr>
      <w:r w:rsidRPr="00B1259A">
        <w:rPr>
          <w:rFonts w:asciiTheme="minorHAnsi" w:hAnsiTheme="minorHAnsi" w:cs="Arial"/>
          <w:b/>
        </w:rPr>
        <w:lastRenderedPageBreak/>
        <w:t>NOVENA. - AJUSTE DE PRECIOS. -</w:t>
      </w:r>
      <w:r w:rsidRPr="00B1259A">
        <w:rPr>
          <w:rFonts w:asciiTheme="minorHAnsi" w:hAnsiTheme="minorHAnsi" w:cs="Arial"/>
        </w:rPr>
        <w:t xml:space="preserve"> Las partes convienen que </w:t>
      </w:r>
      <w:r w:rsidRPr="00B1259A">
        <w:rPr>
          <w:rFonts w:asciiTheme="minorHAnsi" w:hAnsiTheme="minorHAnsi" w:cs="Arial"/>
          <w:b/>
        </w:rPr>
        <w:t>“EL PROVEEDOR”</w:t>
      </w:r>
      <w:r w:rsidRPr="00B1259A">
        <w:rPr>
          <w:rFonts w:asciiTheme="minorHAnsi" w:hAnsiTheme="minorHAnsi" w:cs="Arial"/>
        </w:rPr>
        <w:t xml:space="preserve"> no aumentará el precio señalado en el presente contrato. Asimismo, </w:t>
      </w:r>
      <w:r w:rsidRPr="00B1259A">
        <w:rPr>
          <w:rFonts w:asciiTheme="minorHAnsi" w:hAnsiTheme="minorHAnsi" w:cs="Arial"/>
          <w:b/>
        </w:rPr>
        <w:t>“EL PROVEEDOR”</w:t>
      </w:r>
      <w:r w:rsidRPr="00B1259A">
        <w:rPr>
          <w:rFonts w:asciiTheme="minorHAnsi" w:hAnsiTheme="minorHAnsi" w:cs="Arial"/>
        </w:rPr>
        <w:t xml:space="preserve"> no podrá solicitar incremento por ningún otro concepto a los costos consignados en sus proposiciones presentadas.</w:t>
      </w: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rPr>
      </w:pP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rPr>
      </w:pPr>
      <w:r w:rsidRPr="00B1259A">
        <w:rPr>
          <w:rFonts w:asciiTheme="minorHAnsi" w:hAnsiTheme="minorHAnsi" w:cs="Arial"/>
          <w:b/>
        </w:rPr>
        <w:t xml:space="preserve">DÉCIMA. - TIEMPO, LUGAR Y FORMA DE ENTREGA. - </w:t>
      </w: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rPr>
      </w:pPr>
      <w:r w:rsidRPr="00B1259A">
        <w:rPr>
          <w:rFonts w:asciiTheme="minorHAnsi" w:hAnsiTheme="minorHAnsi" w:cs="Arial"/>
        </w:rPr>
        <w:t>(CONFORME A LO SEÑALADO EN LA CONVOCATORIA).</w:t>
      </w: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
        </w:rPr>
      </w:pPr>
    </w:p>
    <w:p w:rsidR="00556765" w:rsidRPr="00B1259A" w:rsidRDefault="00556765" w:rsidP="00556765">
      <w:pPr>
        <w:numPr>
          <w:ilvl w:val="12"/>
          <w:numId w:val="0"/>
        </w:numPr>
        <w:tabs>
          <w:tab w:val="left" w:pos="0"/>
          <w:tab w:val="left" w:pos="284"/>
        </w:tabs>
        <w:suppressAutoHyphens/>
        <w:jc w:val="both"/>
        <w:rPr>
          <w:rFonts w:asciiTheme="minorHAnsi" w:hAnsiTheme="minorHAnsi" w:cs="Arial"/>
          <w:b/>
        </w:rPr>
      </w:pPr>
      <w:r w:rsidRPr="00B1259A">
        <w:rPr>
          <w:rFonts w:asciiTheme="minorHAnsi" w:hAnsiTheme="minorHAnsi" w:cs="Arial"/>
          <w:b/>
        </w:rPr>
        <w:t xml:space="preserve">DÉCIMA PRIMERA. - DESCRIPCION TÉCNICA. - </w:t>
      </w:r>
    </w:p>
    <w:p w:rsidR="00556765" w:rsidRPr="00B1259A" w:rsidRDefault="00556765" w:rsidP="00556765">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rPr>
      </w:pPr>
      <w:r w:rsidRPr="00B1259A">
        <w:rPr>
          <w:rFonts w:asciiTheme="minorHAnsi" w:hAnsiTheme="minorHAnsi" w:cs="Arial"/>
        </w:rPr>
        <w:t>(CONFORME A LO SEÑALADO EN LA CONVOCATORIA).</w:t>
      </w:r>
    </w:p>
    <w:p w:rsidR="00556765" w:rsidRPr="00B1259A" w:rsidRDefault="00556765" w:rsidP="00556765">
      <w:pPr>
        <w:numPr>
          <w:ilvl w:val="12"/>
          <w:numId w:val="0"/>
        </w:numPr>
        <w:tabs>
          <w:tab w:val="left" w:pos="0"/>
          <w:tab w:val="left" w:pos="284"/>
        </w:tabs>
        <w:suppressAutoHyphens/>
        <w:jc w:val="both"/>
        <w:rPr>
          <w:rFonts w:asciiTheme="minorHAnsi" w:hAnsiTheme="minorHAnsi" w:cs="Arial"/>
          <w:b/>
        </w:rPr>
      </w:pPr>
    </w:p>
    <w:p w:rsidR="00556765" w:rsidRPr="00B1259A" w:rsidRDefault="00556765" w:rsidP="00556765">
      <w:pPr>
        <w:numPr>
          <w:ilvl w:val="12"/>
          <w:numId w:val="0"/>
        </w:numPr>
        <w:tabs>
          <w:tab w:val="left" w:pos="0"/>
          <w:tab w:val="left" w:pos="284"/>
        </w:tabs>
        <w:suppressAutoHyphens/>
        <w:jc w:val="both"/>
        <w:rPr>
          <w:rFonts w:asciiTheme="minorHAnsi" w:hAnsiTheme="minorHAnsi" w:cs="Arial"/>
          <w:spacing w:val="-3"/>
        </w:rPr>
      </w:pPr>
      <w:r w:rsidRPr="00B1259A">
        <w:rPr>
          <w:rFonts w:asciiTheme="minorHAnsi" w:hAnsiTheme="minorHAnsi" w:cs="Arial"/>
          <w:b/>
        </w:rPr>
        <w:t>DÉCIMA SEGUNDA. - SUPERVISION</w:t>
      </w:r>
      <w:r w:rsidRPr="00B1259A">
        <w:rPr>
          <w:rFonts w:asciiTheme="minorHAnsi" w:hAnsiTheme="minorHAnsi" w:cs="Arial"/>
        </w:rPr>
        <w:t xml:space="preserve">. - El personal de </w:t>
      </w:r>
      <w:r w:rsidRPr="00B1259A">
        <w:rPr>
          <w:rFonts w:asciiTheme="minorHAnsi" w:hAnsiTheme="minorHAnsi" w:cs="Arial"/>
          <w:b/>
        </w:rPr>
        <w:t>“LA SECRETARÍA”</w:t>
      </w:r>
      <w:r w:rsidRPr="00B1259A">
        <w:rPr>
          <w:rFonts w:asciiTheme="minorHAnsi" w:hAnsiTheme="minorHAnsi" w:cs="Arial"/>
        </w:rPr>
        <w:t xml:space="preserve"> podrá supervisar en todo tiempo la prestación del servicio objeto de este Contrato, así como dar por escrito las instrucciones que estime convenientes, a fin de que </w:t>
      </w:r>
      <w:r w:rsidRPr="00B1259A">
        <w:rPr>
          <w:rFonts w:asciiTheme="minorHAnsi" w:hAnsiTheme="minorHAnsi" w:cs="Arial"/>
          <w:b/>
        </w:rPr>
        <w:t>“EL PROVEEDOR”</w:t>
      </w:r>
      <w:r w:rsidRPr="00B1259A">
        <w:rPr>
          <w:rFonts w:asciiTheme="minorHAnsi" w:hAnsiTheme="minorHAnsi" w:cs="Arial"/>
        </w:rPr>
        <w:t xml:space="preserve"> se ajuste a las especificaciones señaladas en el presente contrato. </w:t>
      </w:r>
    </w:p>
    <w:p w:rsidR="00556765" w:rsidRPr="00B1259A" w:rsidRDefault="00556765" w:rsidP="00556765">
      <w:pPr>
        <w:numPr>
          <w:ilvl w:val="12"/>
          <w:numId w:val="0"/>
        </w:numPr>
        <w:tabs>
          <w:tab w:val="left" w:pos="284"/>
          <w:tab w:val="left" w:pos="709"/>
        </w:tabs>
        <w:suppressAutoHyphens/>
        <w:jc w:val="both"/>
        <w:rPr>
          <w:rFonts w:asciiTheme="minorHAnsi" w:hAnsiTheme="minorHAnsi" w:cs="Arial"/>
        </w:rPr>
      </w:pPr>
    </w:p>
    <w:p w:rsidR="00556765" w:rsidRPr="00B1259A" w:rsidRDefault="00556765" w:rsidP="00556765">
      <w:pPr>
        <w:numPr>
          <w:ilvl w:val="12"/>
          <w:numId w:val="0"/>
        </w:numPr>
        <w:tabs>
          <w:tab w:val="left" w:pos="0"/>
          <w:tab w:val="left" w:pos="284"/>
        </w:tabs>
        <w:suppressAutoHyphens/>
        <w:jc w:val="both"/>
        <w:rPr>
          <w:rFonts w:asciiTheme="minorHAnsi" w:hAnsiTheme="minorHAnsi" w:cs="Arial"/>
        </w:rPr>
      </w:pPr>
      <w:r w:rsidRPr="00B1259A">
        <w:rPr>
          <w:rFonts w:asciiTheme="minorHAnsi" w:hAnsiTheme="minorHAnsi" w:cs="Arial"/>
          <w:b/>
        </w:rPr>
        <w:t xml:space="preserve">DÉCIMA TERCERA. - RESPONSABILIDAD. - </w:t>
      </w:r>
      <w:r w:rsidRPr="00B1259A">
        <w:rPr>
          <w:rFonts w:asciiTheme="minorHAnsi" w:hAnsiTheme="minorHAnsi" w:cs="Arial"/>
        </w:rPr>
        <w:t xml:space="preserve">Cuando </w:t>
      </w:r>
      <w:r w:rsidRPr="00B1259A">
        <w:rPr>
          <w:rFonts w:asciiTheme="minorHAnsi" w:hAnsiTheme="minorHAnsi" w:cs="Arial"/>
          <w:b/>
        </w:rPr>
        <w:t>“EL PROVEEDOR”</w:t>
      </w:r>
      <w:r w:rsidRPr="00B1259A">
        <w:rPr>
          <w:rFonts w:asciiTheme="minorHAnsi" w:hAnsiTheme="minorHAnsi" w:cs="Arial"/>
        </w:rPr>
        <w:t xml:space="preserve"> no se presente a cumplir en tiempo y forma el servicio requerido, </w:t>
      </w:r>
      <w:r w:rsidRPr="00B1259A">
        <w:rPr>
          <w:rFonts w:asciiTheme="minorHAnsi" w:hAnsiTheme="minorHAnsi" w:cs="Arial"/>
          <w:b/>
        </w:rPr>
        <w:t>“LA SECRETARÍA”</w:t>
      </w:r>
      <w:r w:rsidRPr="00B1259A">
        <w:rPr>
          <w:rFonts w:asciiTheme="minorHAnsi" w:hAnsiTheme="minorHAnsi" w:cs="Arial"/>
        </w:rPr>
        <w:t xml:space="preserve"> podrá solicitar que dicho servicio sea cubierto por un tercero sin menoscabo de la aplicación de las penas convencionales correspondientes y en su caso del inicio del procedimiento de rescisión del contrato</w:t>
      </w:r>
      <w:r w:rsidRPr="00B1259A">
        <w:rPr>
          <w:rFonts w:asciiTheme="minorHAnsi" w:hAnsiTheme="minorHAnsi" w:cs="Arial"/>
          <w:b/>
        </w:rPr>
        <w:t>. "EL PROVEEDOR"</w:t>
      </w:r>
      <w:r w:rsidRPr="00B1259A">
        <w:rPr>
          <w:rFonts w:asciiTheme="minorHAnsi" w:hAnsiTheme="minorHAnsi" w:cs="Arial"/>
        </w:rPr>
        <w:t xml:space="preserve"> se obliga a responder de los vicios ocultos en la prestación del servicio, así como de la calidad de los mismos. Asimismo, se obliga a reparar por su cuenta cualquier daño, extravío o pérdida, menoscabo, robo total o parcial que sufra </w:t>
      </w:r>
      <w:r w:rsidRPr="00B1259A">
        <w:rPr>
          <w:rFonts w:asciiTheme="minorHAnsi" w:hAnsiTheme="minorHAnsi" w:cs="Arial"/>
          <w:b/>
        </w:rPr>
        <w:t>“LA SECRETARÍA”</w:t>
      </w:r>
      <w:r w:rsidRPr="00B1259A">
        <w:rPr>
          <w:rFonts w:asciiTheme="minorHAnsi" w:hAnsiTheme="minorHAnsi" w:cs="Arial"/>
        </w:rPr>
        <w:t xml:space="preserve"> en sus bienes, siendo a su cargo la reparación de los daños y perjuicios que pudiera sufrir sus servidores públicos, visitantes a las instalaciones, o bienes muebles e inmuebles, igualmente el proveedor se compromete a proporcionar la información y/o documentación que le sea solicitada por la Secretaría de la Función Pública en términos de lo establecido en el Art. 107 del Reglamento de la LAASSP.</w:t>
      </w:r>
    </w:p>
    <w:p w:rsidR="00556765" w:rsidRPr="00B1259A" w:rsidRDefault="00556765" w:rsidP="00556765">
      <w:pPr>
        <w:numPr>
          <w:ilvl w:val="12"/>
          <w:numId w:val="0"/>
        </w:numPr>
        <w:tabs>
          <w:tab w:val="left" w:pos="0"/>
          <w:tab w:val="left" w:pos="284"/>
        </w:tabs>
        <w:suppressAutoHyphens/>
        <w:jc w:val="both"/>
        <w:rPr>
          <w:rFonts w:asciiTheme="minorHAnsi" w:hAnsiTheme="minorHAnsi" w:cs="Arial"/>
          <w:b/>
        </w:rPr>
      </w:pPr>
    </w:p>
    <w:p w:rsidR="00556765" w:rsidRPr="00B1259A" w:rsidRDefault="00556765" w:rsidP="00556765">
      <w:pPr>
        <w:numPr>
          <w:ilvl w:val="12"/>
          <w:numId w:val="0"/>
        </w:numPr>
        <w:tabs>
          <w:tab w:val="left" w:pos="0"/>
          <w:tab w:val="left" w:pos="284"/>
        </w:tabs>
        <w:suppressAutoHyphens/>
        <w:jc w:val="both"/>
        <w:rPr>
          <w:rFonts w:asciiTheme="minorHAnsi" w:hAnsiTheme="minorHAnsi" w:cs="Arial"/>
        </w:rPr>
      </w:pPr>
      <w:r w:rsidRPr="00B1259A">
        <w:rPr>
          <w:rFonts w:asciiTheme="minorHAnsi" w:hAnsiTheme="minorHAnsi" w:cs="Arial"/>
        </w:rPr>
        <w:t>(CONFORME A LO SEÑALADO EN CONVOCATORIA, SE PODRÁ INCLUIR EN ESTA CLAUSULA LA OBLIGACION AL PROVEEDOR DE CONTAR CON UNA PÓLIZA DE RESPONSABILIDAD CIVIL O UN SEGURO DE DAÑOS A TERCEROS)</w:t>
      </w:r>
    </w:p>
    <w:p w:rsidR="00556765" w:rsidRPr="00B1259A" w:rsidRDefault="00556765" w:rsidP="00556765">
      <w:pPr>
        <w:numPr>
          <w:ilvl w:val="12"/>
          <w:numId w:val="0"/>
        </w:numPr>
        <w:tabs>
          <w:tab w:val="left" w:pos="0"/>
          <w:tab w:val="left" w:pos="284"/>
        </w:tabs>
        <w:suppressAutoHyphens/>
        <w:jc w:val="both"/>
        <w:rPr>
          <w:rFonts w:asciiTheme="minorHAnsi" w:hAnsiTheme="minorHAnsi" w:cs="Arial"/>
          <w:b/>
        </w:rPr>
      </w:pPr>
    </w:p>
    <w:p w:rsidR="00556765" w:rsidRPr="00B1259A" w:rsidRDefault="00556765" w:rsidP="00556765">
      <w:pPr>
        <w:tabs>
          <w:tab w:val="left" w:pos="0"/>
          <w:tab w:val="left" w:pos="284"/>
        </w:tabs>
        <w:suppressAutoHyphens/>
        <w:ind w:left="284" w:hanging="284"/>
        <w:jc w:val="both"/>
        <w:rPr>
          <w:rFonts w:asciiTheme="minorHAnsi" w:hAnsiTheme="minorHAnsi" w:cs="Arial"/>
        </w:rPr>
      </w:pPr>
      <w:r w:rsidRPr="00B1259A">
        <w:rPr>
          <w:rFonts w:asciiTheme="minorHAnsi" w:hAnsiTheme="minorHAnsi" w:cs="Arial"/>
          <w:b/>
        </w:rPr>
        <w:t>DÉCIMA CUARTA. - GARANTÍAS. -</w:t>
      </w:r>
      <w:r w:rsidRPr="00B1259A">
        <w:rPr>
          <w:rFonts w:asciiTheme="minorHAnsi" w:hAnsiTheme="minorHAnsi" w:cs="Arial"/>
        </w:rPr>
        <w:t xml:space="preserve">  (CONFORME A LO ESTABLECIDO EN LA CONVOCATORIA).</w:t>
      </w:r>
    </w:p>
    <w:p w:rsidR="00556765" w:rsidRPr="00B1259A" w:rsidRDefault="00556765" w:rsidP="00556765">
      <w:pPr>
        <w:spacing w:line="240" w:lineRule="exact"/>
        <w:jc w:val="both"/>
        <w:rPr>
          <w:rFonts w:asciiTheme="minorHAnsi" w:hAnsiTheme="minorHAnsi" w:cs="Arial"/>
          <w:spacing w:val="-3"/>
        </w:rPr>
      </w:pPr>
    </w:p>
    <w:p w:rsidR="00556765" w:rsidRPr="00B1259A" w:rsidRDefault="00556765" w:rsidP="00556765">
      <w:pPr>
        <w:spacing w:line="240" w:lineRule="exact"/>
        <w:jc w:val="both"/>
        <w:rPr>
          <w:rFonts w:asciiTheme="minorHAnsi" w:hAnsiTheme="minorHAnsi" w:cs="Arial"/>
          <w:spacing w:val="-3"/>
        </w:rPr>
      </w:pPr>
      <w:r w:rsidRPr="00B1259A">
        <w:rPr>
          <w:rFonts w:asciiTheme="minorHAnsi" w:hAnsiTheme="minorHAnsi" w:cs="Arial"/>
          <w:b/>
          <w:spacing w:val="-3"/>
        </w:rPr>
        <w:t>DÉCIMA QUINTA. -</w:t>
      </w:r>
      <w:r w:rsidRPr="00B1259A">
        <w:rPr>
          <w:rFonts w:asciiTheme="minorHAnsi" w:hAnsiTheme="minorHAnsi" w:cs="Arial"/>
          <w:b/>
        </w:rPr>
        <w:t xml:space="preserve"> RESCISIÓN. - </w:t>
      </w:r>
      <w:r w:rsidRPr="00B1259A">
        <w:rPr>
          <w:rFonts w:asciiTheme="minorHAnsi" w:hAnsiTheme="minorHAnsi" w:cs="Arial"/>
          <w:bCs/>
          <w:spacing w:val="-3"/>
        </w:rPr>
        <w:t>“LA SECRETARÍA”</w:t>
      </w:r>
      <w:r w:rsidRPr="00B1259A">
        <w:rPr>
          <w:rFonts w:asciiTheme="minorHAnsi" w:hAnsiTheme="minorHAnsi" w:cs="Arial"/>
          <w:spacing w:val="-3"/>
        </w:rPr>
        <w:t xml:space="preserve"> iniciará el procedimiento de rescisión administrativa del presente Contrato, en caso de incumplimiento por parte de “EL PROVEEDOR”, a cualquiera de las obligaciones que tiene a su cargo y, en especial si éste:</w:t>
      </w:r>
    </w:p>
    <w:p w:rsidR="00556765" w:rsidRPr="00B1259A" w:rsidRDefault="00556765" w:rsidP="00556765">
      <w:pPr>
        <w:spacing w:line="240" w:lineRule="exact"/>
        <w:jc w:val="both"/>
        <w:rPr>
          <w:rFonts w:asciiTheme="minorHAnsi" w:hAnsiTheme="minorHAnsi" w:cs="Arial"/>
          <w:spacing w:val="-3"/>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a).- Se abstiene de otorgar la garantía de cumplimiento.</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b).- Se abstiene de proporcionar el servicio con la calidad, características y especificaciones convenidas en el presente Contrato.</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c).- Suspende injustificadamente la prestación del servicio y/o si no les da la debida atención por medio del personal competente.</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d).-</w:t>
      </w:r>
      <w:r w:rsidRPr="00B1259A">
        <w:rPr>
          <w:rFonts w:asciiTheme="minorHAnsi" w:hAnsiTheme="minorHAnsi" w:cs="Arial"/>
        </w:rPr>
        <w:tab/>
        <w:t xml:space="preserve">Se abstiene de dar las facilidades necesarias para que los supervisores designados al efecto por “LA SECRETARÍA”, realicen sus funciones adecuadamente, de conformidad con lo establecido en el presente Contrato. </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e).- Se abstiene de proporcionar el servicio contratado, de manera eficiente y oportuna.</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f).- Cede, traspasa o sub-contrata la totalidad o parte del servicio materia de este Contrato.</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g).-</w:t>
      </w:r>
      <w:r w:rsidRPr="00B1259A">
        <w:rPr>
          <w:rFonts w:asciiTheme="minorHAnsi" w:hAnsiTheme="minorHAnsi" w:cs="Arial"/>
          <w:b/>
          <w:bCs/>
        </w:rPr>
        <w:t xml:space="preserve"> </w:t>
      </w:r>
      <w:r w:rsidRPr="00B1259A">
        <w:rPr>
          <w:rFonts w:asciiTheme="minorHAnsi" w:hAnsiTheme="minorHAnsi" w:cs="Arial"/>
        </w:rPr>
        <w:t>Proporcionó información falsa o actúo con dolo o mala fe para obtener la celebración de este Contrato, durante su vigencia o bien en la presentación o desahogo de una inconformidad.</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cs="Arial"/>
        </w:rPr>
        <w:t>Los anteriores supuestos son solo enunciativos más no limitativos.</w:t>
      </w:r>
    </w:p>
    <w:p w:rsidR="00556765" w:rsidRPr="00B1259A" w:rsidRDefault="00556765" w:rsidP="00556765">
      <w:pPr>
        <w:spacing w:line="240" w:lineRule="exact"/>
        <w:jc w:val="both"/>
        <w:rPr>
          <w:rFonts w:asciiTheme="minorHAnsi" w:hAnsiTheme="minorHAnsi" w:cs="Arial"/>
        </w:rPr>
      </w:pPr>
    </w:p>
    <w:p w:rsidR="00556765" w:rsidRPr="00B1259A" w:rsidRDefault="00556765" w:rsidP="00556765">
      <w:pPr>
        <w:spacing w:line="240" w:lineRule="exact"/>
        <w:jc w:val="both"/>
        <w:rPr>
          <w:rFonts w:asciiTheme="minorHAnsi" w:eastAsia="SimSun" w:hAnsiTheme="minorHAnsi" w:cs="Arial"/>
          <w:b/>
          <w:lang w:val="x-none" w:eastAsia="zh-CN"/>
        </w:rPr>
      </w:pPr>
      <w:r w:rsidRPr="00B1259A">
        <w:rPr>
          <w:rFonts w:asciiTheme="minorHAnsi" w:eastAsia="SimSun" w:hAnsiTheme="minorHAnsi" w:cs="Arial"/>
          <w:b/>
          <w:lang w:val="x-none" w:eastAsia="zh-CN"/>
        </w:rPr>
        <w:t>DÉCIMA S</w:t>
      </w:r>
      <w:r w:rsidRPr="00B1259A">
        <w:rPr>
          <w:rFonts w:asciiTheme="minorHAnsi" w:eastAsia="SimSun" w:hAnsiTheme="minorHAnsi" w:cs="Arial"/>
          <w:b/>
          <w:lang w:eastAsia="zh-CN"/>
        </w:rPr>
        <w:t>EXTA</w:t>
      </w:r>
      <w:r w:rsidRPr="00B1259A">
        <w:rPr>
          <w:rFonts w:asciiTheme="minorHAnsi" w:eastAsia="SimSun" w:hAnsiTheme="minorHAnsi" w:cs="Arial"/>
          <w:b/>
          <w:lang w:val="x-none" w:eastAsia="zh-CN"/>
        </w:rPr>
        <w:t>.- PROCEDIMIENTO DE RESCISIÓN.-</w:t>
      </w:r>
      <w:r w:rsidRPr="00B1259A">
        <w:rPr>
          <w:rFonts w:asciiTheme="minorHAnsi" w:eastAsia="SimSun" w:hAnsiTheme="minorHAnsi" w:cs="Arial"/>
          <w:lang w:val="x-none" w:eastAsia="zh-CN"/>
        </w:rPr>
        <w:t xml:space="preserve"> Si se actualiza uno o varios de los supuestos previstos en la Cláusula anterior, “LA SECRETARÍA” comunicará por escrito a "EL PROVEEDOR", el incumplimiento en que haya incurrido, para que </w:t>
      </w:r>
      <w:r w:rsidRPr="00B1259A">
        <w:rPr>
          <w:rFonts w:asciiTheme="minorHAnsi" w:eastAsia="SimSun" w:hAnsiTheme="minorHAnsi" w:cs="Arial"/>
          <w:lang w:val="x-none" w:eastAsia="zh-CN"/>
        </w:rPr>
        <w:lastRenderedPageBreak/>
        <w:t>éste, dentro del término de cinco días hábiles, exponga lo que a su derecho convenga y aporte, en su caso, las pruebas que estime pertinentes. Transcurrido dicho término, “LA SECRETARÍA” contará con un plazo de quince días para resolver, considerando los argumentos y pruebas que hubiese hecho valer “EL PROVEEDOR”. La determinación de dar o no por rescindido el Contrato deberá ser debidamente fundada, motivada y comunicada, dentro de este último plazo.</w:t>
      </w:r>
    </w:p>
    <w:p w:rsidR="00556765" w:rsidRPr="00B1259A" w:rsidRDefault="00556765" w:rsidP="00556765">
      <w:pPr>
        <w:tabs>
          <w:tab w:val="left" w:pos="0"/>
        </w:tabs>
        <w:suppressAutoHyphens/>
        <w:spacing w:line="240" w:lineRule="exact"/>
        <w:jc w:val="both"/>
        <w:rPr>
          <w:rFonts w:asciiTheme="minorHAnsi" w:hAnsiTheme="minorHAnsi" w:cs="Arial"/>
          <w:b/>
          <w:spacing w:val="-3"/>
        </w:rPr>
      </w:pPr>
    </w:p>
    <w:p w:rsidR="00556765" w:rsidRPr="00B1259A" w:rsidRDefault="00556765" w:rsidP="00556765">
      <w:pPr>
        <w:tabs>
          <w:tab w:val="left" w:pos="0"/>
        </w:tabs>
        <w:suppressAutoHyphens/>
        <w:spacing w:line="240" w:lineRule="exact"/>
        <w:jc w:val="both"/>
        <w:rPr>
          <w:rFonts w:asciiTheme="minorHAnsi" w:hAnsiTheme="minorHAnsi" w:cs="Arial"/>
          <w:spacing w:val="-3"/>
        </w:rPr>
      </w:pPr>
      <w:r w:rsidRPr="00B1259A">
        <w:rPr>
          <w:rFonts w:asciiTheme="minorHAnsi" w:hAnsiTheme="minorHAnsi" w:cs="Arial"/>
          <w:b/>
          <w:spacing w:val="-3"/>
        </w:rPr>
        <w:t>DÉCIMA SÉPTIMA. - MODIFICACIÓN. -</w:t>
      </w:r>
      <w:r w:rsidRPr="00B1259A">
        <w:rPr>
          <w:rFonts w:asciiTheme="minorHAnsi" w:hAnsiTheme="minorHAnsi" w:cs="Arial"/>
          <w:spacing w:val="-3"/>
        </w:rPr>
        <w:t xml:space="preserve"> “LA SECRETARÍA”, dentro de su presupuesto aprobado y disponible, bajo su responsabilidad y por razones fundadas, podrá modificar el presente Contrato, durante su vigencia para incrementar el servicio, siempre que el monto total de las modificaciones no rebase, en su conjunto, el veinte por ciento de los conceptos y volúmenes contratados primeramente y que el precio del servicio sea igual al pactado originalmente.</w:t>
      </w:r>
    </w:p>
    <w:p w:rsidR="00556765" w:rsidRPr="00B1259A" w:rsidRDefault="00556765" w:rsidP="00556765">
      <w:pPr>
        <w:tabs>
          <w:tab w:val="left" w:pos="0"/>
        </w:tabs>
        <w:suppressAutoHyphens/>
        <w:spacing w:line="240" w:lineRule="exact"/>
        <w:jc w:val="both"/>
        <w:rPr>
          <w:rFonts w:asciiTheme="minorHAnsi" w:hAnsiTheme="minorHAnsi" w:cs="Arial"/>
          <w:b/>
          <w:spacing w:val="-3"/>
        </w:rPr>
      </w:pPr>
    </w:p>
    <w:p w:rsidR="00556765" w:rsidRPr="00B1259A" w:rsidRDefault="00556765" w:rsidP="00556765">
      <w:pPr>
        <w:spacing w:line="240" w:lineRule="exact"/>
        <w:jc w:val="both"/>
        <w:rPr>
          <w:rFonts w:asciiTheme="minorHAnsi" w:eastAsia="SimSun" w:hAnsiTheme="minorHAnsi" w:cs="Arial"/>
          <w:b/>
          <w:lang w:val="x-none" w:eastAsia="zh-CN"/>
        </w:rPr>
      </w:pPr>
      <w:r w:rsidRPr="00B1259A">
        <w:rPr>
          <w:rFonts w:asciiTheme="minorHAnsi" w:eastAsia="SimSun" w:hAnsiTheme="minorHAnsi" w:cs="Arial"/>
          <w:b/>
          <w:lang w:val="x-none" w:eastAsia="zh-CN"/>
        </w:rPr>
        <w:t xml:space="preserve">DÉCIMA </w:t>
      </w:r>
      <w:r w:rsidRPr="00B1259A">
        <w:rPr>
          <w:rFonts w:asciiTheme="minorHAnsi" w:eastAsia="SimSun" w:hAnsiTheme="minorHAnsi" w:cs="Arial"/>
          <w:b/>
          <w:lang w:eastAsia="zh-CN"/>
        </w:rPr>
        <w:t>OCTAVA</w:t>
      </w:r>
      <w:r w:rsidRPr="00B1259A">
        <w:rPr>
          <w:rFonts w:asciiTheme="minorHAnsi" w:eastAsia="SimSun" w:hAnsiTheme="minorHAnsi" w:cs="Arial"/>
          <w:b/>
          <w:lang w:val="x-none" w:eastAsia="zh-CN"/>
        </w:rPr>
        <w:t>.- TERMINACIÓN ANTICIPADA.-</w:t>
      </w:r>
      <w:r w:rsidRPr="00B1259A">
        <w:rPr>
          <w:rFonts w:asciiTheme="minorHAnsi" w:eastAsia="SimSun" w:hAnsiTheme="minorHAnsi" w:cs="Arial"/>
          <w:lang w:val="x-none" w:eastAsia="zh-CN"/>
        </w:rPr>
        <w:t xml:space="preserve"> </w:t>
      </w:r>
      <w:r w:rsidRPr="00B1259A">
        <w:rPr>
          <w:rFonts w:asciiTheme="minorHAnsi" w:eastAsia="SimSun" w:hAnsiTheme="minorHAnsi" w:cs="Arial"/>
          <w:bCs/>
          <w:lang w:val="x-none" w:eastAsia="zh-CN"/>
        </w:rPr>
        <w:t>“LA SECRETARÍA”</w:t>
      </w:r>
      <w:r w:rsidRPr="00B1259A">
        <w:rPr>
          <w:rFonts w:asciiTheme="minorHAnsi" w:eastAsia="SimSun" w:hAnsiTheme="minorHAnsi" w:cs="Arial"/>
          <w:lang w:val="x-none" w:eastAsia="zh-CN"/>
        </w:rPr>
        <w:t>, podrá dar por terminado anticipadamente el presente Contrato cuando concurran razones de interés general; por causas justificadas se extinga la necesidad de requerir el servicio contratado y se demuestre que de continuar con el cumplimiento de las obligaciones pactadas, se ocasionaría algún daño o perjuicio a la Federación; o bien, se determine la nulidad total o parcial de los actos que dieron origen al presente Contrato, con motivo de la resolución de una inconformidad emitida por la Secretaría de la Función Pública.</w:t>
      </w:r>
    </w:p>
    <w:p w:rsidR="00556765" w:rsidRPr="00B1259A" w:rsidRDefault="00556765" w:rsidP="00556765">
      <w:pPr>
        <w:spacing w:line="240" w:lineRule="exact"/>
        <w:jc w:val="both"/>
        <w:rPr>
          <w:rFonts w:asciiTheme="minorHAnsi" w:eastAsia="SimSun" w:hAnsiTheme="minorHAnsi" w:cs="Arial"/>
          <w:b/>
          <w:lang w:val="x-none" w:eastAsia="zh-CN"/>
        </w:rPr>
      </w:pPr>
    </w:p>
    <w:p w:rsidR="00556765" w:rsidRPr="00B1259A" w:rsidRDefault="00556765" w:rsidP="00556765">
      <w:pPr>
        <w:tabs>
          <w:tab w:val="left" w:pos="0"/>
        </w:tabs>
        <w:suppressAutoHyphens/>
        <w:spacing w:line="240" w:lineRule="exact"/>
        <w:jc w:val="both"/>
        <w:rPr>
          <w:rFonts w:asciiTheme="minorHAnsi" w:hAnsiTheme="minorHAnsi" w:cs="Arial"/>
        </w:rPr>
      </w:pPr>
      <w:r w:rsidRPr="00B1259A">
        <w:rPr>
          <w:rFonts w:asciiTheme="minorHAnsi" w:hAnsiTheme="minorHAnsi" w:cs="Arial"/>
          <w:b/>
        </w:rPr>
        <w:t xml:space="preserve">DÉCIMA NOVENA. - CAMBIOS DE DOMICILIO. - </w:t>
      </w:r>
      <w:r w:rsidRPr="00B1259A">
        <w:rPr>
          <w:rFonts w:asciiTheme="minorHAnsi" w:hAnsiTheme="minorHAnsi" w:cs="Arial"/>
        </w:rPr>
        <w:t>Ambas partes ratifican como su domicilio para cualquier efecto derivado del presente instrumento, el manifestado en el apartado de declaraciones y se comprometen a informar a su contraparte en forma inmediata y por escrito de cualquier cambio en el mismo, de lo contrario, cualquier notificación realizada en el domicilio antes señalado será válida.</w:t>
      </w:r>
    </w:p>
    <w:p w:rsidR="00556765" w:rsidRPr="00B1259A" w:rsidRDefault="00556765" w:rsidP="00556765">
      <w:pPr>
        <w:spacing w:line="240" w:lineRule="exact"/>
        <w:jc w:val="both"/>
        <w:rPr>
          <w:rFonts w:asciiTheme="minorHAnsi" w:eastAsia="SimSun" w:hAnsiTheme="minorHAnsi" w:cs="Arial"/>
          <w:lang w:val="x-none" w:eastAsia="zh-CN"/>
        </w:rPr>
      </w:pPr>
    </w:p>
    <w:p w:rsidR="00556765" w:rsidRPr="00B1259A" w:rsidRDefault="00556765" w:rsidP="00556765">
      <w:pPr>
        <w:tabs>
          <w:tab w:val="left" w:pos="0"/>
        </w:tabs>
        <w:suppressAutoHyphens/>
        <w:spacing w:line="240" w:lineRule="exact"/>
        <w:jc w:val="both"/>
        <w:rPr>
          <w:rFonts w:asciiTheme="minorHAnsi" w:hAnsiTheme="minorHAnsi" w:cs="Arial"/>
          <w:b/>
        </w:rPr>
      </w:pPr>
      <w:r w:rsidRPr="00B1259A">
        <w:rPr>
          <w:rFonts w:asciiTheme="minorHAnsi" w:hAnsiTheme="minorHAnsi" w:cs="Arial"/>
          <w:b/>
        </w:rPr>
        <w:t xml:space="preserve">VIGÉSIMA. - SOLUCIÓN DE CONTROVERSIAS. - </w:t>
      </w:r>
      <w:r w:rsidRPr="00B1259A">
        <w:rPr>
          <w:rFonts w:asciiTheme="minorHAnsi" w:hAnsiTheme="minorHAnsi" w:cs="Arial"/>
        </w:rPr>
        <w:t>En caso de desavenencia en el cumplimiento de este contrato, las partes podrán recurrir al procedimiento de conciliación previsto en los Artículos 77 a 79 de la Ley de Adquisiciones, Arrendamientos y Servicios del Sector Público.</w:t>
      </w:r>
    </w:p>
    <w:p w:rsidR="00556765" w:rsidRPr="00B1259A" w:rsidRDefault="00556765" w:rsidP="00556765">
      <w:pPr>
        <w:tabs>
          <w:tab w:val="left" w:pos="0"/>
        </w:tabs>
        <w:suppressAutoHyphens/>
        <w:spacing w:line="240" w:lineRule="exact"/>
        <w:jc w:val="both"/>
        <w:rPr>
          <w:rFonts w:asciiTheme="minorHAnsi" w:hAnsiTheme="minorHAnsi" w:cs="Arial"/>
          <w:b/>
        </w:rPr>
      </w:pPr>
    </w:p>
    <w:p w:rsidR="00556765" w:rsidRPr="00B1259A" w:rsidRDefault="00556765" w:rsidP="00556765">
      <w:pPr>
        <w:tabs>
          <w:tab w:val="left" w:pos="0"/>
        </w:tabs>
        <w:suppressAutoHyphens/>
        <w:spacing w:line="240" w:lineRule="exact"/>
        <w:jc w:val="both"/>
        <w:rPr>
          <w:rFonts w:asciiTheme="minorHAnsi" w:hAnsiTheme="minorHAnsi" w:cs="Arial"/>
          <w:b/>
        </w:rPr>
      </w:pPr>
      <w:r w:rsidRPr="00B1259A">
        <w:rPr>
          <w:rFonts w:asciiTheme="minorHAnsi" w:hAnsiTheme="minorHAnsi" w:cs="Arial"/>
          <w:b/>
        </w:rPr>
        <w:t>VIGÉSIMA PRIMERA. - JURISDICCIÓN</w:t>
      </w:r>
      <w:r w:rsidRPr="00B1259A">
        <w:rPr>
          <w:rFonts w:asciiTheme="minorHAnsi" w:hAnsiTheme="minorHAnsi" w:cs="Arial"/>
        </w:rPr>
        <w:t>. - Para la interpretación y cumplimiento de este Contrato, así como para todo aquello que no esté expresamente estipulado en el mismo, las partes se someten a la jurisdicción de los Tribunales Federales competentes establecidos en la Ciudad de México. Por lo tanto, “EL PROVEEDOR” renuncia al fuero que por razón de su domicilio presente o futuro pudiera corresponderle.</w:t>
      </w:r>
    </w:p>
    <w:p w:rsidR="00556765" w:rsidRPr="00B1259A" w:rsidRDefault="00556765" w:rsidP="00556765">
      <w:pPr>
        <w:tabs>
          <w:tab w:val="left" w:pos="0"/>
        </w:tabs>
        <w:suppressAutoHyphens/>
        <w:spacing w:line="240" w:lineRule="exact"/>
        <w:jc w:val="both"/>
        <w:rPr>
          <w:rFonts w:asciiTheme="minorHAnsi" w:hAnsiTheme="minorHAnsi" w:cs="Arial"/>
        </w:rPr>
      </w:pPr>
    </w:p>
    <w:p w:rsidR="00556765" w:rsidRPr="00B1259A" w:rsidRDefault="00556765" w:rsidP="00556765">
      <w:pPr>
        <w:tabs>
          <w:tab w:val="left" w:pos="0"/>
        </w:tabs>
        <w:suppressAutoHyphens/>
        <w:spacing w:line="240" w:lineRule="exact"/>
        <w:jc w:val="both"/>
        <w:rPr>
          <w:rFonts w:asciiTheme="minorHAnsi" w:hAnsiTheme="minorHAnsi" w:cs="Arial"/>
          <w:spacing w:val="-3"/>
          <w:lang w:val="x-none"/>
        </w:rPr>
      </w:pPr>
      <w:r w:rsidRPr="00B1259A">
        <w:rPr>
          <w:rFonts w:asciiTheme="minorHAnsi" w:hAnsiTheme="minorHAnsi" w:cs="Arial"/>
          <w:spacing w:val="-3"/>
        </w:rPr>
        <w:t xml:space="preserve">Leído que fue el presente Contrato y enteradas las partes de su valor y consecuencias legales, lo firman en cuatro ejemplares todos ellos igualmente auténticos, en la Ciudad de México, el día </w:t>
      </w:r>
      <w:r w:rsidR="00860E02">
        <w:rPr>
          <w:rFonts w:asciiTheme="minorHAnsi" w:hAnsiTheme="minorHAnsi" w:cs="Arial"/>
          <w:b/>
          <w:spacing w:val="-3"/>
        </w:rPr>
        <w:t>__ de _______ de 2018</w:t>
      </w:r>
      <w:r w:rsidRPr="00B1259A">
        <w:rPr>
          <w:rFonts w:asciiTheme="minorHAnsi" w:hAnsiTheme="minorHAnsi" w:cs="Arial"/>
          <w:spacing w:val="-3"/>
        </w:rPr>
        <w:t>.</w:t>
      </w:r>
    </w:p>
    <w:p w:rsidR="00556765" w:rsidRPr="00B1259A" w:rsidRDefault="00556765" w:rsidP="00556765">
      <w:pPr>
        <w:widowControl w:val="0"/>
        <w:tabs>
          <w:tab w:val="left" w:pos="0"/>
        </w:tabs>
        <w:suppressAutoHyphens/>
        <w:spacing w:line="240" w:lineRule="exact"/>
        <w:jc w:val="both"/>
        <w:rPr>
          <w:rFonts w:asciiTheme="minorHAnsi" w:hAnsiTheme="minorHAnsi" w:cs="Arial"/>
          <w:snapToGrid w:val="0"/>
          <w:spacing w:val="-3"/>
        </w:rPr>
      </w:pPr>
    </w:p>
    <w:p w:rsidR="00556765" w:rsidRPr="00B1259A" w:rsidRDefault="00556765" w:rsidP="00556765">
      <w:pPr>
        <w:widowControl w:val="0"/>
        <w:tabs>
          <w:tab w:val="left" w:pos="0"/>
        </w:tabs>
        <w:suppressAutoHyphens/>
        <w:spacing w:line="240" w:lineRule="exact"/>
        <w:jc w:val="both"/>
        <w:rPr>
          <w:rFonts w:asciiTheme="minorHAnsi" w:hAnsiTheme="minorHAnsi" w:cs="Arial"/>
          <w:snapToGrid w:val="0"/>
          <w:spacing w:val="-3"/>
        </w:rPr>
      </w:pPr>
    </w:p>
    <w:tbl>
      <w:tblPr>
        <w:tblW w:w="9923" w:type="dxa"/>
        <w:tblLayout w:type="fixed"/>
        <w:tblCellMar>
          <w:left w:w="70" w:type="dxa"/>
          <w:right w:w="70" w:type="dxa"/>
        </w:tblCellMar>
        <w:tblLook w:val="0000" w:firstRow="0" w:lastRow="0" w:firstColumn="0" w:lastColumn="0" w:noHBand="0" w:noVBand="0"/>
      </w:tblPr>
      <w:tblGrid>
        <w:gridCol w:w="4961"/>
        <w:gridCol w:w="4962"/>
      </w:tblGrid>
      <w:tr w:rsidR="00556765" w:rsidRPr="00B1259A" w:rsidTr="00556765">
        <w:trPr>
          <w:trHeight w:val="3405"/>
        </w:trPr>
        <w:tc>
          <w:tcPr>
            <w:tcW w:w="4961" w:type="dxa"/>
          </w:tcPr>
          <w:p w:rsidR="00556765" w:rsidRPr="00B1259A" w:rsidRDefault="00556765" w:rsidP="00E75189">
            <w:pPr>
              <w:spacing w:line="240" w:lineRule="exact"/>
              <w:jc w:val="center"/>
              <w:rPr>
                <w:rFonts w:asciiTheme="minorHAnsi" w:hAnsiTheme="minorHAnsi" w:cs="Arial"/>
                <w:b/>
                <w:lang w:val="es-ES_tradnl"/>
              </w:rPr>
            </w:pPr>
            <w:r w:rsidRPr="00B1259A">
              <w:rPr>
                <w:rFonts w:asciiTheme="minorHAnsi" w:hAnsiTheme="minorHAnsi" w:cs="Arial"/>
                <w:b/>
                <w:lang w:val="es-ES_tradnl"/>
              </w:rPr>
              <w:t>POR “LA SECRETARÍA”</w:t>
            </w:r>
          </w:p>
          <w:p w:rsidR="00556765" w:rsidRPr="00B1259A" w:rsidRDefault="00556765" w:rsidP="00E75189">
            <w:pPr>
              <w:spacing w:line="240" w:lineRule="exact"/>
              <w:jc w:val="center"/>
              <w:rPr>
                <w:rFonts w:asciiTheme="minorHAnsi" w:hAnsiTheme="minorHAnsi" w:cs="Arial"/>
                <w:b/>
                <w:lang w:val="es-ES_tradnl"/>
              </w:rPr>
            </w:pPr>
            <w:r w:rsidRPr="00B1259A">
              <w:rPr>
                <w:rFonts w:asciiTheme="minorHAnsi" w:hAnsiTheme="minorHAnsi" w:cs="Arial"/>
                <w:b/>
                <w:lang w:val="es-ES_tradnl"/>
              </w:rPr>
              <w:t>LA DIRECTORA GENERAL DE</w:t>
            </w:r>
          </w:p>
          <w:p w:rsidR="00556765" w:rsidRPr="00B1259A" w:rsidRDefault="00556765" w:rsidP="00556765">
            <w:pPr>
              <w:spacing w:line="240" w:lineRule="exact"/>
              <w:jc w:val="center"/>
              <w:rPr>
                <w:rFonts w:asciiTheme="minorHAnsi" w:hAnsiTheme="minorHAnsi" w:cs="Arial"/>
                <w:b/>
                <w:lang w:val="es-ES_tradnl"/>
              </w:rPr>
            </w:pPr>
            <w:r w:rsidRPr="00B1259A">
              <w:rPr>
                <w:rFonts w:asciiTheme="minorHAnsi" w:hAnsiTheme="minorHAnsi" w:cs="Arial"/>
                <w:b/>
                <w:lang w:val="es-ES_tradnl"/>
              </w:rPr>
              <w:t>ADMINISTRACIÓN</w:t>
            </w:r>
          </w:p>
          <w:p w:rsidR="00556765" w:rsidRPr="00B1259A" w:rsidRDefault="00556765" w:rsidP="00E75189">
            <w:pPr>
              <w:spacing w:line="240" w:lineRule="exact"/>
              <w:jc w:val="center"/>
              <w:rPr>
                <w:rFonts w:asciiTheme="minorHAnsi" w:hAnsiTheme="minorHAnsi" w:cs="Arial"/>
                <w:b/>
                <w:lang w:val="es-ES_tradnl"/>
              </w:rPr>
            </w:pPr>
          </w:p>
          <w:p w:rsidR="00556765" w:rsidRPr="00B1259A" w:rsidRDefault="00556765" w:rsidP="00E75189">
            <w:pPr>
              <w:spacing w:line="240" w:lineRule="exact"/>
              <w:jc w:val="center"/>
              <w:rPr>
                <w:rFonts w:asciiTheme="minorHAnsi" w:hAnsiTheme="minorHAnsi" w:cs="Arial"/>
                <w:b/>
              </w:rPr>
            </w:pPr>
          </w:p>
          <w:p w:rsidR="00556765" w:rsidRPr="00B1259A" w:rsidRDefault="00556765" w:rsidP="00E75189">
            <w:pPr>
              <w:spacing w:line="240" w:lineRule="exact"/>
              <w:jc w:val="center"/>
              <w:rPr>
                <w:rFonts w:asciiTheme="minorHAnsi" w:hAnsiTheme="minorHAnsi" w:cs="Arial"/>
                <w:b/>
                <w:bCs/>
                <w:iCs/>
                <w:lang w:val="pt-BR"/>
              </w:rPr>
            </w:pPr>
            <w:r w:rsidRPr="00B1259A">
              <w:rPr>
                <w:rFonts w:asciiTheme="minorHAnsi" w:hAnsiTheme="minorHAnsi" w:cs="Arial"/>
                <w:b/>
              </w:rPr>
              <w:t xml:space="preserve">MTRA. MARÍA </w:t>
            </w:r>
            <w:r w:rsidRPr="00B1259A">
              <w:rPr>
                <w:rFonts w:asciiTheme="minorHAnsi" w:hAnsiTheme="minorHAnsi" w:cs="Arial"/>
                <w:b/>
                <w:bCs/>
                <w:iCs/>
                <w:lang w:val="pt-BR"/>
              </w:rPr>
              <w:t>EUGENIA ARAIZAGA</w:t>
            </w:r>
          </w:p>
          <w:p w:rsidR="00556765" w:rsidRPr="00B1259A" w:rsidRDefault="00556765" w:rsidP="00E75189">
            <w:pPr>
              <w:spacing w:line="240" w:lineRule="exact"/>
              <w:jc w:val="center"/>
              <w:rPr>
                <w:rFonts w:asciiTheme="minorHAnsi" w:hAnsiTheme="minorHAnsi" w:cs="Arial"/>
                <w:b/>
                <w:lang w:val="es-ES_tradnl"/>
              </w:rPr>
            </w:pPr>
            <w:r w:rsidRPr="00B1259A">
              <w:rPr>
                <w:rFonts w:asciiTheme="minorHAnsi" w:hAnsiTheme="minorHAnsi" w:cs="Arial"/>
                <w:b/>
                <w:bCs/>
                <w:iCs/>
                <w:lang w:val="pt-BR"/>
              </w:rPr>
              <w:t>CALOCA</w:t>
            </w:r>
          </w:p>
          <w:p w:rsidR="00556765" w:rsidRPr="00B1259A" w:rsidRDefault="00556765" w:rsidP="00556765">
            <w:pPr>
              <w:spacing w:line="240" w:lineRule="exact"/>
              <w:rPr>
                <w:rFonts w:asciiTheme="minorHAnsi" w:hAnsiTheme="minorHAnsi" w:cs="Arial"/>
                <w:b/>
                <w:lang w:val="es-ES_tradnl"/>
              </w:rPr>
            </w:pPr>
          </w:p>
          <w:p w:rsidR="00556765" w:rsidRPr="00B1259A" w:rsidRDefault="00556765" w:rsidP="00E75189">
            <w:pPr>
              <w:spacing w:line="240" w:lineRule="exact"/>
              <w:jc w:val="center"/>
              <w:rPr>
                <w:rFonts w:asciiTheme="minorHAnsi" w:hAnsiTheme="minorHAnsi" w:cs="Arial"/>
                <w:b/>
                <w:lang w:val="es-ES_tradnl"/>
              </w:rPr>
            </w:pPr>
          </w:p>
          <w:p w:rsidR="00556765" w:rsidRPr="00B1259A" w:rsidRDefault="00556765" w:rsidP="00E75189">
            <w:pPr>
              <w:tabs>
                <w:tab w:val="left" w:pos="-720"/>
                <w:tab w:val="left" w:pos="5529"/>
              </w:tabs>
              <w:suppressAutoHyphens/>
              <w:autoSpaceDE w:val="0"/>
              <w:autoSpaceDN w:val="0"/>
              <w:spacing w:line="240" w:lineRule="exact"/>
              <w:jc w:val="center"/>
              <w:rPr>
                <w:rFonts w:asciiTheme="minorHAnsi" w:hAnsiTheme="minorHAnsi" w:cs="Arial"/>
                <w:b/>
                <w:color w:val="000000"/>
                <w:spacing w:val="-3"/>
              </w:rPr>
            </w:pPr>
            <w:r w:rsidRPr="00B1259A">
              <w:rPr>
                <w:rFonts w:asciiTheme="minorHAnsi" w:hAnsiTheme="minorHAnsi" w:cs="Arial"/>
                <w:b/>
                <w:bCs/>
                <w:color w:val="000000"/>
                <w:spacing w:val="-3"/>
              </w:rPr>
              <w:t>[CARGO DEL TITULAR DEL ÁREA SOLICITANTE]</w:t>
            </w:r>
          </w:p>
          <w:p w:rsidR="00556765" w:rsidRPr="00B1259A" w:rsidRDefault="00556765" w:rsidP="00556765">
            <w:pPr>
              <w:tabs>
                <w:tab w:val="left" w:pos="-720"/>
                <w:tab w:val="left" w:pos="5529"/>
              </w:tabs>
              <w:suppressAutoHyphens/>
              <w:autoSpaceDE w:val="0"/>
              <w:autoSpaceDN w:val="0"/>
              <w:spacing w:line="240" w:lineRule="exact"/>
              <w:rPr>
                <w:rFonts w:asciiTheme="minorHAnsi" w:hAnsiTheme="minorHAnsi" w:cs="Arial"/>
                <w:b/>
                <w:color w:val="000000"/>
                <w:spacing w:val="-3"/>
              </w:rPr>
            </w:pPr>
          </w:p>
          <w:p w:rsidR="00556765" w:rsidRPr="00B1259A" w:rsidRDefault="00556765" w:rsidP="00E75189">
            <w:pPr>
              <w:tabs>
                <w:tab w:val="left" w:pos="-720"/>
                <w:tab w:val="left" w:pos="5529"/>
              </w:tabs>
              <w:suppressAutoHyphens/>
              <w:autoSpaceDE w:val="0"/>
              <w:autoSpaceDN w:val="0"/>
              <w:spacing w:line="240" w:lineRule="exact"/>
              <w:jc w:val="center"/>
              <w:rPr>
                <w:rFonts w:asciiTheme="minorHAnsi" w:hAnsiTheme="minorHAnsi" w:cs="Arial"/>
                <w:b/>
                <w:color w:val="000000"/>
                <w:spacing w:val="-3"/>
              </w:rPr>
            </w:pPr>
          </w:p>
          <w:p w:rsidR="00556765" w:rsidRPr="00B1259A" w:rsidRDefault="00556765" w:rsidP="00E75189">
            <w:pPr>
              <w:tabs>
                <w:tab w:val="left" w:pos="-720"/>
                <w:tab w:val="left" w:pos="5529"/>
              </w:tabs>
              <w:suppressAutoHyphens/>
              <w:autoSpaceDE w:val="0"/>
              <w:autoSpaceDN w:val="0"/>
              <w:spacing w:line="240" w:lineRule="exact"/>
              <w:jc w:val="center"/>
              <w:rPr>
                <w:rFonts w:asciiTheme="minorHAnsi" w:hAnsiTheme="minorHAnsi" w:cs="Arial"/>
                <w:b/>
                <w:color w:val="000000"/>
                <w:spacing w:val="-3"/>
              </w:rPr>
            </w:pPr>
            <w:r w:rsidRPr="00B1259A">
              <w:rPr>
                <w:rFonts w:asciiTheme="minorHAnsi" w:hAnsiTheme="minorHAnsi" w:cs="Arial"/>
                <w:b/>
                <w:color w:val="000000"/>
                <w:spacing w:val="-3"/>
              </w:rPr>
              <w:t>[TITULAR]</w:t>
            </w:r>
          </w:p>
          <w:p w:rsidR="00556765" w:rsidRPr="00B1259A" w:rsidRDefault="00556765" w:rsidP="00E75189">
            <w:pPr>
              <w:spacing w:line="240" w:lineRule="exact"/>
              <w:jc w:val="center"/>
              <w:rPr>
                <w:rFonts w:asciiTheme="minorHAnsi" w:hAnsiTheme="minorHAnsi" w:cs="Arial"/>
                <w:b/>
                <w:lang w:val="pt-BR"/>
              </w:rPr>
            </w:pPr>
          </w:p>
        </w:tc>
        <w:tc>
          <w:tcPr>
            <w:tcW w:w="4962" w:type="dxa"/>
          </w:tcPr>
          <w:p w:rsidR="00556765" w:rsidRPr="00B1259A" w:rsidRDefault="00556765" w:rsidP="00E75189">
            <w:pPr>
              <w:spacing w:line="240" w:lineRule="exact"/>
              <w:jc w:val="center"/>
              <w:rPr>
                <w:rFonts w:asciiTheme="minorHAnsi" w:hAnsiTheme="minorHAnsi" w:cs="Arial"/>
                <w:b/>
                <w:lang w:val="es-ES_tradnl"/>
              </w:rPr>
            </w:pPr>
            <w:r w:rsidRPr="00B1259A">
              <w:rPr>
                <w:rFonts w:asciiTheme="minorHAnsi" w:hAnsiTheme="minorHAnsi" w:cs="Arial"/>
                <w:b/>
                <w:lang w:val="es-ES_tradnl"/>
              </w:rPr>
              <w:t>POR “EL PROVEEDOR”</w:t>
            </w:r>
          </w:p>
          <w:p w:rsidR="00556765" w:rsidRPr="00B1259A" w:rsidRDefault="00556765" w:rsidP="00E75189">
            <w:pPr>
              <w:spacing w:line="240" w:lineRule="exact"/>
              <w:jc w:val="center"/>
              <w:rPr>
                <w:rFonts w:asciiTheme="minorHAnsi" w:hAnsiTheme="minorHAnsi" w:cs="Arial"/>
                <w:b/>
                <w:lang w:val="es-ES_tradnl"/>
              </w:rPr>
            </w:pPr>
            <w:r w:rsidRPr="00B1259A">
              <w:rPr>
                <w:rFonts w:asciiTheme="minorHAnsi" w:hAnsiTheme="minorHAnsi" w:cs="Arial"/>
                <w:b/>
                <w:lang w:val="es-ES_tradnl"/>
              </w:rPr>
              <w:t>[                                   ]</w:t>
            </w:r>
          </w:p>
          <w:p w:rsidR="00556765" w:rsidRPr="00B1259A" w:rsidRDefault="00556765" w:rsidP="00556765">
            <w:pPr>
              <w:spacing w:line="240" w:lineRule="exact"/>
              <w:rPr>
                <w:rFonts w:asciiTheme="minorHAnsi" w:hAnsiTheme="minorHAnsi" w:cs="Arial"/>
                <w:b/>
                <w:lang w:val="es-ES_tradnl"/>
              </w:rPr>
            </w:pPr>
          </w:p>
          <w:p w:rsidR="00556765" w:rsidRPr="00B1259A" w:rsidRDefault="00556765" w:rsidP="00E75189">
            <w:pPr>
              <w:spacing w:line="240" w:lineRule="exact"/>
              <w:jc w:val="center"/>
              <w:rPr>
                <w:rFonts w:asciiTheme="minorHAnsi" w:hAnsiTheme="minorHAnsi" w:cs="Arial"/>
                <w:b/>
                <w:lang w:val="es-ES_tradnl"/>
              </w:rPr>
            </w:pPr>
          </w:p>
          <w:p w:rsidR="00556765" w:rsidRPr="00B1259A" w:rsidRDefault="00556765" w:rsidP="00E75189">
            <w:pPr>
              <w:spacing w:line="240" w:lineRule="exact"/>
              <w:jc w:val="center"/>
              <w:rPr>
                <w:rFonts w:asciiTheme="minorHAnsi" w:hAnsiTheme="minorHAnsi" w:cs="Arial"/>
                <w:b/>
                <w:lang w:val="es-ES_tradnl"/>
              </w:rPr>
            </w:pPr>
          </w:p>
          <w:p w:rsidR="00556765" w:rsidRPr="00B1259A" w:rsidRDefault="00556765" w:rsidP="00E75189">
            <w:pPr>
              <w:spacing w:line="240" w:lineRule="exact"/>
              <w:ind w:right="214"/>
              <w:jc w:val="center"/>
              <w:rPr>
                <w:rFonts w:asciiTheme="minorHAnsi" w:hAnsiTheme="minorHAnsi" w:cs="Arial"/>
                <w:b/>
                <w:lang w:val="es-ES_tradnl"/>
              </w:rPr>
            </w:pPr>
            <w:r w:rsidRPr="00B1259A">
              <w:rPr>
                <w:rFonts w:asciiTheme="minorHAnsi" w:hAnsiTheme="minorHAnsi" w:cs="Arial"/>
                <w:b/>
              </w:rPr>
              <w:t>C. [NOMBRE DEL PROVEEDOR]</w:t>
            </w:r>
          </w:p>
        </w:tc>
      </w:tr>
    </w:tbl>
    <w:p w:rsidR="00556765" w:rsidRPr="00B1259A" w:rsidRDefault="00556765" w:rsidP="00556765">
      <w:pPr>
        <w:rPr>
          <w:rFonts w:asciiTheme="minorHAnsi" w:hAnsiTheme="minorHAnsi"/>
        </w:rPr>
      </w:pPr>
    </w:p>
    <w:p w:rsidR="00556765" w:rsidRPr="00B1259A" w:rsidRDefault="00556765" w:rsidP="00556765">
      <w:pPr>
        <w:spacing w:line="240" w:lineRule="exact"/>
        <w:jc w:val="both"/>
        <w:rPr>
          <w:rFonts w:asciiTheme="minorHAnsi" w:hAnsiTheme="minorHAnsi" w:cs="Arial"/>
        </w:rPr>
      </w:pPr>
      <w:r w:rsidRPr="00B1259A">
        <w:rPr>
          <w:rFonts w:asciiTheme="minorHAnsi" w:hAnsiTheme="minorHAnsi"/>
          <w:b/>
        </w:rPr>
        <w:t>NOTA:</w:t>
      </w:r>
      <w:r w:rsidRPr="00B1259A">
        <w:rPr>
          <w:rFonts w:asciiTheme="minorHAnsi" w:hAnsiTheme="minorHAnsi"/>
        </w:rPr>
        <w:t xml:space="preserve"> EL CONTENIDO DEL PRESENTE MODELO DE CONTRATO PUEDE VARIAR EN FUNCIÓN DEL FALLO QUE SE OTORGUE AL PRESENTE PROCEDIMEINTO DE CONTRATACIÓN, POR LO QUE LAS CLÁUSULAS PLASMADAS SON ENUNCIATIVAS MÁS NO LIMITATIVAS. </w:t>
      </w:r>
    </w:p>
    <w:p w:rsidR="00773434" w:rsidRPr="00B1259A" w:rsidRDefault="00773434" w:rsidP="00556765">
      <w:pPr>
        <w:spacing w:line="259" w:lineRule="auto"/>
        <w:ind w:left="720"/>
        <w:contextualSpacing/>
        <w:jc w:val="center"/>
        <w:rPr>
          <w:rFonts w:asciiTheme="minorHAnsi" w:hAnsiTheme="minorHAnsi" w:cs="Arial"/>
          <w:b/>
          <w:smallCaps/>
        </w:rPr>
      </w:pPr>
    </w:p>
    <w:p w:rsidR="00B1259A" w:rsidRPr="00B1259A" w:rsidRDefault="00B1259A" w:rsidP="00556765">
      <w:pPr>
        <w:spacing w:line="259" w:lineRule="auto"/>
        <w:ind w:left="720"/>
        <w:contextualSpacing/>
        <w:jc w:val="center"/>
        <w:rPr>
          <w:rFonts w:asciiTheme="minorHAnsi" w:hAnsiTheme="minorHAnsi" w:cs="Arial"/>
          <w:b/>
          <w:smallCaps/>
        </w:rPr>
      </w:pPr>
    </w:p>
    <w:p w:rsidR="00773434" w:rsidRPr="00B1259A" w:rsidRDefault="00773434" w:rsidP="008567D1">
      <w:pPr>
        <w:pStyle w:val="Encabezado"/>
        <w:tabs>
          <w:tab w:val="left" w:pos="284"/>
        </w:tabs>
        <w:jc w:val="center"/>
        <w:rPr>
          <w:rFonts w:asciiTheme="minorHAnsi" w:hAnsiTheme="minorHAnsi" w:cs="Arial"/>
          <w:b/>
          <w:smallCaps/>
          <w:lang w:val="es-ES"/>
        </w:rPr>
      </w:pPr>
    </w:p>
    <w:p w:rsidR="001B5BA9" w:rsidRPr="00B1259A" w:rsidRDefault="001B5BA9" w:rsidP="00556765">
      <w:pPr>
        <w:spacing w:after="160" w:line="259" w:lineRule="auto"/>
        <w:jc w:val="center"/>
        <w:rPr>
          <w:rFonts w:asciiTheme="minorHAnsi" w:hAnsiTheme="minorHAnsi" w:cs="Arial"/>
          <w:b/>
          <w:smallCaps/>
        </w:rPr>
      </w:pPr>
      <w:r w:rsidRPr="00B1259A">
        <w:rPr>
          <w:rFonts w:asciiTheme="minorHAnsi" w:hAnsiTheme="minorHAnsi" w:cs="Arial"/>
          <w:b/>
          <w:smallCaps/>
        </w:rPr>
        <w:lastRenderedPageBreak/>
        <w:t>INVITACIÓN A CUANDO MENOS TRES PERSONAS</w:t>
      </w:r>
    </w:p>
    <w:p w:rsidR="00D06B23" w:rsidRPr="00B1259A" w:rsidRDefault="00D06B23" w:rsidP="008567D1">
      <w:pPr>
        <w:tabs>
          <w:tab w:val="left" w:pos="284"/>
        </w:tabs>
        <w:jc w:val="center"/>
        <w:rPr>
          <w:rFonts w:asciiTheme="minorHAnsi" w:hAnsiTheme="minorHAnsi" w:cs="Arial"/>
          <w:b/>
        </w:rPr>
      </w:pPr>
    </w:p>
    <w:p w:rsidR="00D06B23" w:rsidRPr="00B1259A" w:rsidRDefault="00D06B23" w:rsidP="008567D1">
      <w:pPr>
        <w:tabs>
          <w:tab w:val="left" w:pos="284"/>
        </w:tabs>
        <w:jc w:val="center"/>
        <w:rPr>
          <w:rFonts w:asciiTheme="minorHAnsi" w:hAnsiTheme="minorHAnsi" w:cs="Arial"/>
          <w:b/>
        </w:rPr>
      </w:pPr>
      <w:r w:rsidRPr="00B1259A">
        <w:rPr>
          <w:rFonts w:asciiTheme="minorHAnsi" w:hAnsiTheme="minorHAnsi" w:cs="Arial"/>
          <w:b/>
        </w:rPr>
        <w:t>DIRECCION DE RECURSOS MATERIALES Y SERVICIOS GENERALES</w:t>
      </w:r>
    </w:p>
    <w:p w:rsidR="00D06B23" w:rsidRPr="00B1259A" w:rsidRDefault="00D06B23" w:rsidP="008567D1">
      <w:pPr>
        <w:pStyle w:val="Textoindependiente"/>
        <w:tabs>
          <w:tab w:val="left" w:pos="284"/>
        </w:tabs>
        <w:jc w:val="left"/>
        <w:rPr>
          <w:rFonts w:asciiTheme="minorHAnsi" w:hAnsiTheme="minorHAnsi" w:cs="Arial"/>
          <w:sz w:val="20"/>
        </w:rPr>
      </w:pPr>
    </w:p>
    <w:p w:rsidR="00D06B23" w:rsidRPr="00B1259A" w:rsidRDefault="00D06B23" w:rsidP="008567D1">
      <w:pPr>
        <w:pStyle w:val="Ttulo1"/>
        <w:tabs>
          <w:tab w:val="left" w:pos="284"/>
        </w:tabs>
        <w:ind w:left="284"/>
        <w:jc w:val="center"/>
        <w:rPr>
          <w:rFonts w:asciiTheme="minorHAnsi" w:hAnsiTheme="minorHAnsi" w:cs="Arial"/>
          <w:sz w:val="20"/>
        </w:rPr>
      </w:pPr>
      <w:r w:rsidRPr="00B1259A">
        <w:rPr>
          <w:rFonts w:asciiTheme="minorHAnsi" w:hAnsiTheme="minorHAnsi" w:cs="Arial"/>
          <w:sz w:val="20"/>
        </w:rPr>
        <w:t>ENCUESTA DE TRANSPARENCIA</w:t>
      </w:r>
    </w:p>
    <w:p w:rsidR="00D06B23" w:rsidRPr="00B1259A" w:rsidRDefault="00D06B23" w:rsidP="008567D1">
      <w:pPr>
        <w:tabs>
          <w:tab w:val="left" w:pos="284"/>
        </w:tabs>
        <w:ind w:left="284"/>
        <w:rPr>
          <w:rFonts w:asciiTheme="minorHAnsi" w:hAnsiTheme="minorHAnsi"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694"/>
      </w:tblGrid>
      <w:tr w:rsidR="00B07A56" w:rsidRPr="00B1259A" w:rsidTr="007163D6">
        <w:trPr>
          <w:trHeight w:val="192"/>
        </w:trPr>
        <w:tc>
          <w:tcPr>
            <w:tcW w:w="1134" w:type="dxa"/>
            <w:tcBorders>
              <w:top w:val="nil"/>
              <w:left w:val="nil"/>
              <w:bottom w:val="nil"/>
              <w:right w:val="nil"/>
            </w:tcBorders>
            <w:vAlign w:val="center"/>
          </w:tcPr>
          <w:p w:rsidR="00D06B23" w:rsidRPr="00B1259A" w:rsidRDefault="00D06B23" w:rsidP="008567D1">
            <w:pPr>
              <w:tabs>
                <w:tab w:val="left" w:pos="284"/>
              </w:tabs>
              <w:ind w:left="284"/>
              <w:rPr>
                <w:rFonts w:asciiTheme="minorHAnsi" w:hAnsiTheme="minorHAnsi" w:cs="Arial"/>
              </w:rPr>
            </w:pPr>
            <w:r w:rsidRPr="00B1259A">
              <w:rPr>
                <w:rFonts w:asciiTheme="minorHAnsi" w:hAnsiTheme="minorHAnsi" w:cs="Arial"/>
                <w:b/>
              </w:rPr>
              <w:t>FECHA</w:t>
            </w:r>
            <w:r w:rsidRPr="00B1259A">
              <w:rPr>
                <w:rFonts w:asciiTheme="minorHAnsi" w:hAnsiTheme="minorHAnsi" w:cs="Arial"/>
              </w:rPr>
              <w:t>:</w:t>
            </w:r>
          </w:p>
        </w:tc>
        <w:tc>
          <w:tcPr>
            <w:tcW w:w="2694" w:type="dxa"/>
            <w:tcBorders>
              <w:left w:val="single" w:sz="4" w:space="0" w:color="auto"/>
            </w:tcBorders>
          </w:tcPr>
          <w:p w:rsidR="00D06B23" w:rsidRPr="00B1259A" w:rsidRDefault="00D06B23" w:rsidP="008567D1">
            <w:pPr>
              <w:tabs>
                <w:tab w:val="left" w:pos="284"/>
              </w:tabs>
              <w:ind w:left="284"/>
              <w:rPr>
                <w:rFonts w:asciiTheme="minorHAnsi" w:hAnsiTheme="minorHAnsi" w:cs="Arial"/>
              </w:rPr>
            </w:pPr>
          </w:p>
        </w:tc>
      </w:tr>
    </w:tbl>
    <w:p w:rsidR="00D06B23" w:rsidRPr="00B1259A" w:rsidRDefault="00D06B23" w:rsidP="008567D1">
      <w:pPr>
        <w:tabs>
          <w:tab w:val="left" w:pos="284"/>
        </w:tabs>
        <w:ind w:left="284"/>
        <w:rPr>
          <w:rFonts w:asciiTheme="minorHAnsi" w:hAnsiTheme="minorHAnsi"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103"/>
      </w:tblGrid>
      <w:tr w:rsidR="00B07A56" w:rsidRPr="00B1259A" w:rsidTr="007163D6">
        <w:trPr>
          <w:trHeight w:val="270"/>
        </w:trPr>
        <w:tc>
          <w:tcPr>
            <w:tcW w:w="3969" w:type="dxa"/>
            <w:tcBorders>
              <w:top w:val="nil"/>
              <w:left w:val="nil"/>
              <w:bottom w:val="nil"/>
              <w:right w:val="nil"/>
            </w:tcBorders>
            <w:vAlign w:val="center"/>
          </w:tcPr>
          <w:p w:rsidR="00D06B23" w:rsidRPr="00B1259A" w:rsidRDefault="00D06B23" w:rsidP="008567D1">
            <w:pPr>
              <w:tabs>
                <w:tab w:val="left" w:pos="284"/>
              </w:tabs>
              <w:ind w:left="284"/>
              <w:rPr>
                <w:rFonts w:asciiTheme="minorHAnsi" w:hAnsiTheme="minorHAnsi" w:cs="Arial"/>
                <w:b/>
              </w:rPr>
            </w:pPr>
            <w:r w:rsidRPr="00B1259A">
              <w:rPr>
                <w:rFonts w:asciiTheme="minorHAnsi" w:hAnsiTheme="minorHAnsi" w:cs="Arial"/>
                <w:b/>
              </w:rPr>
              <w:t>NOMBRE O RAZON SOCIAL DEL LICITANTE:</w:t>
            </w:r>
          </w:p>
        </w:tc>
        <w:tc>
          <w:tcPr>
            <w:tcW w:w="5103" w:type="dxa"/>
            <w:tcBorders>
              <w:left w:val="single" w:sz="4" w:space="0" w:color="auto"/>
            </w:tcBorders>
          </w:tcPr>
          <w:p w:rsidR="00D06B23" w:rsidRPr="00B1259A" w:rsidRDefault="00D06B23" w:rsidP="008567D1">
            <w:pPr>
              <w:tabs>
                <w:tab w:val="left" w:pos="284"/>
              </w:tabs>
              <w:ind w:left="284"/>
              <w:rPr>
                <w:rFonts w:asciiTheme="minorHAnsi" w:hAnsiTheme="minorHAnsi" w:cs="Arial"/>
              </w:rPr>
            </w:pPr>
          </w:p>
        </w:tc>
      </w:tr>
    </w:tbl>
    <w:p w:rsidR="00D06B23" w:rsidRPr="00B1259A" w:rsidRDefault="00D06B23" w:rsidP="008567D1">
      <w:pPr>
        <w:tabs>
          <w:tab w:val="left" w:pos="284"/>
        </w:tabs>
        <w:ind w:left="284"/>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b/>
        </w:rPr>
        <w:t>TIPO DE PROCEDIMIENTO:</w:t>
      </w:r>
      <w:r w:rsidRPr="00B1259A">
        <w:rPr>
          <w:rFonts w:asciiTheme="minorHAnsi" w:hAnsiTheme="minorHAnsi" w:cs="Arial"/>
        </w:rPr>
        <w:t xml:space="preserve"> (</w:t>
      </w:r>
      <w:r w:rsidR="009809AF" w:rsidRPr="00B1259A">
        <w:rPr>
          <w:rFonts w:asciiTheme="minorHAnsi" w:hAnsiTheme="minorHAnsi" w:cs="Arial"/>
        </w:rPr>
        <w:t>INVITACIÓN</w:t>
      </w:r>
      <w:r w:rsidRPr="00B1259A">
        <w:rPr>
          <w:rFonts w:asciiTheme="minorHAnsi" w:hAnsiTheme="minorHAnsi" w:cs="Arial"/>
        </w:rPr>
        <w:t xml:space="preserve"> NACIONAL O INTERNACIONAL (BAJO LA COBERTURA DE LOS TRATADOS O ABIERTA A LA PARTICIPACIÓN DE CUALQUIER PAÍS)</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D06B23" w:rsidRPr="00B1259A" w:rsidTr="007163D6">
        <w:trPr>
          <w:trHeight w:val="255"/>
          <w:jc w:val="center"/>
        </w:trPr>
        <w:tc>
          <w:tcPr>
            <w:tcW w:w="8857" w:type="dxa"/>
          </w:tcPr>
          <w:p w:rsidR="00D06B23" w:rsidRPr="00B1259A" w:rsidRDefault="00D06B23" w:rsidP="008567D1">
            <w:pPr>
              <w:tabs>
                <w:tab w:val="left" w:pos="284"/>
              </w:tabs>
              <w:ind w:left="284"/>
              <w:rPr>
                <w:rFonts w:asciiTheme="minorHAnsi" w:hAnsiTheme="minorHAnsi" w:cs="Arial"/>
              </w:rPr>
            </w:pPr>
          </w:p>
        </w:tc>
      </w:tr>
    </w:tbl>
    <w:p w:rsidR="00D06B23" w:rsidRPr="00B1259A" w:rsidRDefault="00D06B23" w:rsidP="008567D1">
      <w:pPr>
        <w:tabs>
          <w:tab w:val="left" w:pos="284"/>
        </w:tabs>
        <w:ind w:left="284"/>
        <w:rPr>
          <w:rFonts w:asciiTheme="minorHAnsi" w:hAnsiTheme="minorHAnsi" w:cs="Arial"/>
        </w:rPr>
      </w:pPr>
    </w:p>
    <w:p w:rsidR="00D06B23" w:rsidRPr="00B1259A" w:rsidRDefault="00D06B23" w:rsidP="008567D1">
      <w:pPr>
        <w:tabs>
          <w:tab w:val="left" w:pos="284"/>
        </w:tabs>
        <w:ind w:left="284"/>
        <w:rPr>
          <w:rFonts w:asciiTheme="minorHAnsi" w:hAnsiTheme="minorHAnsi" w:cs="Arial"/>
          <w:b/>
        </w:rPr>
      </w:pPr>
      <w:r w:rsidRPr="00B1259A">
        <w:rPr>
          <w:rFonts w:asciiTheme="minorHAnsi" w:hAnsiTheme="minorHAnsi" w:cs="Arial"/>
          <w:b/>
        </w:rPr>
        <w:t>NUMERO DEL PROCEDIMIENTO:</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7"/>
      </w:tblGrid>
      <w:tr w:rsidR="00D06B23" w:rsidRPr="00B1259A" w:rsidTr="007163D6">
        <w:trPr>
          <w:trHeight w:val="252"/>
          <w:jc w:val="center"/>
        </w:trPr>
        <w:tc>
          <w:tcPr>
            <w:tcW w:w="8857" w:type="dxa"/>
          </w:tcPr>
          <w:p w:rsidR="00D06B23" w:rsidRPr="00B1259A" w:rsidRDefault="00D06B23" w:rsidP="008567D1">
            <w:pPr>
              <w:tabs>
                <w:tab w:val="left" w:pos="284"/>
              </w:tabs>
              <w:ind w:left="284"/>
              <w:rPr>
                <w:rFonts w:asciiTheme="minorHAnsi" w:hAnsiTheme="minorHAnsi" w:cs="Arial"/>
              </w:rPr>
            </w:pPr>
          </w:p>
        </w:tc>
      </w:tr>
    </w:tbl>
    <w:p w:rsidR="00D06B23" w:rsidRPr="00B1259A" w:rsidRDefault="00D06B23" w:rsidP="008567D1">
      <w:pPr>
        <w:tabs>
          <w:tab w:val="left" w:pos="284"/>
        </w:tabs>
        <w:ind w:left="284"/>
        <w:rPr>
          <w:rFonts w:asciiTheme="minorHAnsi" w:hAnsiTheme="minorHAnsi" w:cs="Arial"/>
        </w:rPr>
      </w:pPr>
    </w:p>
    <w:p w:rsidR="00D06B23" w:rsidRPr="00B1259A" w:rsidRDefault="00D06B23" w:rsidP="008567D1">
      <w:pPr>
        <w:tabs>
          <w:tab w:val="left" w:pos="284"/>
        </w:tabs>
        <w:ind w:left="284"/>
        <w:rPr>
          <w:rFonts w:asciiTheme="minorHAnsi" w:hAnsiTheme="minorHAnsi" w:cs="Arial"/>
        </w:rPr>
      </w:pPr>
      <w:r w:rsidRPr="00B1259A">
        <w:rPr>
          <w:rFonts w:asciiTheme="minorHAnsi" w:hAnsiTheme="minorHAnsi" w:cs="Arial"/>
          <w:b/>
        </w:rPr>
        <w:t xml:space="preserve">PARA LA CONTRATACION DEL SERVICIO O ADQUISICION DE: </w:t>
      </w:r>
      <w:r w:rsidRPr="00B1259A">
        <w:rPr>
          <w:rFonts w:asciiTheme="minorHAnsi" w:hAnsiTheme="minorHAnsi" w:cs="Arial"/>
        </w:rPr>
        <w:t>(Nombre del procedimiento)</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3"/>
      </w:tblGrid>
      <w:tr w:rsidR="00B07A56" w:rsidRPr="00B1259A" w:rsidTr="007163D6">
        <w:trPr>
          <w:trHeight w:val="262"/>
          <w:jc w:val="center"/>
        </w:trPr>
        <w:tc>
          <w:tcPr>
            <w:tcW w:w="8693" w:type="dxa"/>
          </w:tcPr>
          <w:p w:rsidR="00D06B23" w:rsidRPr="00B1259A" w:rsidRDefault="00D06B23" w:rsidP="008567D1">
            <w:pPr>
              <w:tabs>
                <w:tab w:val="left" w:pos="284"/>
              </w:tabs>
              <w:ind w:left="284"/>
              <w:rPr>
                <w:rFonts w:asciiTheme="minorHAnsi" w:hAnsiTheme="minorHAnsi" w:cs="Arial"/>
              </w:rPr>
            </w:pPr>
          </w:p>
        </w:tc>
      </w:tr>
    </w:tbl>
    <w:p w:rsidR="00D06B23" w:rsidRPr="00B1259A" w:rsidRDefault="00C47CB0" w:rsidP="008567D1">
      <w:pPr>
        <w:tabs>
          <w:tab w:val="left" w:pos="284"/>
        </w:tabs>
        <w:ind w:left="284"/>
        <w:rPr>
          <w:rFonts w:asciiTheme="minorHAnsi" w:hAnsiTheme="minorHAnsi" w:cs="Arial"/>
        </w:rPr>
      </w:pPr>
      <w:r w:rsidRPr="00B1259A">
        <w:rPr>
          <w:rFonts w:asciiTheme="minorHAnsi" w:hAnsiTheme="minorHAnsi" w:cs="Arial"/>
          <w:noProof/>
          <w:lang w:eastAsia="es-MX"/>
        </w:rPr>
        <mc:AlternateContent>
          <mc:Choice Requires="wps">
            <w:drawing>
              <wp:anchor distT="0" distB="0" distL="114300" distR="114300" simplePos="0" relativeHeight="251656704" behindDoc="0" locked="0" layoutInCell="0" allowOverlap="1" wp14:anchorId="56FBCF94" wp14:editId="15574BFE">
                <wp:simplePos x="0" y="0"/>
                <wp:positionH relativeFrom="column">
                  <wp:posOffset>5171186</wp:posOffset>
                </wp:positionH>
                <wp:positionV relativeFrom="paragraph">
                  <wp:posOffset>111760</wp:posOffset>
                </wp:positionV>
                <wp:extent cx="183515" cy="176200"/>
                <wp:effectExtent l="0" t="0" r="26035" b="146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76200"/>
                        </a:xfrm>
                        <a:prstGeom prst="rect">
                          <a:avLst/>
                        </a:prstGeom>
                        <a:solidFill>
                          <a:srgbClr val="FFFFFF"/>
                        </a:solidFill>
                        <a:ln w="9525">
                          <a:solidFill>
                            <a:srgbClr val="000000"/>
                          </a:solidFill>
                          <a:miter lim="800000"/>
                          <a:headEnd/>
                          <a:tailEnd/>
                        </a:ln>
                      </wps:spPr>
                      <wps:txbx>
                        <w:txbxContent>
                          <w:p w:rsidR="00DF4593" w:rsidRDefault="00DF4593"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BCF94" id="_x0000_t202" coordsize="21600,21600" o:spt="202" path="m,l,21600r21600,l21600,xe">
                <v:stroke joinstyle="miter"/>
                <v:path gradientshapeok="t" o:connecttype="rect"/>
              </v:shapetype>
              <v:shape id="Cuadro de texto 3" o:spid="_x0000_s1026" type="#_x0000_t202" style="position:absolute;left:0;text-align:left;margin-left:407.2pt;margin-top:8.8pt;width:14.45pt;height:1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" o:allowincell="f">
                <v:textbox>
                  <w:txbxContent>
                    <w:p w:rsidR="00DF4593" w:rsidRDefault="00DF4593" w:rsidP="00D06B23">
                      <w:pPr>
                        <w:rPr>
                          <w:rFonts w:ascii="Arial" w:hAnsi="Arial"/>
                        </w:rPr>
                      </w:pPr>
                    </w:p>
                  </w:txbxContent>
                </v:textbox>
              </v:shape>
            </w:pict>
          </mc:Fallback>
        </mc:AlternateContent>
      </w:r>
      <w:r w:rsidR="00D06B23" w:rsidRPr="00B1259A">
        <w:rPr>
          <w:rFonts w:asciiTheme="minorHAnsi" w:hAnsiTheme="minorHAnsi" w:cs="Arial"/>
          <w:noProof/>
          <w:lang w:eastAsia="es-MX"/>
        </w:rPr>
        <mc:AlternateContent>
          <mc:Choice Requires="wps">
            <w:drawing>
              <wp:anchor distT="0" distB="0" distL="114300" distR="114300" simplePos="0" relativeHeight="251655680" behindDoc="0" locked="0" layoutInCell="0" allowOverlap="1" wp14:anchorId="510AFFFA" wp14:editId="2E0AF635">
                <wp:simplePos x="0" y="0"/>
                <wp:positionH relativeFrom="column">
                  <wp:posOffset>3381375</wp:posOffset>
                </wp:positionH>
                <wp:positionV relativeFrom="paragraph">
                  <wp:posOffset>121920</wp:posOffset>
                </wp:positionV>
                <wp:extent cx="183515" cy="183515"/>
                <wp:effectExtent l="12065" t="6350" r="13970"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rsidR="00DF4593" w:rsidRDefault="00DF4593"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FFFA" id="Cuadro de texto 4" o:spid="_x0000_s1027" type="#_x0000_t202" style="position:absolute;left:0;text-align:left;margin-left:266.25pt;margin-top:9.6pt;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" o:allowincell="f">
                <v:textbox>
                  <w:txbxContent>
                    <w:p w:rsidR="00DF4593" w:rsidRDefault="00DF4593" w:rsidP="00D06B23">
                      <w:pPr>
                        <w:rPr>
                          <w:rFonts w:ascii="Arial" w:hAnsi="Arial"/>
                        </w:rPr>
                      </w:pPr>
                    </w:p>
                  </w:txbxContent>
                </v:textbox>
              </v:shape>
            </w:pict>
          </mc:Fallback>
        </mc:AlternateContent>
      </w:r>
    </w:p>
    <w:p w:rsidR="00D06B23" w:rsidRPr="00B1259A" w:rsidRDefault="00D06B23" w:rsidP="008567D1">
      <w:pPr>
        <w:tabs>
          <w:tab w:val="left" w:pos="284"/>
        </w:tabs>
        <w:ind w:left="284"/>
        <w:rPr>
          <w:rFonts w:asciiTheme="minorHAnsi" w:hAnsiTheme="minorHAnsi" w:cs="Arial"/>
          <w:b/>
        </w:rPr>
      </w:pPr>
      <w:r w:rsidRPr="00B1259A">
        <w:rPr>
          <w:rFonts w:asciiTheme="minorHAnsi" w:hAnsiTheme="minorHAnsi" w:cs="Arial"/>
          <w:b/>
        </w:rPr>
        <w:t>¿DESEA CONTESTAR LA SIGUIENTE ENCUESTA?:</w:t>
      </w:r>
      <w:r w:rsidRPr="00B1259A">
        <w:rPr>
          <w:rFonts w:asciiTheme="minorHAnsi" w:hAnsiTheme="minorHAnsi" w:cs="Arial"/>
          <w:b/>
        </w:rPr>
        <w:tab/>
      </w:r>
      <w:r w:rsidRPr="00B1259A">
        <w:rPr>
          <w:rFonts w:asciiTheme="minorHAnsi" w:hAnsiTheme="minorHAnsi" w:cs="Arial"/>
          <w:b/>
        </w:rPr>
        <w:tab/>
        <w:t>SI</w:t>
      </w:r>
      <w:r w:rsidRPr="00B1259A">
        <w:rPr>
          <w:rFonts w:asciiTheme="minorHAnsi" w:hAnsiTheme="minorHAnsi" w:cs="Arial"/>
          <w:b/>
        </w:rPr>
        <w:tab/>
        <w:t xml:space="preserve">                                  </w:t>
      </w:r>
      <w:r w:rsidRPr="00B1259A">
        <w:rPr>
          <w:rFonts w:asciiTheme="minorHAnsi" w:hAnsiTheme="minorHAnsi" w:cs="Arial"/>
          <w:b/>
        </w:rPr>
        <w:tab/>
        <w:t>NO</w:t>
      </w:r>
    </w:p>
    <w:p w:rsidR="00D06B23" w:rsidRPr="00B1259A" w:rsidRDefault="00D06B23" w:rsidP="008567D1">
      <w:pPr>
        <w:tabs>
          <w:tab w:val="left" w:pos="284"/>
        </w:tabs>
        <w:ind w:left="284"/>
        <w:rPr>
          <w:rFonts w:asciiTheme="minorHAnsi" w:hAnsiTheme="minorHAnsi" w:cs="Arial"/>
        </w:rPr>
      </w:pPr>
    </w:p>
    <w:p w:rsidR="00D06B23" w:rsidRPr="00B1259A" w:rsidRDefault="00D06B23" w:rsidP="008567D1">
      <w:pPr>
        <w:tabs>
          <w:tab w:val="left" w:pos="284"/>
        </w:tabs>
        <w:ind w:left="284"/>
        <w:jc w:val="both"/>
        <w:rPr>
          <w:rFonts w:asciiTheme="minorHAnsi" w:hAnsiTheme="minorHAnsi" w:cs="Arial"/>
        </w:rPr>
      </w:pPr>
      <w:r w:rsidRPr="00B1259A">
        <w:rPr>
          <w:rFonts w:asciiTheme="minorHAnsi" w:hAnsiTheme="minorHAnsi" w:cs="Arial"/>
        </w:rPr>
        <w:t xml:space="preserve">(Marque con una “X” su elección, si eligió </w:t>
      </w:r>
      <w:r w:rsidRPr="00B1259A">
        <w:rPr>
          <w:rFonts w:asciiTheme="minorHAnsi" w:hAnsiTheme="minorHAnsi" w:cs="Arial"/>
          <w:b/>
        </w:rPr>
        <w:t>SI</w:t>
      </w:r>
      <w:r w:rsidRPr="00B1259A">
        <w:rPr>
          <w:rFonts w:asciiTheme="minorHAnsi" w:hAnsiTheme="minorHAnsi" w:cs="Arial"/>
        </w:rPr>
        <w:t xml:space="preserve"> siga las instrucciones que se detallan a continuación)</w:t>
      </w:r>
    </w:p>
    <w:p w:rsidR="00D06B23" w:rsidRPr="00B1259A" w:rsidRDefault="00D06B23" w:rsidP="008567D1">
      <w:pPr>
        <w:tabs>
          <w:tab w:val="left" w:pos="284"/>
        </w:tabs>
        <w:ind w:left="284"/>
        <w:rPr>
          <w:rFonts w:asciiTheme="minorHAnsi" w:hAnsiTheme="minorHAnsi" w:cs="Arial"/>
        </w:rPr>
      </w:pPr>
    </w:p>
    <w:p w:rsidR="00D06B23" w:rsidRPr="00B1259A" w:rsidRDefault="00D06B23" w:rsidP="008567D1">
      <w:pPr>
        <w:pStyle w:val="Textoindependiente2"/>
        <w:tabs>
          <w:tab w:val="left" w:pos="284"/>
        </w:tabs>
        <w:ind w:left="284"/>
        <w:jc w:val="both"/>
        <w:rPr>
          <w:rFonts w:asciiTheme="minorHAnsi" w:hAnsiTheme="minorHAnsi" w:cs="Arial"/>
          <w:sz w:val="20"/>
        </w:rPr>
      </w:pPr>
      <w:r w:rsidRPr="00B1259A">
        <w:rPr>
          <w:rFonts w:asciiTheme="minorHAnsi" w:hAnsiTheme="minorHAnsi" w:cs="Arial"/>
          <w:b/>
          <w:sz w:val="20"/>
        </w:rPr>
        <w:t>INSTRUCCIONES: FAVOR DE CALIFICAR LOS SUPUESTOS PLANTEADOS EN ESTA ENCUESTA CON UNA “X”, SEGÚN CONSIDERE</w:t>
      </w:r>
      <w:r w:rsidRPr="00B1259A">
        <w:rPr>
          <w:rFonts w:asciiTheme="minorHAnsi" w:hAnsiTheme="minorHAnsi" w:cs="Arial"/>
          <w:sz w:val="20"/>
        </w:rPr>
        <w:t>.</w:t>
      </w:r>
    </w:p>
    <w:p w:rsidR="00D06B23" w:rsidRPr="00B1259A" w:rsidRDefault="00D06B23" w:rsidP="008567D1">
      <w:pPr>
        <w:pStyle w:val="Ttulo4"/>
        <w:tabs>
          <w:tab w:val="left" w:pos="284"/>
        </w:tabs>
        <w:ind w:left="4956" w:firstLine="708"/>
        <w:rPr>
          <w:rFonts w:asciiTheme="minorHAnsi" w:hAnsiTheme="minorHAnsi"/>
          <w:color w:val="auto"/>
        </w:rPr>
      </w:pPr>
      <w:r w:rsidRPr="00B1259A">
        <w:rPr>
          <w:rFonts w:asciiTheme="minorHAnsi" w:hAnsiTheme="minorHAnsi"/>
          <w:b w:val="0"/>
          <w:color w:val="auto"/>
        </w:rPr>
        <w:t xml:space="preserve"> </w:t>
      </w:r>
      <w:r w:rsidRPr="00B1259A">
        <w:rPr>
          <w:rFonts w:asciiTheme="minorHAnsi" w:hAnsiTheme="minorHAnsi"/>
          <w:color w:val="auto"/>
        </w:rPr>
        <w:t>CALIFICACION</w:t>
      </w:r>
    </w:p>
    <w:p w:rsidR="00D06B23" w:rsidRPr="00B1259A" w:rsidRDefault="00D06B23" w:rsidP="008567D1">
      <w:pPr>
        <w:tabs>
          <w:tab w:val="left" w:pos="284"/>
        </w:tabs>
        <w:ind w:left="5664"/>
        <w:rPr>
          <w:rFonts w:asciiTheme="minorHAnsi" w:hAnsiTheme="minorHAnsi" w:cs="Arial"/>
          <w:b/>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851"/>
        <w:gridCol w:w="850"/>
        <w:gridCol w:w="851"/>
        <w:gridCol w:w="850"/>
        <w:gridCol w:w="851"/>
      </w:tblGrid>
      <w:tr w:rsidR="00B07A56" w:rsidRPr="00B1259A" w:rsidTr="007163D6">
        <w:trPr>
          <w:cantSplit/>
          <w:trHeight w:val="1250"/>
          <w:tblHeader/>
          <w:jc w:val="center"/>
        </w:trPr>
        <w:tc>
          <w:tcPr>
            <w:tcW w:w="5032" w:type="dxa"/>
            <w:tcBorders>
              <w:left w:val="single" w:sz="4" w:space="0" w:color="auto"/>
              <w:bottom w:val="nil"/>
            </w:tcBorders>
            <w:shd w:val="pct25" w:color="auto" w:fill="FFFFFF"/>
            <w:vAlign w:val="center"/>
          </w:tcPr>
          <w:p w:rsidR="00D06B23" w:rsidRPr="00B1259A" w:rsidRDefault="00D06B23" w:rsidP="008567D1">
            <w:pPr>
              <w:tabs>
                <w:tab w:val="left" w:pos="284"/>
              </w:tabs>
              <w:jc w:val="center"/>
              <w:rPr>
                <w:rFonts w:asciiTheme="minorHAnsi" w:hAnsiTheme="minorHAnsi" w:cs="Arial"/>
                <w:b/>
              </w:rPr>
            </w:pPr>
            <w:r w:rsidRPr="00B1259A">
              <w:rPr>
                <w:rFonts w:asciiTheme="minorHAnsi" w:hAnsiTheme="minorHAnsi" w:cs="Arial"/>
                <w:b/>
              </w:rPr>
              <w:t>Supuestos</w:t>
            </w:r>
          </w:p>
        </w:tc>
        <w:tc>
          <w:tcPr>
            <w:tcW w:w="851" w:type="dxa"/>
            <w:tcBorders>
              <w:bottom w:val="single" w:sz="4" w:space="0" w:color="auto"/>
            </w:tcBorders>
            <w:shd w:val="pct25" w:color="auto" w:fill="FFFFFF"/>
            <w:textDirection w:val="btLr"/>
            <w:vAlign w:val="center"/>
          </w:tcPr>
          <w:p w:rsidR="00D06B23" w:rsidRPr="00B1259A" w:rsidRDefault="00D06B23" w:rsidP="008567D1">
            <w:pPr>
              <w:tabs>
                <w:tab w:val="left" w:pos="284"/>
              </w:tabs>
              <w:ind w:left="113" w:right="113"/>
              <w:jc w:val="center"/>
              <w:rPr>
                <w:rFonts w:asciiTheme="minorHAnsi" w:hAnsiTheme="minorHAnsi" w:cs="Arial"/>
                <w:b/>
              </w:rPr>
            </w:pPr>
            <w:r w:rsidRPr="00B1259A">
              <w:rPr>
                <w:rFonts w:asciiTheme="minorHAnsi" w:hAnsiTheme="minorHAnsi" w:cs="Arial"/>
                <w:b/>
              </w:rPr>
              <w:t>Totalmente de acuerdo</w:t>
            </w:r>
          </w:p>
        </w:tc>
        <w:tc>
          <w:tcPr>
            <w:tcW w:w="850" w:type="dxa"/>
            <w:tcBorders>
              <w:bottom w:val="single" w:sz="4" w:space="0" w:color="auto"/>
            </w:tcBorders>
            <w:shd w:val="pct25" w:color="auto" w:fill="FFFFFF"/>
            <w:textDirection w:val="btLr"/>
            <w:vAlign w:val="center"/>
          </w:tcPr>
          <w:p w:rsidR="00D06B23" w:rsidRPr="00B1259A" w:rsidRDefault="00D06B23" w:rsidP="008567D1">
            <w:pPr>
              <w:tabs>
                <w:tab w:val="left" w:pos="284"/>
              </w:tabs>
              <w:ind w:left="113" w:right="113"/>
              <w:jc w:val="center"/>
              <w:rPr>
                <w:rFonts w:asciiTheme="minorHAnsi" w:hAnsiTheme="minorHAnsi" w:cs="Arial"/>
                <w:b/>
              </w:rPr>
            </w:pPr>
            <w:r w:rsidRPr="00B1259A">
              <w:rPr>
                <w:rFonts w:asciiTheme="minorHAnsi" w:hAnsiTheme="minorHAnsi" w:cs="Arial"/>
                <w:b/>
              </w:rPr>
              <w:t>En general de acuerdo</w:t>
            </w:r>
          </w:p>
        </w:tc>
        <w:tc>
          <w:tcPr>
            <w:tcW w:w="851" w:type="dxa"/>
            <w:tcBorders>
              <w:bottom w:val="single" w:sz="4" w:space="0" w:color="auto"/>
            </w:tcBorders>
            <w:shd w:val="pct25" w:color="auto" w:fill="FFFFFF"/>
            <w:textDirection w:val="btLr"/>
            <w:vAlign w:val="center"/>
          </w:tcPr>
          <w:p w:rsidR="00D06B23" w:rsidRPr="00B1259A" w:rsidRDefault="00D06B23" w:rsidP="008567D1">
            <w:pPr>
              <w:tabs>
                <w:tab w:val="left" w:pos="284"/>
              </w:tabs>
              <w:ind w:left="113" w:right="113"/>
              <w:jc w:val="center"/>
              <w:rPr>
                <w:rFonts w:asciiTheme="minorHAnsi" w:hAnsiTheme="minorHAnsi" w:cs="Arial"/>
                <w:b/>
              </w:rPr>
            </w:pPr>
            <w:r w:rsidRPr="00B1259A">
              <w:rPr>
                <w:rFonts w:asciiTheme="minorHAnsi" w:hAnsiTheme="minorHAnsi" w:cs="Arial"/>
                <w:b/>
              </w:rPr>
              <w:t>En general en desacuerdo</w:t>
            </w:r>
          </w:p>
        </w:tc>
        <w:tc>
          <w:tcPr>
            <w:tcW w:w="850" w:type="dxa"/>
            <w:tcBorders>
              <w:bottom w:val="single" w:sz="4" w:space="0" w:color="auto"/>
            </w:tcBorders>
            <w:shd w:val="pct25" w:color="auto" w:fill="FFFFFF"/>
            <w:textDirection w:val="btLr"/>
            <w:vAlign w:val="center"/>
          </w:tcPr>
          <w:p w:rsidR="00D06B23" w:rsidRPr="00B1259A" w:rsidRDefault="00D06B23" w:rsidP="008567D1">
            <w:pPr>
              <w:tabs>
                <w:tab w:val="left" w:pos="284"/>
              </w:tabs>
              <w:ind w:left="113" w:right="113"/>
              <w:jc w:val="center"/>
              <w:rPr>
                <w:rFonts w:asciiTheme="minorHAnsi" w:hAnsiTheme="minorHAnsi" w:cs="Arial"/>
                <w:b/>
              </w:rPr>
            </w:pPr>
            <w:r w:rsidRPr="00B1259A">
              <w:rPr>
                <w:rFonts w:asciiTheme="minorHAnsi" w:hAnsiTheme="minorHAnsi" w:cs="Arial"/>
                <w:b/>
              </w:rPr>
              <w:t>Totalmente en desacuerdo</w:t>
            </w:r>
          </w:p>
        </w:tc>
        <w:tc>
          <w:tcPr>
            <w:tcW w:w="851" w:type="dxa"/>
            <w:tcBorders>
              <w:bottom w:val="single" w:sz="4" w:space="0" w:color="auto"/>
            </w:tcBorders>
            <w:shd w:val="pct25" w:color="auto" w:fill="FFFFFF"/>
            <w:textDirection w:val="btLr"/>
            <w:vAlign w:val="center"/>
          </w:tcPr>
          <w:p w:rsidR="00D06B23" w:rsidRPr="00B1259A" w:rsidRDefault="00D06B23" w:rsidP="008567D1">
            <w:pPr>
              <w:tabs>
                <w:tab w:val="left" w:pos="284"/>
              </w:tabs>
              <w:ind w:left="113" w:right="113"/>
              <w:jc w:val="center"/>
              <w:rPr>
                <w:rFonts w:asciiTheme="minorHAnsi" w:hAnsiTheme="minorHAnsi" w:cs="Arial"/>
                <w:b/>
              </w:rPr>
            </w:pPr>
            <w:r w:rsidRPr="00B1259A">
              <w:rPr>
                <w:rFonts w:asciiTheme="minorHAnsi" w:hAnsiTheme="minorHAnsi" w:cs="Arial"/>
                <w:b/>
              </w:rPr>
              <w:t>No asistí</w:t>
            </w:r>
          </w:p>
        </w:tc>
      </w:tr>
      <w:tr w:rsidR="00B07A56" w:rsidRPr="00B1259A" w:rsidTr="007163D6">
        <w:trPr>
          <w:jc w:val="center"/>
        </w:trPr>
        <w:tc>
          <w:tcPr>
            <w:tcW w:w="5032" w:type="dxa"/>
            <w:tcBorders>
              <w:top w:val="single" w:sz="4" w:space="0" w:color="auto"/>
              <w:left w:val="single" w:sz="4" w:space="0" w:color="auto"/>
              <w:bottom w:val="nil"/>
              <w:right w:val="single" w:sz="4" w:space="0" w:color="auto"/>
            </w:tcBorders>
            <w:shd w:val="pct45" w:color="auto" w:fill="FFFFFF"/>
          </w:tcPr>
          <w:p w:rsidR="00D06B23" w:rsidRPr="00B1259A" w:rsidRDefault="00D06B23" w:rsidP="008567D1">
            <w:pPr>
              <w:pStyle w:val="Ttulo2"/>
              <w:tabs>
                <w:tab w:val="left" w:pos="284"/>
              </w:tabs>
              <w:jc w:val="left"/>
              <w:rPr>
                <w:rFonts w:asciiTheme="minorHAnsi" w:hAnsiTheme="minorHAnsi" w:cs="Arial"/>
                <w:lang w:val="es-MX"/>
              </w:rPr>
            </w:pPr>
            <w:r w:rsidRPr="00B1259A">
              <w:rPr>
                <w:rFonts w:asciiTheme="minorHAnsi" w:hAnsiTheme="minorHAnsi" w:cs="Arial"/>
                <w:lang w:val="es-MX"/>
              </w:rPr>
              <w:t>1. Junta de aclaraciones</w:t>
            </w: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787"/>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El contenido de la Convocatoria es claro para la adquisición de los bienes que se pretende realizar.</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711"/>
          <w:jc w:val="center"/>
        </w:trPr>
        <w:tc>
          <w:tcPr>
            <w:tcW w:w="5032" w:type="dxa"/>
            <w:tcBorders>
              <w:top w:val="single" w:sz="4" w:space="0" w:color="auto"/>
              <w:left w:val="single" w:sz="4" w:space="0" w:color="auto"/>
              <w:bottom w:val="nil"/>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Las preguntas efectuadas en el evento, se contestaron con claridad por el (las) área (s) requirente (s) de los bienes.</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jc w:val="center"/>
        </w:trPr>
        <w:tc>
          <w:tcPr>
            <w:tcW w:w="5032" w:type="dxa"/>
            <w:tcBorders>
              <w:top w:val="single" w:sz="4" w:space="0" w:color="auto"/>
              <w:left w:val="single" w:sz="4" w:space="0" w:color="auto"/>
              <w:bottom w:val="single" w:sz="4" w:space="0" w:color="auto"/>
              <w:right w:val="single" w:sz="4" w:space="0" w:color="auto"/>
            </w:tcBorders>
            <w:shd w:val="pct45" w:color="auto" w:fill="FFFFFF"/>
            <w:vAlign w:val="center"/>
          </w:tcPr>
          <w:p w:rsidR="00D06B23" w:rsidRPr="00B1259A" w:rsidRDefault="00D06B23" w:rsidP="008567D1">
            <w:pPr>
              <w:tabs>
                <w:tab w:val="left" w:pos="284"/>
              </w:tabs>
              <w:rPr>
                <w:rFonts w:asciiTheme="minorHAnsi" w:hAnsiTheme="minorHAnsi" w:cs="Arial"/>
                <w:b/>
              </w:rPr>
            </w:pPr>
            <w:r w:rsidRPr="00B1259A">
              <w:rPr>
                <w:rFonts w:asciiTheme="minorHAnsi" w:hAnsiTheme="minorHAnsi" w:cs="Arial"/>
                <w:b/>
              </w:rPr>
              <w:t>2. Acto de presentación y apertura de propuestas</w:t>
            </w: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773"/>
          <w:jc w:val="center"/>
        </w:trPr>
        <w:tc>
          <w:tcPr>
            <w:tcW w:w="5032" w:type="dxa"/>
            <w:tcBorders>
              <w:top w:val="nil"/>
              <w:bottom w:val="nil"/>
            </w:tcBorders>
            <w:vAlign w:val="center"/>
          </w:tcPr>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 xml:space="preserve">El evento se </w:t>
            </w:r>
            <w:r w:rsidR="00D038F1" w:rsidRPr="00B1259A">
              <w:rPr>
                <w:rFonts w:asciiTheme="minorHAnsi" w:hAnsiTheme="minorHAnsi" w:cs="Arial"/>
              </w:rPr>
              <w:t>desarrolló</w:t>
            </w:r>
            <w:r w:rsidRPr="00B1259A">
              <w:rPr>
                <w:rFonts w:asciiTheme="minorHAnsi" w:hAnsiTheme="minorHAnsi" w:cs="Arial"/>
              </w:rPr>
              <w:t xml:space="preserve"> con oportunidad, en razón de la cantidad de documentación legal, administrativa, técnica y económica que presentaron los licitantes.</w:t>
            </w:r>
          </w:p>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bottom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jc w:val="center"/>
        </w:trPr>
        <w:tc>
          <w:tcPr>
            <w:tcW w:w="5032" w:type="dxa"/>
            <w:tcBorders>
              <w:top w:val="single" w:sz="4" w:space="0" w:color="auto"/>
              <w:left w:val="single" w:sz="4" w:space="0" w:color="auto"/>
              <w:bottom w:val="nil"/>
              <w:right w:val="single" w:sz="4" w:space="0" w:color="auto"/>
            </w:tcBorders>
            <w:shd w:val="pct45" w:color="auto" w:fill="FFFFFF"/>
            <w:vAlign w:val="center"/>
          </w:tcPr>
          <w:p w:rsidR="00D06B23" w:rsidRPr="00B1259A" w:rsidRDefault="00D06B23" w:rsidP="008567D1">
            <w:pPr>
              <w:pStyle w:val="ANOTACION"/>
              <w:tabs>
                <w:tab w:val="left" w:pos="284"/>
              </w:tabs>
              <w:spacing w:after="0" w:line="240" w:lineRule="auto"/>
              <w:jc w:val="left"/>
              <w:rPr>
                <w:rFonts w:asciiTheme="minorHAnsi" w:hAnsiTheme="minorHAnsi" w:cs="Arial"/>
                <w:sz w:val="20"/>
                <w:lang w:val="es-ES"/>
              </w:rPr>
            </w:pPr>
            <w:r w:rsidRPr="00B1259A">
              <w:rPr>
                <w:rFonts w:asciiTheme="minorHAnsi" w:hAnsiTheme="minorHAnsi" w:cs="Arial"/>
                <w:sz w:val="20"/>
                <w:lang w:val="es-ES"/>
              </w:rPr>
              <w:t>3. Fallo</w:t>
            </w:r>
          </w:p>
        </w:tc>
        <w:tc>
          <w:tcPr>
            <w:tcW w:w="851" w:type="dxa"/>
            <w:tcBorders>
              <w:top w:val="single" w:sz="4" w:space="0" w:color="auto"/>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nil"/>
              <w:right w:val="nil"/>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47"/>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p>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 xml:space="preserve">En el fallo se </w:t>
            </w:r>
            <w:r w:rsidR="00D038F1" w:rsidRPr="00B1259A">
              <w:rPr>
                <w:rFonts w:asciiTheme="minorHAnsi" w:hAnsiTheme="minorHAnsi" w:cs="Arial"/>
              </w:rPr>
              <w:t>informó</w:t>
            </w:r>
            <w:r w:rsidRPr="00B1259A">
              <w:rPr>
                <w:rFonts w:asciiTheme="minorHAnsi" w:hAnsiTheme="minorHAnsi" w:cs="Arial"/>
              </w:rPr>
              <w:t xml:space="preserve"> de la resolución técnica y económica emitida por el área requirente de los bienes conforme a la Convocatoria y junta de aclaraciones del procedimiento. Así mismo se elaboró dictamen de fallo, donde se especificaron </w:t>
            </w:r>
            <w:r w:rsidRPr="00B1259A">
              <w:rPr>
                <w:rFonts w:asciiTheme="minorHAnsi" w:hAnsiTheme="minorHAnsi" w:cs="Arial"/>
              </w:rPr>
              <w:lastRenderedPageBreak/>
              <w:t>los motivos y el fundamento que sustenta la determinación de los proveedores adjudicados y los que no resultaron adjudicados.</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jc w:val="center"/>
        </w:trPr>
        <w:tc>
          <w:tcPr>
            <w:tcW w:w="5032" w:type="dxa"/>
            <w:tcBorders>
              <w:top w:val="single" w:sz="4" w:space="0" w:color="auto"/>
              <w:left w:val="single" w:sz="4" w:space="0" w:color="auto"/>
              <w:bottom w:val="nil"/>
              <w:right w:val="single" w:sz="4" w:space="0" w:color="auto"/>
            </w:tcBorders>
            <w:shd w:val="pct45" w:color="auto" w:fill="FFFFFF"/>
            <w:vAlign w:val="center"/>
          </w:tcPr>
          <w:p w:rsidR="00D06B23" w:rsidRPr="00B1259A" w:rsidRDefault="00D06B23" w:rsidP="008567D1">
            <w:pPr>
              <w:tabs>
                <w:tab w:val="left" w:pos="284"/>
              </w:tabs>
              <w:rPr>
                <w:rFonts w:asciiTheme="minorHAnsi" w:hAnsiTheme="minorHAnsi" w:cs="Arial"/>
                <w:b/>
              </w:rPr>
            </w:pPr>
            <w:r w:rsidRPr="00B1259A">
              <w:rPr>
                <w:rFonts w:asciiTheme="minorHAnsi" w:hAnsiTheme="minorHAnsi" w:cs="Arial"/>
                <w:b/>
              </w:rPr>
              <w:lastRenderedPageBreak/>
              <w:t>4. Generales</w:t>
            </w:r>
          </w:p>
        </w:tc>
        <w:tc>
          <w:tcPr>
            <w:tcW w:w="851" w:type="dxa"/>
            <w:tcBorders>
              <w:top w:val="nil"/>
              <w:left w:val="nil"/>
              <w:bottom w:val="single" w:sz="4" w:space="0" w:color="auto"/>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single" w:sz="4" w:space="0" w:color="auto"/>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single" w:sz="4" w:space="0" w:color="auto"/>
              <w:right w:val="nil"/>
            </w:tcBorders>
          </w:tcPr>
          <w:p w:rsidR="00D06B23" w:rsidRPr="00B1259A" w:rsidRDefault="00D06B23" w:rsidP="008567D1">
            <w:pPr>
              <w:tabs>
                <w:tab w:val="left" w:pos="284"/>
              </w:tabs>
              <w:jc w:val="both"/>
              <w:rPr>
                <w:rFonts w:asciiTheme="minorHAnsi" w:hAnsiTheme="minorHAnsi" w:cs="Arial"/>
              </w:rPr>
            </w:pPr>
          </w:p>
        </w:tc>
        <w:tc>
          <w:tcPr>
            <w:tcW w:w="850" w:type="dxa"/>
            <w:tcBorders>
              <w:top w:val="nil"/>
              <w:left w:val="nil"/>
              <w:bottom w:val="single" w:sz="4" w:space="0" w:color="auto"/>
              <w:right w:val="nil"/>
            </w:tcBorders>
          </w:tcPr>
          <w:p w:rsidR="00D06B23" w:rsidRPr="00B1259A" w:rsidRDefault="00D06B23" w:rsidP="008567D1">
            <w:pPr>
              <w:tabs>
                <w:tab w:val="left" w:pos="284"/>
              </w:tabs>
              <w:jc w:val="both"/>
              <w:rPr>
                <w:rFonts w:asciiTheme="minorHAnsi" w:hAnsiTheme="minorHAnsi" w:cs="Arial"/>
              </w:rPr>
            </w:pPr>
          </w:p>
        </w:tc>
        <w:tc>
          <w:tcPr>
            <w:tcW w:w="851" w:type="dxa"/>
            <w:tcBorders>
              <w:top w:val="nil"/>
              <w:left w:val="nil"/>
              <w:bottom w:val="single" w:sz="4" w:space="0" w:color="auto"/>
              <w:right w:val="nil"/>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977"/>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D038F1">
            <w:pPr>
              <w:tabs>
                <w:tab w:val="left" w:pos="284"/>
              </w:tabs>
              <w:jc w:val="both"/>
              <w:rPr>
                <w:rFonts w:asciiTheme="minorHAnsi" w:hAnsiTheme="minorHAnsi" w:cs="Arial"/>
              </w:rPr>
            </w:pPr>
            <w:r w:rsidRPr="00B1259A">
              <w:rPr>
                <w:rFonts w:asciiTheme="minorHAnsi" w:hAnsiTheme="minorHAnsi" w:cs="Arial"/>
              </w:rPr>
              <w:t>La participación de observadores externos en los procedimientos licitatorios de</w:t>
            </w:r>
            <w:r w:rsidR="00D038F1" w:rsidRPr="00B1259A">
              <w:rPr>
                <w:rFonts w:asciiTheme="minorHAnsi" w:hAnsiTheme="minorHAnsi" w:cs="Arial"/>
              </w:rPr>
              <w:t xml:space="preserve"> </w:t>
            </w:r>
            <w:r w:rsidRPr="00B1259A">
              <w:rPr>
                <w:rFonts w:asciiTheme="minorHAnsi" w:hAnsiTheme="minorHAnsi" w:cs="Arial"/>
              </w:rPr>
              <w:t>l</w:t>
            </w:r>
            <w:r w:rsidR="00D038F1" w:rsidRPr="00B1259A">
              <w:rPr>
                <w:rFonts w:asciiTheme="minorHAnsi" w:hAnsiTheme="minorHAnsi" w:cs="Arial"/>
              </w:rPr>
              <w:t>a</w:t>
            </w:r>
            <w:r w:rsidRPr="00B1259A">
              <w:rPr>
                <w:rFonts w:asciiTheme="minorHAnsi" w:hAnsiTheme="minorHAnsi" w:cs="Arial"/>
              </w:rPr>
              <w:t xml:space="preserve"> </w:t>
            </w:r>
            <w:r w:rsidR="00D038F1" w:rsidRPr="00B1259A">
              <w:rPr>
                <w:rFonts w:asciiTheme="minorHAnsi" w:hAnsiTheme="minorHAnsi" w:cs="Arial"/>
                <w:b/>
              </w:rPr>
              <w:t>CONVOCANTE</w:t>
            </w:r>
            <w:r w:rsidRPr="00B1259A">
              <w:rPr>
                <w:rFonts w:asciiTheme="minorHAnsi" w:hAnsiTheme="minorHAnsi" w:cs="Arial"/>
              </w:rPr>
              <w:t>, fomenta la transparencia en los mismos.</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552"/>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 xml:space="preserve">El lugar en que se </w:t>
            </w:r>
            <w:r w:rsidR="00730D85" w:rsidRPr="00B1259A">
              <w:rPr>
                <w:rFonts w:asciiTheme="minorHAnsi" w:hAnsiTheme="minorHAnsi" w:cs="Arial"/>
              </w:rPr>
              <w:t>desarrolló</w:t>
            </w:r>
            <w:r w:rsidRPr="00B1259A">
              <w:rPr>
                <w:rFonts w:asciiTheme="minorHAnsi" w:hAnsiTheme="minorHAnsi" w:cs="Arial"/>
              </w:rPr>
              <w:t xml:space="preserve"> el procedimiento licitatorio fue adecuado y confortable.</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574"/>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Todos los eventos dieron inicio en el tiempo establecido.</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pStyle w:val="WW-Textoindependiente21"/>
              <w:tabs>
                <w:tab w:val="left" w:pos="284"/>
              </w:tabs>
              <w:rPr>
                <w:rFonts w:asciiTheme="minorHAnsi" w:hAnsiTheme="minorHAnsi" w:cs="Arial"/>
                <w:noProof w:val="0"/>
                <w:sz w:val="20"/>
                <w:lang w:val="es-ES"/>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r w:rsidR="00B07A56" w:rsidRPr="00B1259A" w:rsidTr="007163D6">
        <w:trPr>
          <w:trHeight w:val="695"/>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D038F1">
            <w:pPr>
              <w:tabs>
                <w:tab w:val="left" w:pos="284"/>
              </w:tabs>
              <w:jc w:val="both"/>
              <w:rPr>
                <w:rFonts w:asciiTheme="minorHAnsi" w:hAnsiTheme="minorHAnsi" w:cs="Arial"/>
              </w:rPr>
            </w:pPr>
            <w:r w:rsidRPr="00B1259A">
              <w:rPr>
                <w:rFonts w:asciiTheme="minorHAnsi" w:hAnsiTheme="minorHAnsi" w:cs="Arial"/>
              </w:rPr>
              <w:t>El trato que dieron los servidores públicos de</w:t>
            </w:r>
            <w:r w:rsidR="00D038F1" w:rsidRPr="00B1259A">
              <w:rPr>
                <w:rFonts w:asciiTheme="minorHAnsi" w:hAnsiTheme="minorHAnsi" w:cs="Arial"/>
              </w:rPr>
              <w:t xml:space="preserve"> </w:t>
            </w:r>
            <w:r w:rsidRPr="00B1259A">
              <w:rPr>
                <w:rFonts w:asciiTheme="minorHAnsi" w:hAnsiTheme="minorHAnsi" w:cs="Arial"/>
              </w:rPr>
              <w:t>l</w:t>
            </w:r>
            <w:r w:rsidR="00D038F1" w:rsidRPr="00B1259A">
              <w:rPr>
                <w:rFonts w:asciiTheme="minorHAnsi" w:hAnsiTheme="minorHAnsi" w:cs="Arial"/>
              </w:rPr>
              <w:t>a</w:t>
            </w:r>
            <w:r w:rsidRPr="00B1259A">
              <w:rPr>
                <w:rFonts w:asciiTheme="minorHAnsi" w:hAnsiTheme="minorHAnsi" w:cs="Arial"/>
              </w:rPr>
              <w:t xml:space="preserve"> </w:t>
            </w:r>
            <w:r w:rsidR="00D038F1" w:rsidRPr="00B1259A">
              <w:rPr>
                <w:rFonts w:asciiTheme="minorHAnsi" w:hAnsiTheme="minorHAnsi" w:cs="Arial"/>
                <w:b/>
              </w:rPr>
              <w:t>CONVOCANTE</w:t>
            </w:r>
            <w:r w:rsidRPr="00B1259A">
              <w:rPr>
                <w:rFonts w:asciiTheme="minorHAnsi" w:hAnsiTheme="minorHAnsi" w:cs="Arial"/>
              </w:rPr>
              <w:t xml:space="preserve">, durante el proceso licitatorio, fue respetuosa y amable. </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r w:rsidR="00D06B23" w:rsidRPr="00B1259A" w:rsidTr="007163D6">
        <w:trPr>
          <w:trHeight w:val="549"/>
          <w:jc w:val="center"/>
        </w:trPr>
        <w:tc>
          <w:tcPr>
            <w:tcW w:w="5032" w:type="dxa"/>
            <w:tcBorders>
              <w:top w:val="single" w:sz="4" w:space="0" w:color="auto"/>
              <w:left w:val="single" w:sz="4" w:space="0" w:color="auto"/>
              <w:bottom w:val="single" w:sz="4" w:space="0" w:color="auto"/>
              <w:right w:val="single" w:sz="4" w:space="0" w:color="auto"/>
            </w:tcBorders>
            <w:vAlign w:val="center"/>
          </w:tcPr>
          <w:p w:rsidR="00D06B23" w:rsidRPr="00B1259A" w:rsidRDefault="00D06B23" w:rsidP="008567D1">
            <w:pPr>
              <w:tabs>
                <w:tab w:val="left" w:pos="284"/>
              </w:tabs>
              <w:jc w:val="both"/>
              <w:rPr>
                <w:rFonts w:asciiTheme="minorHAnsi" w:hAnsiTheme="minorHAnsi" w:cs="Arial"/>
              </w:rPr>
            </w:pPr>
            <w:r w:rsidRPr="00B1259A">
              <w:rPr>
                <w:rFonts w:asciiTheme="minorHAnsi" w:hAnsiTheme="minorHAnsi" w:cs="Arial"/>
              </w:rPr>
              <w:t>Volvería a participar como observador en otro procedimiento licitatorio.</w:t>
            </w: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tcPr>
          <w:p w:rsidR="00D06B23" w:rsidRPr="00B1259A" w:rsidRDefault="00D06B23" w:rsidP="008567D1">
            <w:pPr>
              <w:tabs>
                <w:tab w:val="left" w:pos="284"/>
              </w:tabs>
              <w:jc w:val="both"/>
              <w:rPr>
                <w:rFonts w:asciiTheme="minorHAnsi" w:hAnsiTheme="minorHAnsi" w:cs="Arial"/>
              </w:rPr>
            </w:pPr>
          </w:p>
        </w:tc>
      </w:tr>
    </w:tbl>
    <w:p w:rsidR="00D06B23" w:rsidRPr="00B1259A" w:rsidRDefault="00D06B23" w:rsidP="008567D1">
      <w:pPr>
        <w:tabs>
          <w:tab w:val="left" w:pos="284"/>
        </w:tabs>
        <w:rPr>
          <w:rFonts w:asciiTheme="minorHAnsi" w:hAnsiTheme="minorHAnsi" w:cs="Arial"/>
        </w:rPr>
      </w:pPr>
    </w:p>
    <w:p w:rsidR="00D06B23" w:rsidRPr="00B1259A" w:rsidRDefault="00D06B23" w:rsidP="008567D1">
      <w:pPr>
        <w:pStyle w:val="Textoindependiente2"/>
        <w:tabs>
          <w:tab w:val="left" w:pos="284"/>
        </w:tabs>
        <w:ind w:firstLine="708"/>
        <w:rPr>
          <w:rFonts w:asciiTheme="minorHAnsi" w:hAnsiTheme="minorHAnsi" w:cs="Arial"/>
          <w:b/>
          <w:sz w:val="20"/>
        </w:rPr>
      </w:pPr>
      <w:r w:rsidRPr="00B1259A">
        <w:rPr>
          <w:rFonts w:asciiTheme="minorHAnsi" w:hAnsiTheme="minorHAnsi" w:cs="Arial"/>
          <w:b/>
          <w:sz w:val="20"/>
        </w:rPr>
        <w:t>¿CONSIDERA USTED QUE EL PROCEDIMIENTO EN QUE PARTICIPO FUE TRANSPARENTE?</w:t>
      </w:r>
    </w:p>
    <w:p w:rsidR="00D06B23" w:rsidRPr="00B1259A" w:rsidRDefault="00423B78" w:rsidP="008567D1">
      <w:pPr>
        <w:pStyle w:val="Textoindependiente2"/>
        <w:tabs>
          <w:tab w:val="left" w:pos="284"/>
        </w:tabs>
        <w:rPr>
          <w:rFonts w:asciiTheme="minorHAnsi" w:hAnsiTheme="minorHAnsi" w:cs="Arial"/>
          <w:sz w:val="20"/>
        </w:rPr>
      </w:pPr>
      <w:r w:rsidRPr="00B1259A">
        <w:rPr>
          <w:rFonts w:asciiTheme="minorHAnsi" w:hAnsiTheme="minorHAnsi" w:cs="Arial"/>
          <w:noProof/>
          <w:sz w:val="20"/>
          <w:lang w:eastAsia="es-MX"/>
        </w:rPr>
        <mc:AlternateContent>
          <mc:Choice Requires="wps">
            <w:drawing>
              <wp:anchor distT="0" distB="0" distL="114300" distR="114300" simplePos="0" relativeHeight="251658752" behindDoc="0" locked="0" layoutInCell="0" allowOverlap="1" wp14:anchorId="759427AB" wp14:editId="4FC2B1D9">
                <wp:simplePos x="0" y="0"/>
                <wp:positionH relativeFrom="column">
                  <wp:posOffset>3893185</wp:posOffset>
                </wp:positionH>
                <wp:positionV relativeFrom="paragraph">
                  <wp:posOffset>128905</wp:posOffset>
                </wp:positionV>
                <wp:extent cx="183515" cy="183515"/>
                <wp:effectExtent l="12065" t="11430" r="13970"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rsidR="00DF4593" w:rsidRDefault="00DF4593"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27AB" id="Cuadro de texto 2" o:spid="_x0000_s1028" type="#_x0000_t202" style="position:absolute;margin-left:306.55pt;margin-top:10.15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" o:allowincell="f">
                <v:textbox>
                  <w:txbxContent>
                    <w:p w:rsidR="00DF4593" w:rsidRDefault="00DF4593" w:rsidP="00D06B23">
                      <w:pPr>
                        <w:rPr>
                          <w:rFonts w:ascii="Arial" w:hAnsi="Arial"/>
                        </w:rPr>
                      </w:pPr>
                    </w:p>
                  </w:txbxContent>
                </v:textbox>
              </v:shape>
            </w:pict>
          </mc:Fallback>
        </mc:AlternateContent>
      </w:r>
      <w:r w:rsidRPr="00B1259A">
        <w:rPr>
          <w:rFonts w:asciiTheme="minorHAnsi" w:hAnsiTheme="minorHAnsi" w:cs="Arial"/>
          <w:noProof/>
          <w:sz w:val="20"/>
          <w:lang w:eastAsia="es-MX"/>
        </w:rPr>
        <mc:AlternateContent>
          <mc:Choice Requires="wps">
            <w:drawing>
              <wp:anchor distT="0" distB="0" distL="114300" distR="114300" simplePos="0" relativeHeight="251657728" behindDoc="0" locked="0" layoutInCell="0" allowOverlap="1" wp14:anchorId="7B2DACDE" wp14:editId="224DB517">
                <wp:simplePos x="0" y="0"/>
                <wp:positionH relativeFrom="column">
                  <wp:posOffset>2836545</wp:posOffset>
                </wp:positionH>
                <wp:positionV relativeFrom="paragraph">
                  <wp:posOffset>128905</wp:posOffset>
                </wp:positionV>
                <wp:extent cx="183515" cy="183515"/>
                <wp:effectExtent l="10160" t="11430" r="635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solidFill>
                          <a:srgbClr val="FFFFFF"/>
                        </a:solidFill>
                        <a:ln w="9525">
                          <a:solidFill>
                            <a:srgbClr val="000000"/>
                          </a:solidFill>
                          <a:miter lim="800000"/>
                          <a:headEnd/>
                          <a:tailEnd/>
                        </a:ln>
                      </wps:spPr>
                      <wps:txbx>
                        <w:txbxContent>
                          <w:p w:rsidR="00DF4593" w:rsidRDefault="00DF4593" w:rsidP="00D06B2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ACDE" id="Cuadro de texto 1" o:spid="_x0000_s1029" type="#_x0000_t202" style="position:absolute;margin-left:223.35pt;margin-top:10.1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" o:allowincell="f">
                <v:textbox>
                  <w:txbxContent>
                    <w:p w:rsidR="00DF4593" w:rsidRDefault="00DF4593" w:rsidP="00D06B23">
                      <w:pPr>
                        <w:rPr>
                          <w:rFonts w:ascii="Arial" w:hAnsi="Arial"/>
                        </w:rPr>
                      </w:pPr>
                    </w:p>
                  </w:txbxContent>
                </v:textbox>
              </v:shape>
            </w:pict>
          </mc:Fallback>
        </mc:AlternateContent>
      </w:r>
    </w:p>
    <w:p w:rsidR="00D06B23" w:rsidRPr="00B1259A" w:rsidRDefault="00D06B23" w:rsidP="008567D1">
      <w:pPr>
        <w:pStyle w:val="Ttulo2"/>
        <w:tabs>
          <w:tab w:val="left" w:pos="284"/>
        </w:tabs>
        <w:rPr>
          <w:rFonts w:asciiTheme="minorHAnsi" w:hAnsiTheme="minorHAnsi" w:cs="Arial"/>
        </w:rPr>
      </w:pPr>
      <w:r w:rsidRPr="00B1259A">
        <w:rPr>
          <w:rFonts w:asciiTheme="minorHAnsi" w:hAnsiTheme="minorHAnsi" w:cs="Arial"/>
        </w:rPr>
        <w:t>SI</w:t>
      </w:r>
      <w:r w:rsidRPr="00B1259A">
        <w:rPr>
          <w:rFonts w:asciiTheme="minorHAnsi" w:hAnsiTheme="minorHAnsi" w:cs="Arial"/>
        </w:rPr>
        <w:tab/>
      </w:r>
      <w:r w:rsidRPr="00B1259A">
        <w:rPr>
          <w:rFonts w:asciiTheme="minorHAnsi" w:hAnsiTheme="minorHAnsi" w:cs="Arial"/>
        </w:rPr>
        <w:tab/>
      </w:r>
      <w:r w:rsidRPr="00B1259A">
        <w:rPr>
          <w:rFonts w:asciiTheme="minorHAnsi" w:hAnsiTheme="minorHAnsi" w:cs="Arial"/>
        </w:rPr>
        <w:tab/>
        <w:t>NO</w:t>
      </w:r>
    </w:p>
    <w:p w:rsidR="00D06B23" w:rsidRPr="00B1259A" w:rsidRDefault="00D06B23" w:rsidP="008567D1">
      <w:pPr>
        <w:pStyle w:val="Textoindependiente2"/>
        <w:tabs>
          <w:tab w:val="left" w:pos="284"/>
        </w:tabs>
        <w:rPr>
          <w:rFonts w:asciiTheme="minorHAnsi" w:hAnsiTheme="minorHAnsi" w:cs="Arial"/>
          <w:sz w:val="20"/>
        </w:rPr>
      </w:pPr>
    </w:p>
    <w:p w:rsidR="00D06B23" w:rsidRPr="00B1259A" w:rsidRDefault="00D06B23" w:rsidP="008567D1">
      <w:pPr>
        <w:pStyle w:val="Textoindependiente2"/>
        <w:tabs>
          <w:tab w:val="left" w:pos="284"/>
        </w:tabs>
        <w:ind w:firstLine="708"/>
        <w:rPr>
          <w:rFonts w:asciiTheme="minorHAnsi" w:hAnsiTheme="minorHAnsi" w:cs="Arial"/>
          <w:b/>
          <w:sz w:val="20"/>
        </w:rPr>
      </w:pPr>
      <w:r w:rsidRPr="00B1259A">
        <w:rPr>
          <w:rFonts w:asciiTheme="minorHAnsi" w:hAnsiTheme="minorHAnsi" w:cs="Arial"/>
          <w:b/>
          <w:sz w:val="20"/>
        </w:rPr>
        <w:t>EN CASO DE HABER CONTESTADO QUE NO, POR FAVOR INDICAR BREVEMENTE LAS RAZONES:</w:t>
      </w:r>
    </w:p>
    <w:p w:rsidR="00D06B23" w:rsidRPr="00B1259A" w:rsidRDefault="00D06B23" w:rsidP="008567D1">
      <w:pPr>
        <w:pStyle w:val="Textoindependiente2"/>
        <w:tabs>
          <w:tab w:val="left" w:pos="284"/>
        </w:tabs>
        <w:jc w:val="center"/>
        <w:rPr>
          <w:rFonts w:asciiTheme="minorHAnsi" w:hAnsiTheme="minorHAnsi" w:cs="Arial"/>
          <w:b/>
          <w:sz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D06B23" w:rsidRPr="00B1259A" w:rsidTr="007163D6">
        <w:trPr>
          <w:trHeight w:val="1418"/>
          <w:jc w:val="center"/>
        </w:trPr>
        <w:tc>
          <w:tcPr>
            <w:tcW w:w="9214" w:type="dxa"/>
          </w:tcPr>
          <w:p w:rsidR="00D06B23" w:rsidRPr="00B1259A" w:rsidRDefault="00D06B23" w:rsidP="008567D1">
            <w:pPr>
              <w:pStyle w:val="Textoindependiente2"/>
              <w:tabs>
                <w:tab w:val="left" w:pos="284"/>
              </w:tabs>
              <w:jc w:val="center"/>
              <w:rPr>
                <w:rFonts w:asciiTheme="minorHAnsi" w:hAnsiTheme="minorHAnsi" w:cs="Arial"/>
                <w:b/>
                <w:sz w:val="20"/>
              </w:rPr>
            </w:pPr>
          </w:p>
        </w:tc>
      </w:tr>
    </w:tbl>
    <w:p w:rsidR="00D06B23" w:rsidRPr="00B1259A" w:rsidRDefault="00D06B23" w:rsidP="008567D1">
      <w:pPr>
        <w:pStyle w:val="Textoindependiente2"/>
        <w:tabs>
          <w:tab w:val="left" w:pos="284"/>
        </w:tabs>
        <w:rPr>
          <w:rFonts w:asciiTheme="minorHAnsi" w:hAnsiTheme="minorHAnsi" w:cs="Arial"/>
          <w:b/>
          <w:sz w:val="20"/>
        </w:rPr>
      </w:pPr>
    </w:p>
    <w:p w:rsidR="00D06B23" w:rsidRPr="00B1259A" w:rsidRDefault="00D06B23" w:rsidP="008567D1">
      <w:pPr>
        <w:pStyle w:val="Textoindependiente2"/>
        <w:tabs>
          <w:tab w:val="left" w:pos="284"/>
        </w:tabs>
        <w:ind w:left="708"/>
        <w:rPr>
          <w:rFonts w:asciiTheme="minorHAnsi" w:hAnsiTheme="minorHAnsi" w:cs="Arial"/>
          <w:b/>
          <w:sz w:val="20"/>
        </w:rPr>
      </w:pPr>
      <w:r w:rsidRPr="00B1259A">
        <w:rPr>
          <w:rFonts w:asciiTheme="minorHAnsi" w:hAnsiTheme="minorHAnsi" w:cs="Arial"/>
          <w:b/>
          <w:sz w:val="20"/>
        </w:rPr>
        <w:t xml:space="preserve">SI USTED DESEA AGREGAR ALGUN COMENTARIO RESPECTO A LA </w:t>
      </w:r>
      <w:r w:rsidR="009809AF" w:rsidRPr="00B1259A">
        <w:rPr>
          <w:rFonts w:asciiTheme="minorHAnsi" w:hAnsiTheme="minorHAnsi" w:cs="Arial"/>
          <w:b/>
          <w:sz w:val="20"/>
        </w:rPr>
        <w:t>INVITACIÓN</w:t>
      </w:r>
      <w:r w:rsidRPr="00B1259A">
        <w:rPr>
          <w:rFonts w:asciiTheme="minorHAnsi" w:hAnsiTheme="minorHAnsi" w:cs="Arial"/>
          <w:b/>
          <w:sz w:val="20"/>
        </w:rPr>
        <w:t>, FAVOR DE ANOTARLO EN EL SIGUIENTE ESPACIO:</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B07A56" w:rsidRPr="00B1259A" w:rsidTr="007163D6">
        <w:trPr>
          <w:trHeight w:val="1418"/>
          <w:jc w:val="center"/>
        </w:trPr>
        <w:tc>
          <w:tcPr>
            <w:tcW w:w="9214" w:type="dxa"/>
          </w:tcPr>
          <w:p w:rsidR="00D06B23" w:rsidRPr="00B1259A" w:rsidRDefault="00D06B23" w:rsidP="008567D1">
            <w:pPr>
              <w:pStyle w:val="Textoindependiente2"/>
              <w:tabs>
                <w:tab w:val="left" w:pos="284"/>
              </w:tabs>
              <w:rPr>
                <w:rFonts w:asciiTheme="minorHAnsi" w:hAnsiTheme="minorHAnsi" w:cs="Arial"/>
                <w:b/>
                <w:sz w:val="20"/>
              </w:rPr>
            </w:pPr>
          </w:p>
        </w:tc>
      </w:tr>
    </w:tbl>
    <w:p w:rsidR="00D06B23" w:rsidRPr="00B1259A" w:rsidRDefault="00D06B23" w:rsidP="008567D1">
      <w:pPr>
        <w:pStyle w:val="Textoindependiente2"/>
        <w:tabs>
          <w:tab w:val="left" w:pos="284"/>
        </w:tabs>
        <w:ind w:left="284"/>
        <w:rPr>
          <w:rFonts w:asciiTheme="minorHAnsi" w:hAnsiTheme="minorHAnsi" w:cs="Arial"/>
          <w:sz w:val="20"/>
        </w:rPr>
      </w:pPr>
      <w:r w:rsidRPr="00B1259A">
        <w:rPr>
          <w:rFonts w:asciiTheme="minorHAnsi" w:hAnsiTheme="minorHAnsi" w:cs="Arial"/>
          <w:sz w:val="20"/>
        </w:rPr>
        <w:t xml:space="preserve">1.- </w:t>
      </w:r>
      <w:r w:rsidRPr="00B1259A">
        <w:rPr>
          <w:rFonts w:asciiTheme="minorHAnsi" w:hAnsiTheme="minorHAnsi" w:cs="Arial"/>
          <w:sz w:val="20"/>
        </w:rPr>
        <w:tab/>
        <w:t>Favor de entregar o enviar la siguiente encuesta a más tardar dentro de los dos días hábiles siguientes de la emisión del fallo, en algunas de las siguientes opciones:</w:t>
      </w:r>
    </w:p>
    <w:p w:rsidR="00D06B23" w:rsidRPr="00B1259A" w:rsidRDefault="00D06B23" w:rsidP="008567D1">
      <w:pPr>
        <w:pStyle w:val="Textoindependiente2"/>
        <w:tabs>
          <w:tab w:val="left" w:pos="284"/>
        </w:tabs>
        <w:ind w:left="284" w:hanging="284"/>
        <w:rPr>
          <w:rFonts w:asciiTheme="minorHAnsi" w:hAnsiTheme="minorHAnsi" w:cs="Arial"/>
          <w:sz w:val="8"/>
        </w:rPr>
      </w:pPr>
    </w:p>
    <w:p w:rsidR="00D06B23" w:rsidRPr="00B1259A" w:rsidRDefault="00D06B23" w:rsidP="008567D1">
      <w:pPr>
        <w:pStyle w:val="Textoindependiente2"/>
        <w:numPr>
          <w:ilvl w:val="0"/>
          <w:numId w:val="8"/>
        </w:numPr>
        <w:tabs>
          <w:tab w:val="left" w:pos="284"/>
        </w:tabs>
        <w:jc w:val="both"/>
        <w:rPr>
          <w:rFonts w:asciiTheme="minorHAnsi" w:hAnsiTheme="minorHAnsi" w:cs="Arial"/>
          <w:sz w:val="20"/>
        </w:rPr>
      </w:pPr>
      <w:r w:rsidRPr="00B1259A">
        <w:rPr>
          <w:rFonts w:asciiTheme="minorHAnsi" w:hAnsiTheme="minorHAnsi" w:cs="Arial"/>
          <w:sz w:val="20"/>
        </w:rPr>
        <w:t>En la Subdirección de Adquisiciones de la Dirección de Recursos Materiales y Servicios Generales, ubicada en Avenida Paseo de la Reforma N° 175 esquina con Río Támesis, 8° piso Colonia Cuauhtémoc, Delegación Cuauhtémoc, C.P. 06500 en</w:t>
      </w:r>
      <w:r w:rsidR="00CE2A79" w:rsidRPr="00B1259A">
        <w:rPr>
          <w:rFonts w:asciiTheme="minorHAnsi" w:hAnsiTheme="minorHAnsi" w:cs="Arial"/>
          <w:sz w:val="20"/>
        </w:rPr>
        <w:t xml:space="preserve"> la Ciudad de México</w:t>
      </w:r>
      <w:r w:rsidRPr="00B1259A">
        <w:rPr>
          <w:rFonts w:asciiTheme="minorHAnsi" w:hAnsiTheme="minorHAnsi" w:cs="Arial"/>
          <w:sz w:val="20"/>
        </w:rPr>
        <w:t>, de lunes a viernes de 9:00 a 15:00 horas.</w:t>
      </w:r>
    </w:p>
    <w:p w:rsidR="00D06B23" w:rsidRPr="00B1259A" w:rsidRDefault="00D06B23" w:rsidP="008567D1">
      <w:pPr>
        <w:pStyle w:val="Textoindependiente2"/>
        <w:tabs>
          <w:tab w:val="left" w:pos="284"/>
        </w:tabs>
        <w:rPr>
          <w:rFonts w:asciiTheme="minorHAnsi" w:hAnsiTheme="minorHAnsi" w:cs="Arial"/>
          <w:sz w:val="12"/>
        </w:rPr>
      </w:pPr>
    </w:p>
    <w:p w:rsidR="00D06B23" w:rsidRPr="00B1259A" w:rsidRDefault="00D06B23" w:rsidP="008567D1">
      <w:pPr>
        <w:pStyle w:val="Textoindependiente2"/>
        <w:numPr>
          <w:ilvl w:val="0"/>
          <w:numId w:val="8"/>
        </w:numPr>
        <w:tabs>
          <w:tab w:val="left" w:pos="284"/>
        </w:tabs>
        <w:jc w:val="both"/>
        <w:rPr>
          <w:rFonts w:asciiTheme="minorHAnsi" w:hAnsiTheme="minorHAnsi"/>
          <w:caps/>
          <w:sz w:val="20"/>
        </w:rPr>
      </w:pPr>
      <w:r w:rsidRPr="00B1259A">
        <w:rPr>
          <w:rFonts w:asciiTheme="minorHAnsi" w:hAnsiTheme="minorHAnsi" w:cs="Arial"/>
          <w:sz w:val="20"/>
        </w:rPr>
        <w:t xml:space="preserve">Enviarlo al correo electrónico, con la siguiente dirección: </w:t>
      </w:r>
      <w:r w:rsidR="00620970" w:rsidRPr="00B1259A">
        <w:rPr>
          <w:rFonts w:asciiTheme="minorHAnsi" w:hAnsiTheme="minorHAnsi" w:cs="Arial"/>
          <w:b/>
          <w:sz w:val="20"/>
        </w:rPr>
        <w:t>invitaciones@cultura.gob.mx</w:t>
      </w:r>
    </w:p>
    <w:sectPr w:rsidR="00D06B23" w:rsidRPr="00B1259A" w:rsidSect="003B1E1B">
      <w:pgSz w:w="12240" w:h="15840"/>
      <w:pgMar w:top="1418" w:right="1276" w:bottom="28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93" w:rsidRDefault="00DF4593">
      <w:r>
        <w:separator/>
      </w:r>
    </w:p>
  </w:endnote>
  <w:endnote w:type="continuationSeparator" w:id="0">
    <w:p w:rsidR="00DF4593" w:rsidRDefault="00DF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Genev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WenQuanYi Micro Hei">
    <w:altName w:val="Times New Roman"/>
    <w:panose1 w:val="00000000000000000000"/>
    <w:charset w:val="00"/>
    <w:family w:val="roman"/>
    <w:notTrueType/>
    <w:pitch w:val="default"/>
  </w:font>
  <w:font w:name="Futura Lt">
    <w:charset w:val="00"/>
    <w:family w:val="swiss"/>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93" w:rsidRPr="000B75D4" w:rsidRDefault="00DF4593" w:rsidP="00F30220">
    <w:pPr>
      <w:pStyle w:val="Piedepgina"/>
      <w:pBdr>
        <w:top w:val="thinThickLargeGap" w:sz="24" w:space="1" w:color="404040" w:themeColor="text1" w:themeTint="BF"/>
      </w:pBdr>
      <w:jc w:val="right"/>
      <w:rPr>
        <w:rFonts w:asciiTheme="minorHAnsi" w:hAnsiTheme="minorHAnsi"/>
        <w:color w:val="000000" w:themeColor="text1"/>
      </w:rPr>
    </w:pPr>
    <w:r w:rsidRPr="000B75D4">
      <w:rPr>
        <w:rFonts w:asciiTheme="minorHAnsi" w:hAnsiTheme="minorHAnsi"/>
        <w:color w:val="000000" w:themeColor="text1"/>
      </w:rPr>
      <w:fldChar w:fldCharType="begin"/>
    </w:r>
    <w:r w:rsidRPr="000B75D4">
      <w:rPr>
        <w:rFonts w:asciiTheme="minorHAnsi" w:hAnsiTheme="minorHAnsi"/>
        <w:color w:val="000000" w:themeColor="text1"/>
      </w:rPr>
      <w:instrText>PAGE   \* MERGEFORMAT</w:instrText>
    </w:r>
    <w:r w:rsidRPr="000B75D4">
      <w:rPr>
        <w:rFonts w:asciiTheme="minorHAnsi" w:hAnsiTheme="minorHAnsi"/>
        <w:color w:val="000000" w:themeColor="text1"/>
      </w:rPr>
      <w:fldChar w:fldCharType="separate"/>
    </w:r>
    <w:r w:rsidR="009C1F01">
      <w:rPr>
        <w:rFonts w:asciiTheme="minorHAnsi" w:hAnsiTheme="minorHAnsi"/>
        <w:noProof/>
        <w:color w:val="000000" w:themeColor="text1"/>
      </w:rPr>
      <w:t>7</w:t>
    </w:r>
    <w:r w:rsidRPr="000B75D4">
      <w:rPr>
        <w:rFonts w:asciiTheme="minorHAnsi" w:hAnsiTheme="minorHAnsi"/>
        <w:color w:val="000000"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93" w:rsidRPr="000B75D4" w:rsidRDefault="00DF4593" w:rsidP="00383860">
    <w:pPr>
      <w:pStyle w:val="Piedepgina"/>
      <w:pBdr>
        <w:top w:val="thickThinLargeGap" w:sz="24" w:space="1" w:color="auto"/>
      </w:pBdr>
      <w:jc w:val="right"/>
      <w:rPr>
        <w:rFonts w:asciiTheme="minorHAnsi" w:hAnsiTheme="minorHAnsi"/>
        <w:b/>
      </w:rPr>
    </w:pPr>
    <w:r w:rsidRPr="000B75D4">
      <w:rPr>
        <w:rFonts w:asciiTheme="minorHAnsi" w:hAnsiTheme="minorHAnsi"/>
        <w:b/>
      </w:rPr>
      <w:fldChar w:fldCharType="begin"/>
    </w:r>
    <w:r w:rsidRPr="000B75D4">
      <w:rPr>
        <w:rFonts w:asciiTheme="minorHAnsi" w:hAnsiTheme="minorHAnsi"/>
        <w:b/>
      </w:rPr>
      <w:instrText>PAGE   \* MERGEFORMAT</w:instrText>
    </w:r>
    <w:r w:rsidRPr="000B75D4">
      <w:rPr>
        <w:rFonts w:asciiTheme="minorHAnsi" w:hAnsiTheme="minorHAnsi"/>
        <w:b/>
      </w:rPr>
      <w:fldChar w:fldCharType="separate"/>
    </w:r>
    <w:r w:rsidR="009C1F01">
      <w:rPr>
        <w:rFonts w:asciiTheme="minorHAnsi" w:hAnsiTheme="minorHAnsi"/>
        <w:b/>
        <w:noProof/>
      </w:rPr>
      <w:t>63</w:t>
    </w:r>
    <w:r w:rsidRPr="000B75D4">
      <w:rPr>
        <w:rFonts w:asciiTheme="minorHAnsi" w:hAnsiTheme="min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93" w:rsidRDefault="00DF4593">
      <w:r>
        <w:separator/>
      </w:r>
    </w:p>
  </w:footnote>
  <w:footnote w:type="continuationSeparator" w:id="0">
    <w:p w:rsidR="00DF4593" w:rsidRDefault="00DF4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93" w:rsidRPr="000B75D4" w:rsidRDefault="00DF4593" w:rsidP="000B75D4">
    <w:pPr>
      <w:pStyle w:val="Encabezado"/>
      <w:pBdr>
        <w:top w:val="thinThickLargeGap" w:sz="24" w:space="0" w:color="404040" w:themeColor="text1" w:themeTint="BF"/>
        <w:bottom w:val="thinThickLargeGap" w:sz="24" w:space="1" w:color="404040" w:themeColor="text1" w:themeTint="BF"/>
      </w:pBdr>
      <w:spacing w:line="240" w:lineRule="atLeast"/>
      <w:jc w:val="right"/>
      <w:rPr>
        <w:rFonts w:ascii="DaunPenh" w:eastAsia="SimSun" w:hAnsi="DaunPenh" w:cs="DaunPenh"/>
        <w:color w:val="000000" w:themeColor="text1"/>
        <w:spacing w:val="20"/>
        <w:sz w:val="24"/>
        <w:szCs w:val="24"/>
        <w:lang w:val="es-MX" w:eastAsia="zh-CN"/>
        <w14:shadow w14:blurRad="50800" w14:dist="38100" w14:dir="2700000" w14:sx="100000" w14:sy="100000" w14:kx="0" w14:ky="0" w14:algn="tl">
          <w14:srgbClr w14:val="000000">
            <w14:alpha w14:val="60000"/>
          </w14:srgbClr>
        </w14:shadow>
      </w:rPr>
    </w:pPr>
    <w:r w:rsidRPr="00AC3190">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IA-048410002-E0</w:t>
    </w:r>
    <w:r>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3</w:t>
    </w:r>
    <w:r w:rsidRPr="00AC3190">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93" w:rsidRPr="00AC3190" w:rsidRDefault="00DF4593" w:rsidP="003C1BC8">
    <w:pPr>
      <w:pStyle w:val="Encabezado"/>
      <w:pBdr>
        <w:top w:val="thinThickLargeGap" w:sz="24" w:space="1" w:color="404040" w:themeColor="text1" w:themeTint="BF"/>
        <w:bottom w:val="thinThickLargeGap" w:sz="24" w:space="1" w:color="404040" w:themeColor="text1" w:themeTint="BF"/>
      </w:pBdr>
      <w:tabs>
        <w:tab w:val="left" w:pos="7690"/>
        <w:tab w:val="right" w:pos="9830"/>
      </w:tabs>
      <w:spacing w:line="240" w:lineRule="atLeast"/>
      <w:jc w:val="right"/>
      <w:rPr>
        <w:rFonts w:ascii="DaunPenh" w:eastAsia="SimSun" w:hAnsi="DaunPenh" w:cs="DaunPenh"/>
        <w:b/>
        <w:spacing w:val="20"/>
        <w:sz w:val="16"/>
        <w:szCs w:val="16"/>
        <w:lang w:val="es-MX" w:eastAsia="zh-CN"/>
        <w14:shadow w14:blurRad="50800" w14:dist="38100" w14:dir="2700000" w14:sx="100000" w14:sy="100000" w14:kx="0" w14:ky="0" w14:algn="tl">
          <w14:srgbClr w14:val="000000">
            <w14:alpha w14:val="60000"/>
          </w14:srgbClr>
        </w14:shadow>
      </w:rPr>
    </w:pPr>
    <w:r>
      <w:rPr>
        <w:rFonts w:ascii="DaunPenh" w:eastAsia="SimSun" w:hAnsi="DaunPenh" w:cs="DaunPenh"/>
        <w:b/>
        <w:spacing w:val="20"/>
        <w:sz w:val="24"/>
        <w:szCs w:val="24"/>
        <w:lang w:val="es-MX" w:eastAsia="zh-CN"/>
        <w14:shadow w14:blurRad="50800" w14:dist="38100" w14:dir="2700000" w14:sx="100000" w14:sy="100000" w14:kx="0" w14:ky="0" w14:algn="tl">
          <w14:srgbClr w14:val="000000">
            <w14:alpha w14:val="60000"/>
          </w14:srgbClr>
        </w14:shadow>
      </w:rPr>
      <w:tab/>
    </w:r>
    <w:r>
      <w:rPr>
        <w:rFonts w:ascii="DaunPenh" w:eastAsia="SimSun" w:hAnsi="DaunPenh" w:cs="DaunPenh"/>
        <w:b/>
        <w:spacing w:val="20"/>
        <w:sz w:val="24"/>
        <w:szCs w:val="24"/>
        <w:lang w:val="es-MX" w:eastAsia="zh-CN"/>
        <w14:shadow w14:blurRad="50800" w14:dist="38100" w14:dir="2700000" w14:sx="100000" w14:sy="100000" w14:kx="0" w14:ky="0" w14:algn="tl">
          <w14:srgbClr w14:val="000000">
            <w14:alpha w14:val="60000"/>
          </w14:srgbClr>
        </w14:shadow>
      </w:rPr>
      <w:tab/>
    </w:r>
    <w:r w:rsidRPr="00D4687E">
      <w:rPr>
        <w:rFonts w:asciiTheme="minorHAnsi" w:hAnsiTheme="minorHAnsi" w:cs="Arial"/>
        <w:b/>
        <w:sz w:val="16"/>
        <w:szCs w:val="16"/>
        <w:lang w:val="es-MX"/>
        <w14:shadow w14:blurRad="50800" w14:dist="38100" w14:dir="2700000" w14:sx="100000" w14:sy="100000" w14:kx="0" w14:ky="0" w14:algn="tl">
          <w14:srgbClr w14:val="000000">
            <w14:alpha w14:val="60000"/>
          </w14:srgbClr>
        </w14:shadow>
      </w:rPr>
      <w:t>IA-048410002-E03-2018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BA9"/>
    <w:multiLevelType w:val="hybridMultilevel"/>
    <w:tmpl w:val="FB823AEC"/>
    <w:lvl w:ilvl="0" w:tplc="4DD66128">
      <w:numFmt w:val="bullet"/>
      <w:lvlText w:val="•"/>
      <w:lvlJc w:val="left"/>
      <w:pPr>
        <w:ind w:left="1211" w:hanging="927"/>
      </w:pPr>
      <w:rPr>
        <w:rFonts w:asciiTheme="minorHAnsi" w:eastAsia="Times New Roman" w:hAnsiTheme="minorHAns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736DA6"/>
    <w:multiLevelType w:val="multilevel"/>
    <w:tmpl w:val="23DE448C"/>
    <w:lvl w:ilvl="0">
      <w:start w:val="3"/>
      <w:numFmt w:val="decimal"/>
      <w:pStyle w:val="Ttulo7"/>
      <w:lvlText w:val="%1"/>
      <w:lvlJc w:val="left"/>
      <w:pPr>
        <w:tabs>
          <w:tab w:val="num" w:pos="570"/>
        </w:tabs>
        <w:ind w:left="570" w:hanging="57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7C36DEB"/>
    <w:multiLevelType w:val="hybridMultilevel"/>
    <w:tmpl w:val="9964F5B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32F28FB"/>
    <w:multiLevelType w:val="hybridMultilevel"/>
    <w:tmpl w:val="9A30A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C923FE"/>
    <w:multiLevelType w:val="hybridMultilevel"/>
    <w:tmpl w:val="C6729F12"/>
    <w:lvl w:ilvl="0" w:tplc="080A0001">
      <w:start w:val="1"/>
      <w:numFmt w:val="bullet"/>
      <w:lvlText w:val=""/>
      <w:lvlJc w:val="left"/>
      <w:pPr>
        <w:ind w:left="2204"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1C8F3E96"/>
    <w:multiLevelType w:val="hybridMultilevel"/>
    <w:tmpl w:val="443636CA"/>
    <w:lvl w:ilvl="0" w:tplc="2E2CBE8A">
      <w:start w:val="3"/>
      <w:numFmt w:val="bullet"/>
      <w:lvlText w:val="-"/>
      <w:lvlJc w:val="left"/>
      <w:pPr>
        <w:ind w:left="644" w:hanging="360"/>
      </w:pPr>
      <w:rPr>
        <w:rFonts w:ascii="Calibri" w:eastAsia="Times New Roman" w:hAnsi="Calibri"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1CCB3D55"/>
    <w:multiLevelType w:val="hybridMultilevel"/>
    <w:tmpl w:val="95AC5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10DCB"/>
    <w:multiLevelType w:val="multilevel"/>
    <w:tmpl w:val="CFCAFC9A"/>
    <w:lvl w:ilvl="0">
      <w:start w:val="4"/>
      <w:numFmt w:val="decimal"/>
      <w:lvlText w:val="%1."/>
      <w:lvlJc w:val="left"/>
      <w:pPr>
        <w:ind w:left="360" w:hanging="360"/>
      </w:pPr>
      <w:rPr>
        <w:rFonts w:hint="default"/>
      </w:rPr>
    </w:lvl>
    <w:lvl w:ilvl="1">
      <w:start w:val="1"/>
      <w:numFmt w:val="bullet"/>
      <w:lvlText w:val=""/>
      <w:lvlJc w:val="left"/>
      <w:pPr>
        <w:ind w:left="2138" w:hanging="720"/>
      </w:pPr>
      <w:rPr>
        <w:rFonts w:ascii="Wingdings" w:hAnsi="Wingding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9">
    <w:nsid w:val="230815FC"/>
    <w:multiLevelType w:val="singleLevel"/>
    <w:tmpl w:val="35C67AFA"/>
    <w:lvl w:ilvl="0">
      <w:start w:val="1"/>
      <w:numFmt w:val="lowerLetter"/>
      <w:lvlText w:val="%1)"/>
      <w:lvlJc w:val="left"/>
      <w:pPr>
        <w:tabs>
          <w:tab w:val="num" w:pos="360"/>
        </w:tabs>
        <w:ind w:left="360" w:hanging="360"/>
      </w:pPr>
      <w:rPr>
        <w:rFonts w:hint="default"/>
        <w:b/>
      </w:rPr>
    </w:lvl>
  </w:abstractNum>
  <w:abstractNum w:abstractNumId="10">
    <w:nsid w:val="245B6F2E"/>
    <w:multiLevelType w:val="hybridMultilevel"/>
    <w:tmpl w:val="1BFAA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6B127E"/>
    <w:multiLevelType w:val="hybridMultilevel"/>
    <w:tmpl w:val="90DA8C30"/>
    <w:lvl w:ilvl="0" w:tplc="0C0A0017">
      <w:start w:val="1"/>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2B2B560B"/>
    <w:multiLevelType w:val="hybridMultilevel"/>
    <w:tmpl w:val="48706628"/>
    <w:lvl w:ilvl="0" w:tplc="8F6230B8">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4A1C48"/>
    <w:multiLevelType w:val="hybridMultilevel"/>
    <w:tmpl w:val="6F00AF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0B7100"/>
    <w:multiLevelType w:val="hybridMultilevel"/>
    <w:tmpl w:val="65724E2E"/>
    <w:lvl w:ilvl="0" w:tplc="A5287A80">
      <w:start w:val="1"/>
      <w:numFmt w:val="decimal"/>
      <w:lvlText w:val="%1."/>
      <w:lvlJc w:val="left"/>
      <w:pPr>
        <w:ind w:left="713" w:hanging="360"/>
      </w:pPr>
      <w:rPr>
        <w:rFonts w:ascii="Arial" w:eastAsia="Times New Roman" w:hAnsi="Arial" w:cs="Arial"/>
        <w:b w:val="0"/>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5">
    <w:nsid w:val="3E42370A"/>
    <w:multiLevelType w:val="hybridMultilevel"/>
    <w:tmpl w:val="8C12FFA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1453824"/>
    <w:multiLevelType w:val="hybridMultilevel"/>
    <w:tmpl w:val="EDCEB0C8"/>
    <w:lvl w:ilvl="0" w:tplc="79FE98B2">
      <w:start w:val="1"/>
      <w:numFmt w:val="bullet"/>
      <w:lvlText w:val=""/>
      <w:lvlJc w:val="left"/>
      <w:pPr>
        <w:ind w:left="720" w:hanging="360"/>
      </w:pPr>
      <w:rPr>
        <w:rFonts w:ascii="Wingdings" w:hAnsi="Wingdings"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6E7FC8"/>
    <w:multiLevelType w:val="multilevel"/>
    <w:tmpl w:val="55C27732"/>
    <w:lvl w:ilvl="0">
      <w:start w:val="1"/>
      <w:numFmt w:val="upperRoman"/>
      <w:lvlText w:val="%1."/>
      <w:lvlJc w:val="left"/>
      <w:pPr>
        <w:ind w:left="1080"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nsid w:val="47CF1320"/>
    <w:multiLevelType w:val="hybridMultilevel"/>
    <w:tmpl w:val="B204EF0C"/>
    <w:lvl w:ilvl="0" w:tplc="D604FDF2">
      <w:start w:val="1"/>
      <w:numFmt w:val="bullet"/>
      <w:lvlText w:val=""/>
      <w:lvlJc w:val="left"/>
      <w:pPr>
        <w:tabs>
          <w:tab w:val="num" w:pos="720"/>
        </w:tabs>
        <w:ind w:left="720" w:hanging="360"/>
      </w:pPr>
      <w:rPr>
        <w:rFonts w:ascii="Wingdings" w:eastAsia="Times New Roman" w:hAnsi="Wingdings"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E5A0C3D"/>
    <w:multiLevelType w:val="hybridMultilevel"/>
    <w:tmpl w:val="6CC432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2C6FFC"/>
    <w:multiLevelType w:val="hybridMultilevel"/>
    <w:tmpl w:val="F11EA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D72C5E"/>
    <w:multiLevelType w:val="hybridMultilevel"/>
    <w:tmpl w:val="15F6F682"/>
    <w:lvl w:ilvl="0" w:tplc="CA9420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8FF0800"/>
    <w:multiLevelType w:val="singleLevel"/>
    <w:tmpl w:val="EAA66ADC"/>
    <w:lvl w:ilvl="0">
      <w:start w:val="1"/>
      <w:numFmt w:val="upperRoman"/>
      <w:pStyle w:val="Ttulo6"/>
      <w:lvlText w:val="%1."/>
      <w:lvlJc w:val="left"/>
      <w:pPr>
        <w:tabs>
          <w:tab w:val="num" w:pos="720"/>
        </w:tabs>
        <w:ind w:left="720" w:hanging="720"/>
      </w:pPr>
      <w:rPr>
        <w:rFonts w:hint="default"/>
      </w:rPr>
    </w:lvl>
  </w:abstractNum>
  <w:abstractNum w:abstractNumId="23">
    <w:nsid w:val="5A4A1998"/>
    <w:multiLevelType w:val="hybridMultilevel"/>
    <w:tmpl w:val="3F4EFD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2B1001"/>
    <w:multiLevelType w:val="hybridMultilevel"/>
    <w:tmpl w:val="3D623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5B5FE5"/>
    <w:multiLevelType w:val="multilevel"/>
    <w:tmpl w:val="57F85D54"/>
    <w:lvl w:ilvl="0">
      <w:start w:val="1"/>
      <w:numFmt w:val="decimal"/>
      <w:lvlText w:val="%1."/>
      <w:lvlJc w:val="left"/>
      <w:pPr>
        <w:tabs>
          <w:tab w:val="num" w:pos="1065"/>
        </w:tabs>
        <w:ind w:left="1065" w:hanging="705"/>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1250269"/>
    <w:multiLevelType w:val="hybridMultilevel"/>
    <w:tmpl w:val="51F809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527525F"/>
    <w:multiLevelType w:val="hybridMultilevel"/>
    <w:tmpl w:val="7A1AD65E"/>
    <w:lvl w:ilvl="0" w:tplc="647201B0">
      <w:start w:val="1"/>
      <w:numFmt w:val="lowerLetter"/>
      <w:lvlText w:val="%1)"/>
      <w:lvlJc w:val="left"/>
      <w:pPr>
        <w:tabs>
          <w:tab w:val="num" w:pos="750"/>
        </w:tabs>
        <w:ind w:left="750" w:hanging="75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69D71AD8"/>
    <w:multiLevelType w:val="hybridMultilevel"/>
    <w:tmpl w:val="E702F6A2"/>
    <w:lvl w:ilvl="0" w:tplc="D67E5330">
      <w:start w:val="1"/>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5"/>
  </w:num>
  <w:num w:numId="4">
    <w:abstractNumId w:val="11"/>
  </w:num>
  <w:num w:numId="5">
    <w:abstractNumId w:val="9"/>
  </w:num>
  <w:num w:numId="6">
    <w:abstractNumId w:val="27"/>
  </w:num>
  <w:num w:numId="7">
    <w:abstractNumId w:val="21"/>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7"/>
  </w:num>
  <w:num w:numId="13">
    <w:abstractNumId w:val="13"/>
  </w:num>
  <w:num w:numId="14">
    <w:abstractNumId w:val="0"/>
  </w:num>
  <w:num w:numId="15">
    <w:abstractNumId w:val="14"/>
  </w:num>
  <w:num w:numId="16">
    <w:abstractNumId w:val="12"/>
  </w:num>
  <w:num w:numId="17">
    <w:abstractNumId w:val="4"/>
  </w:num>
  <w:num w:numId="18">
    <w:abstractNumId w:val="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8"/>
  </w:num>
  <w:num w:numId="22">
    <w:abstractNumId w:val="6"/>
  </w:num>
  <w:num w:numId="23">
    <w:abstractNumId w:val="8"/>
  </w:num>
  <w:num w:numId="24">
    <w:abstractNumId w:val="24"/>
  </w:num>
  <w:num w:numId="25">
    <w:abstractNumId w:val="15"/>
  </w:num>
  <w:num w:numId="26">
    <w:abstractNumId w:val="18"/>
  </w:num>
  <w:num w:numId="27">
    <w:abstractNumId w:val="26"/>
  </w:num>
  <w:num w:numId="28">
    <w:abstractNumId w:val="16"/>
  </w:num>
  <w:num w:numId="29">
    <w:abstractNumId w:val="19"/>
  </w:num>
  <w:num w:numId="30">
    <w:abstractNumId w:val="22"/>
    <w:lvlOverride w:ilvl="0">
      <w:startOverride w:val="1"/>
    </w:lvlOverride>
  </w:num>
  <w:num w:numId="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ctiveWritingStyle w:appName="MSWord" w:lang="pt-BR" w:vendorID="64" w:dllVersion="0" w:nlCheck="1" w:checkStyle="0"/>
  <w:activeWritingStyle w:appName="MSWord" w:lang="es-ES" w:vendorID="64" w:dllVersion="0" w:nlCheck="1" w:checkStyle="0"/>
  <w:activeWritingStyle w:appName="MSWord" w:lang="en-US" w:vendorID="64" w:dllVersion="0"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n-US" w:vendorID="64" w:dllVersion="6"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CE"/>
    <w:rsid w:val="0000097B"/>
    <w:rsid w:val="000010E9"/>
    <w:rsid w:val="000026A3"/>
    <w:rsid w:val="00002A7B"/>
    <w:rsid w:val="00003148"/>
    <w:rsid w:val="000037AC"/>
    <w:rsid w:val="00005C60"/>
    <w:rsid w:val="00005F65"/>
    <w:rsid w:val="00006F20"/>
    <w:rsid w:val="0001051D"/>
    <w:rsid w:val="0001073C"/>
    <w:rsid w:val="000118D9"/>
    <w:rsid w:val="00012E5B"/>
    <w:rsid w:val="0001442F"/>
    <w:rsid w:val="00014F98"/>
    <w:rsid w:val="00015FAA"/>
    <w:rsid w:val="00016B6D"/>
    <w:rsid w:val="00020469"/>
    <w:rsid w:val="00020AD1"/>
    <w:rsid w:val="00020F2F"/>
    <w:rsid w:val="00021D07"/>
    <w:rsid w:val="00021FE8"/>
    <w:rsid w:val="00022D28"/>
    <w:rsid w:val="00023EB2"/>
    <w:rsid w:val="00026491"/>
    <w:rsid w:val="000265C3"/>
    <w:rsid w:val="00027431"/>
    <w:rsid w:val="000275E4"/>
    <w:rsid w:val="000278AC"/>
    <w:rsid w:val="00027F42"/>
    <w:rsid w:val="00030489"/>
    <w:rsid w:val="00030856"/>
    <w:rsid w:val="00031AF6"/>
    <w:rsid w:val="00031D36"/>
    <w:rsid w:val="0003207E"/>
    <w:rsid w:val="00032A64"/>
    <w:rsid w:val="00032D59"/>
    <w:rsid w:val="00032FCB"/>
    <w:rsid w:val="00033D62"/>
    <w:rsid w:val="00034887"/>
    <w:rsid w:val="0003651C"/>
    <w:rsid w:val="0003673C"/>
    <w:rsid w:val="00036CFC"/>
    <w:rsid w:val="00037190"/>
    <w:rsid w:val="00037D10"/>
    <w:rsid w:val="00040992"/>
    <w:rsid w:val="00041CA1"/>
    <w:rsid w:val="00041FD9"/>
    <w:rsid w:val="00045271"/>
    <w:rsid w:val="00045D34"/>
    <w:rsid w:val="0004668C"/>
    <w:rsid w:val="000519C9"/>
    <w:rsid w:val="00051A06"/>
    <w:rsid w:val="00051DF0"/>
    <w:rsid w:val="000525A0"/>
    <w:rsid w:val="0005377B"/>
    <w:rsid w:val="00054807"/>
    <w:rsid w:val="00054DE0"/>
    <w:rsid w:val="000557C5"/>
    <w:rsid w:val="00055947"/>
    <w:rsid w:val="00055BF1"/>
    <w:rsid w:val="00056B3B"/>
    <w:rsid w:val="00057023"/>
    <w:rsid w:val="00057E1C"/>
    <w:rsid w:val="000617D6"/>
    <w:rsid w:val="000630E3"/>
    <w:rsid w:val="00064C00"/>
    <w:rsid w:val="000656DA"/>
    <w:rsid w:val="00065770"/>
    <w:rsid w:val="000668C9"/>
    <w:rsid w:val="00067A0B"/>
    <w:rsid w:val="00067C87"/>
    <w:rsid w:val="00070972"/>
    <w:rsid w:val="00070C29"/>
    <w:rsid w:val="00070E49"/>
    <w:rsid w:val="00071611"/>
    <w:rsid w:val="000717B3"/>
    <w:rsid w:val="00074580"/>
    <w:rsid w:val="00075BBA"/>
    <w:rsid w:val="000770F2"/>
    <w:rsid w:val="00077943"/>
    <w:rsid w:val="000803C0"/>
    <w:rsid w:val="000808BF"/>
    <w:rsid w:val="00080941"/>
    <w:rsid w:val="00080E33"/>
    <w:rsid w:val="00080FDC"/>
    <w:rsid w:val="00082144"/>
    <w:rsid w:val="00082806"/>
    <w:rsid w:val="00082ABA"/>
    <w:rsid w:val="00082B1B"/>
    <w:rsid w:val="00082C44"/>
    <w:rsid w:val="0008601F"/>
    <w:rsid w:val="00086F61"/>
    <w:rsid w:val="0008700D"/>
    <w:rsid w:val="00087476"/>
    <w:rsid w:val="00087A97"/>
    <w:rsid w:val="00087C56"/>
    <w:rsid w:val="000904F6"/>
    <w:rsid w:val="000906AF"/>
    <w:rsid w:val="0009095F"/>
    <w:rsid w:val="000909C5"/>
    <w:rsid w:val="00090C96"/>
    <w:rsid w:val="00090D16"/>
    <w:rsid w:val="0009287C"/>
    <w:rsid w:val="00092C85"/>
    <w:rsid w:val="0009367D"/>
    <w:rsid w:val="000936B5"/>
    <w:rsid w:val="00093A55"/>
    <w:rsid w:val="00094131"/>
    <w:rsid w:val="0009447D"/>
    <w:rsid w:val="00094D5D"/>
    <w:rsid w:val="00095D86"/>
    <w:rsid w:val="000967E3"/>
    <w:rsid w:val="00096FCD"/>
    <w:rsid w:val="000970AC"/>
    <w:rsid w:val="00097490"/>
    <w:rsid w:val="000A2267"/>
    <w:rsid w:val="000A231D"/>
    <w:rsid w:val="000A2EE6"/>
    <w:rsid w:val="000A3589"/>
    <w:rsid w:val="000A4BCE"/>
    <w:rsid w:val="000A57C1"/>
    <w:rsid w:val="000A67A6"/>
    <w:rsid w:val="000A7C66"/>
    <w:rsid w:val="000A7FF1"/>
    <w:rsid w:val="000B093B"/>
    <w:rsid w:val="000B0A12"/>
    <w:rsid w:val="000B1029"/>
    <w:rsid w:val="000B3913"/>
    <w:rsid w:val="000B4743"/>
    <w:rsid w:val="000B5066"/>
    <w:rsid w:val="000B5950"/>
    <w:rsid w:val="000B6201"/>
    <w:rsid w:val="000B6C78"/>
    <w:rsid w:val="000B7193"/>
    <w:rsid w:val="000B75D4"/>
    <w:rsid w:val="000B7996"/>
    <w:rsid w:val="000C01E7"/>
    <w:rsid w:val="000C039D"/>
    <w:rsid w:val="000C10D1"/>
    <w:rsid w:val="000C1342"/>
    <w:rsid w:val="000C2748"/>
    <w:rsid w:val="000C31F6"/>
    <w:rsid w:val="000C32F7"/>
    <w:rsid w:val="000C5AFA"/>
    <w:rsid w:val="000C65A3"/>
    <w:rsid w:val="000C7A02"/>
    <w:rsid w:val="000C7D6D"/>
    <w:rsid w:val="000D192F"/>
    <w:rsid w:val="000D2709"/>
    <w:rsid w:val="000D2E02"/>
    <w:rsid w:val="000D443E"/>
    <w:rsid w:val="000D4CF1"/>
    <w:rsid w:val="000D4E62"/>
    <w:rsid w:val="000D56AE"/>
    <w:rsid w:val="000D5C05"/>
    <w:rsid w:val="000D5F2B"/>
    <w:rsid w:val="000D7570"/>
    <w:rsid w:val="000D76BF"/>
    <w:rsid w:val="000D7B77"/>
    <w:rsid w:val="000E0804"/>
    <w:rsid w:val="000E0911"/>
    <w:rsid w:val="000E0969"/>
    <w:rsid w:val="000E0D08"/>
    <w:rsid w:val="000E10D8"/>
    <w:rsid w:val="000E21F7"/>
    <w:rsid w:val="000E2529"/>
    <w:rsid w:val="000E2A47"/>
    <w:rsid w:val="000E2CFD"/>
    <w:rsid w:val="000E2DD1"/>
    <w:rsid w:val="000E2FD1"/>
    <w:rsid w:val="000E3125"/>
    <w:rsid w:val="000E3762"/>
    <w:rsid w:val="000E3C33"/>
    <w:rsid w:val="000E490C"/>
    <w:rsid w:val="000E4B4C"/>
    <w:rsid w:val="000E50A0"/>
    <w:rsid w:val="000E541A"/>
    <w:rsid w:val="000E5DB0"/>
    <w:rsid w:val="000E6EE4"/>
    <w:rsid w:val="000E76B6"/>
    <w:rsid w:val="000E7CF0"/>
    <w:rsid w:val="000F0CA8"/>
    <w:rsid w:val="000F1B4A"/>
    <w:rsid w:val="000F1D35"/>
    <w:rsid w:val="000F215B"/>
    <w:rsid w:val="000F2816"/>
    <w:rsid w:val="000F4E46"/>
    <w:rsid w:val="000F63BD"/>
    <w:rsid w:val="000F66E8"/>
    <w:rsid w:val="000F67D4"/>
    <w:rsid w:val="000F694C"/>
    <w:rsid w:val="000F7F60"/>
    <w:rsid w:val="00101283"/>
    <w:rsid w:val="001028F0"/>
    <w:rsid w:val="00103007"/>
    <w:rsid w:val="00103C34"/>
    <w:rsid w:val="00103C92"/>
    <w:rsid w:val="00104904"/>
    <w:rsid w:val="00104994"/>
    <w:rsid w:val="00104D0C"/>
    <w:rsid w:val="001055C8"/>
    <w:rsid w:val="00105F2C"/>
    <w:rsid w:val="00106525"/>
    <w:rsid w:val="00106662"/>
    <w:rsid w:val="00106832"/>
    <w:rsid w:val="00107C5F"/>
    <w:rsid w:val="00110EBC"/>
    <w:rsid w:val="00111311"/>
    <w:rsid w:val="0011177B"/>
    <w:rsid w:val="00113DED"/>
    <w:rsid w:val="00114C25"/>
    <w:rsid w:val="00115BEB"/>
    <w:rsid w:val="00115D72"/>
    <w:rsid w:val="00116B40"/>
    <w:rsid w:val="0011743F"/>
    <w:rsid w:val="001205D9"/>
    <w:rsid w:val="00120C69"/>
    <w:rsid w:val="00123DAA"/>
    <w:rsid w:val="00124A88"/>
    <w:rsid w:val="001252DE"/>
    <w:rsid w:val="001255EB"/>
    <w:rsid w:val="0013007F"/>
    <w:rsid w:val="001300E0"/>
    <w:rsid w:val="00130170"/>
    <w:rsid w:val="0013036D"/>
    <w:rsid w:val="001319C9"/>
    <w:rsid w:val="00132AE6"/>
    <w:rsid w:val="001337A9"/>
    <w:rsid w:val="00134B1F"/>
    <w:rsid w:val="0013511F"/>
    <w:rsid w:val="00135BEB"/>
    <w:rsid w:val="0013696A"/>
    <w:rsid w:val="00137F50"/>
    <w:rsid w:val="0014151A"/>
    <w:rsid w:val="00141ACC"/>
    <w:rsid w:val="001421F2"/>
    <w:rsid w:val="00143607"/>
    <w:rsid w:val="00144434"/>
    <w:rsid w:val="00145576"/>
    <w:rsid w:val="00145DEA"/>
    <w:rsid w:val="0014637D"/>
    <w:rsid w:val="00146722"/>
    <w:rsid w:val="00146DBA"/>
    <w:rsid w:val="00146E3C"/>
    <w:rsid w:val="00150E10"/>
    <w:rsid w:val="00152757"/>
    <w:rsid w:val="001531CB"/>
    <w:rsid w:val="001538E5"/>
    <w:rsid w:val="00153943"/>
    <w:rsid w:val="0015401C"/>
    <w:rsid w:val="001546AE"/>
    <w:rsid w:val="00155512"/>
    <w:rsid w:val="001560B3"/>
    <w:rsid w:val="00156BC7"/>
    <w:rsid w:val="0016134D"/>
    <w:rsid w:val="001614CD"/>
    <w:rsid w:val="00162C3F"/>
    <w:rsid w:val="00163028"/>
    <w:rsid w:val="00164F17"/>
    <w:rsid w:val="00165BEF"/>
    <w:rsid w:val="00166A4E"/>
    <w:rsid w:val="00170591"/>
    <w:rsid w:val="001707FD"/>
    <w:rsid w:val="00170CCA"/>
    <w:rsid w:val="00171EF4"/>
    <w:rsid w:val="00174D15"/>
    <w:rsid w:val="00175AD9"/>
    <w:rsid w:val="001760A3"/>
    <w:rsid w:val="00176950"/>
    <w:rsid w:val="00181278"/>
    <w:rsid w:val="00181BE3"/>
    <w:rsid w:val="001822F0"/>
    <w:rsid w:val="00184532"/>
    <w:rsid w:val="001846BC"/>
    <w:rsid w:val="00184D14"/>
    <w:rsid w:val="0018511E"/>
    <w:rsid w:val="00185BB5"/>
    <w:rsid w:val="001861CC"/>
    <w:rsid w:val="00186314"/>
    <w:rsid w:val="001865E1"/>
    <w:rsid w:val="001871FF"/>
    <w:rsid w:val="00187C3B"/>
    <w:rsid w:val="00190CCE"/>
    <w:rsid w:val="00191169"/>
    <w:rsid w:val="001915DC"/>
    <w:rsid w:val="00191930"/>
    <w:rsid w:val="001920B7"/>
    <w:rsid w:val="001927E7"/>
    <w:rsid w:val="00192C9A"/>
    <w:rsid w:val="00192FB9"/>
    <w:rsid w:val="001935F5"/>
    <w:rsid w:val="00194064"/>
    <w:rsid w:val="0019406E"/>
    <w:rsid w:val="00194733"/>
    <w:rsid w:val="00194E49"/>
    <w:rsid w:val="00194FD0"/>
    <w:rsid w:val="00195638"/>
    <w:rsid w:val="001959EB"/>
    <w:rsid w:val="001967C4"/>
    <w:rsid w:val="001A0137"/>
    <w:rsid w:val="001A038F"/>
    <w:rsid w:val="001A0CD8"/>
    <w:rsid w:val="001A0F1E"/>
    <w:rsid w:val="001A1470"/>
    <w:rsid w:val="001A21A3"/>
    <w:rsid w:val="001A2CF4"/>
    <w:rsid w:val="001A358F"/>
    <w:rsid w:val="001A367B"/>
    <w:rsid w:val="001A5DF2"/>
    <w:rsid w:val="001A5F4E"/>
    <w:rsid w:val="001A6050"/>
    <w:rsid w:val="001A65EF"/>
    <w:rsid w:val="001A6C08"/>
    <w:rsid w:val="001A79EB"/>
    <w:rsid w:val="001B0700"/>
    <w:rsid w:val="001B10A5"/>
    <w:rsid w:val="001B1F0A"/>
    <w:rsid w:val="001B43D3"/>
    <w:rsid w:val="001B5BA9"/>
    <w:rsid w:val="001B60EC"/>
    <w:rsid w:val="001C1AFF"/>
    <w:rsid w:val="001C264A"/>
    <w:rsid w:val="001C2C4E"/>
    <w:rsid w:val="001C4062"/>
    <w:rsid w:val="001C413C"/>
    <w:rsid w:val="001C4694"/>
    <w:rsid w:val="001C4C30"/>
    <w:rsid w:val="001C52EE"/>
    <w:rsid w:val="001C5EDA"/>
    <w:rsid w:val="001C7DBA"/>
    <w:rsid w:val="001D0AA0"/>
    <w:rsid w:val="001D0B6A"/>
    <w:rsid w:val="001D1930"/>
    <w:rsid w:val="001D27C3"/>
    <w:rsid w:val="001D29AD"/>
    <w:rsid w:val="001D29DC"/>
    <w:rsid w:val="001D2E0D"/>
    <w:rsid w:val="001D335E"/>
    <w:rsid w:val="001D360F"/>
    <w:rsid w:val="001D3E32"/>
    <w:rsid w:val="001D4BC3"/>
    <w:rsid w:val="001D4D9A"/>
    <w:rsid w:val="001D6E2D"/>
    <w:rsid w:val="001D75CD"/>
    <w:rsid w:val="001D7BD1"/>
    <w:rsid w:val="001D7F97"/>
    <w:rsid w:val="001E04CA"/>
    <w:rsid w:val="001E0B1F"/>
    <w:rsid w:val="001E1072"/>
    <w:rsid w:val="001E142F"/>
    <w:rsid w:val="001E1BAB"/>
    <w:rsid w:val="001E23D7"/>
    <w:rsid w:val="001E4042"/>
    <w:rsid w:val="001E42B5"/>
    <w:rsid w:val="001E4925"/>
    <w:rsid w:val="001F0E51"/>
    <w:rsid w:val="001F1AC9"/>
    <w:rsid w:val="001F1C2C"/>
    <w:rsid w:val="001F3861"/>
    <w:rsid w:val="001F410C"/>
    <w:rsid w:val="001F488F"/>
    <w:rsid w:val="001F53A2"/>
    <w:rsid w:val="001F61B5"/>
    <w:rsid w:val="001F65A6"/>
    <w:rsid w:val="001F65A7"/>
    <w:rsid w:val="001F676B"/>
    <w:rsid w:val="001F6B21"/>
    <w:rsid w:val="00200A87"/>
    <w:rsid w:val="00200AB3"/>
    <w:rsid w:val="0020192C"/>
    <w:rsid w:val="00201CEE"/>
    <w:rsid w:val="002029D3"/>
    <w:rsid w:val="00202B4C"/>
    <w:rsid w:val="00204D66"/>
    <w:rsid w:val="00204E53"/>
    <w:rsid w:val="00204FB2"/>
    <w:rsid w:val="002067FA"/>
    <w:rsid w:val="00206AB2"/>
    <w:rsid w:val="00207373"/>
    <w:rsid w:val="00207521"/>
    <w:rsid w:val="002075EA"/>
    <w:rsid w:val="00210F15"/>
    <w:rsid w:val="00211F99"/>
    <w:rsid w:val="002137E8"/>
    <w:rsid w:val="00215BF4"/>
    <w:rsid w:val="00215CED"/>
    <w:rsid w:val="00220072"/>
    <w:rsid w:val="00220AF1"/>
    <w:rsid w:val="00221126"/>
    <w:rsid w:val="0022165A"/>
    <w:rsid w:val="00221A70"/>
    <w:rsid w:val="00223210"/>
    <w:rsid w:val="00224095"/>
    <w:rsid w:val="00224991"/>
    <w:rsid w:val="00224D65"/>
    <w:rsid w:val="002255F0"/>
    <w:rsid w:val="002258B2"/>
    <w:rsid w:val="00225938"/>
    <w:rsid w:val="0022641C"/>
    <w:rsid w:val="0022659A"/>
    <w:rsid w:val="00227191"/>
    <w:rsid w:val="00230342"/>
    <w:rsid w:val="00230DAF"/>
    <w:rsid w:val="00230F93"/>
    <w:rsid w:val="00231419"/>
    <w:rsid w:val="00231480"/>
    <w:rsid w:val="00232D68"/>
    <w:rsid w:val="00236993"/>
    <w:rsid w:val="00236FB0"/>
    <w:rsid w:val="002373D9"/>
    <w:rsid w:val="00240132"/>
    <w:rsid w:val="00240D4F"/>
    <w:rsid w:val="002413E7"/>
    <w:rsid w:val="002430CC"/>
    <w:rsid w:val="0024331C"/>
    <w:rsid w:val="00244153"/>
    <w:rsid w:val="0024565C"/>
    <w:rsid w:val="00245E52"/>
    <w:rsid w:val="002473D9"/>
    <w:rsid w:val="00250D0D"/>
    <w:rsid w:val="002516ED"/>
    <w:rsid w:val="00252B12"/>
    <w:rsid w:val="002536E0"/>
    <w:rsid w:val="00261904"/>
    <w:rsid w:val="00261DFD"/>
    <w:rsid w:val="00262912"/>
    <w:rsid w:val="00263F24"/>
    <w:rsid w:val="00264A91"/>
    <w:rsid w:val="00264C14"/>
    <w:rsid w:val="00265118"/>
    <w:rsid w:val="002652F9"/>
    <w:rsid w:val="00265FAF"/>
    <w:rsid w:val="0026689E"/>
    <w:rsid w:val="00266B82"/>
    <w:rsid w:val="00267411"/>
    <w:rsid w:val="002702D4"/>
    <w:rsid w:val="002703B4"/>
    <w:rsid w:val="00271208"/>
    <w:rsid w:val="00271729"/>
    <w:rsid w:val="00271DAE"/>
    <w:rsid w:val="0027200A"/>
    <w:rsid w:val="00274408"/>
    <w:rsid w:val="00274632"/>
    <w:rsid w:val="00274985"/>
    <w:rsid w:val="00275810"/>
    <w:rsid w:val="00275EEC"/>
    <w:rsid w:val="00275EFE"/>
    <w:rsid w:val="00277076"/>
    <w:rsid w:val="002771C8"/>
    <w:rsid w:val="0027721F"/>
    <w:rsid w:val="002805C1"/>
    <w:rsid w:val="00280C89"/>
    <w:rsid w:val="00281D3A"/>
    <w:rsid w:val="00282AF6"/>
    <w:rsid w:val="00282FCE"/>
    <w:rsid w:val="00283479"/>
    <w:rsid w:val="002836CF"/>
    <w:rsid w:val="00284137"/>
    <w:rsid w:val="00284C57"/>
    <w:rsid w:val="002870B4"/>
    <w:rsid w:val="00287110"/>
    <w:rsid w:val="0028732D"/>
    <w:rsid w:val="00290439"/>
    <w:rsid w:val="002905A1"/>
    <w:rsid w:val="00291D33"/>
    <w:rsid w:val="00292069"/>
    <w:rsid w:val="002930B3"/>
    <w:rsid w:val="002938EE"/>
    <w:rsid w:val="00294F14"/>
    <w:rsid w:val="002953FA"/>
    <w:rsid w:val="00295511"/>
    <w:rsid w:val="00295D99"/>
    <w:rsid w:val="00295F4F"/>
    <w:rsid w:val="00296F27"/>
    <w:rsid w:val="002977BB"/>
    <w:rsid w:val="002979A9"/>
    <w:rsid w:val="002A17BE"/>
    <w:rsid w:val="002A19A8"/>
    <w:rsid w:val="002A1B20"/>
    <w:rsid w:val="002A29C0"/>
    <w:rsid w:val="002A2CE8"/>
    <w:rsid w:val="002A4873"/>
    <w:rsid w:val="002A52D6"/>
    <w:rsid w:val="002A5520"/>
    <w:rsid w:val="002A6334"/>
    <w:rsid w:val="002A6352"/>
    <w:rsid w:val="002A7087"/>
    <w:rsid w:val="002B01FE"/>
    <w:rsid w:val="002B30C3"/>
    <w:rsid w:val="002B37DD"/>
    <w:rsid w:val="002B4D74"/>
    <w:rsid w:val="002B514F"/>
    <w:rsid w:val="002B569C"/>
    <w:rsid w:val="002B5A90"/>
    <w:rsid w:val="002C0472"/>
    <w:rsid w:val="002C408E"/>
    <w:rsid w:val="002C485E"/>
    <w:rsid w:val="002C5F58"/>
    <w:rsid w:val="002C6502"/>
    <w:rsid w:val="002C779D"/>
    <w:rsid w:val="002C7DBD"/>
    <w:rsid w:val="002D05D1"/>
    <w:rsid w:val="002D0E2E"/>
    <w:rsid w:val="002D1D89"/>
    <w:rsid w:val="002D2C43"/>
    <w:rsid w:val="002D3A86"/>
    <w:rsid w:val="002D51C7"/>
    <w:rsid w:val="002D57B2"/>
    <w:rsid w:val="002D6163"/>
    <w:rsid w:val="002D6A20"/>
    <w:rsid w:val="002D77B8"/>
    <w:rsid w:val="002D792A"/>
    <w:rsid w:val="002E0B77"/>
    <w:rsid w:val="002E1388"/>
    <w:rsid w:val="002E2455"/>
    <w:rsid w:val="002E273C"/>
    <w:rsid w:val="002E358B"/>
    <w:rsid w:val="002E47E2"/>
    <w:rsid w:val="002E499D"/>
    <w:rsid w:val="002E4C95"/>
    <w:rsid w:val="002E4EA2"/>
    <w:rsid w:val="002E5171"/>
    <w:rsid w:val="002E63E6"/>
    <w:rsid w:val="002E6B9B"/>
    <w:rsid w:val="002E740F"/>
    <w:rsid w:val="002F0A86"/>
    <w:rsid w:val="002F0C6A"/>
    <w:rsid w:val="002F13A7"/>
    <w:rsid w:val="002F1461"/>
    <w:rsid w:val="002F2ECD"/>
    <w:rsid w:val="002F3A2E"/>
    <w:rsid w:val="002F3CFE"/>
    <w:rsid w:val="002F49E1"/>
    <w:rsid w:val="002F5BA3"/>
    <w:rsid w:val="002F6C5D"/>
    <w:rsid w:val="002F7803"/>
    <w:rsid w:val="00300065"/>
    <w:rsid w:val="003011D6"/>
    <w:rsid w:val="00301718"/>
    <w:rsid w:val="003019C4"/>
    <w:rsid w:val="00301B64"/>
    <w:rsid w:val="0030253C"/>
    <w:rsid w:val="0030366A"/>
    <w:rsid w:val="00303927"/>
    <w:rsid w:val="00303F82"/>
    <w:rsid w:val="00306290"/>
    <w:rsid w:val="00306532"/>
    <w:rsid w:val="00307039"/>
    <w:rsid w:val="00307C8C"/>
    <w:rsid w:val="00310956"/>
    <w:rsid w:val="00310C02"/>
    <w:rsid w:val="00311274"/>
    <w:rsid w:val="00311863"/>
    <w:rsid w:val="00312030"/>
    <w:rsid w:val="00312040"/>
    <w:rsid w:val="0031252B"/>
    <w:rsid w:val="00313485"/>
    <w:rsid w:val="00313FFF"/>
    <w:rsid w:val="003143FA"/>
    <w:rsid w:val="00320965"/>
    <w:rsid w:val="0032159F"/>
    <w:rsid w:val="003234FC"/>
    <w:rsid w:val="003238D2"/>
    <w:rsid w:val="00323E0F"/>
    <w:rsid w:val="00325A18"/>
    <w:rsid w:val="00327D57"/>
    <w:rsid w:val="00331345"/>
    <w:rsid w:val="00331539"/>
    <w:rsid w:val="00331723"/>
    <w:rsid w:val="00332FA5"/>
    <w:rsid w:val="00333139"/>
    <w:rsid w:val="00333411"/>
    <w:rsid w:val="0033352B"/>
    <w:rsid w:val="00333877"/>
    <w:rsid w:val="00333A7D"/>
    <w:rsid w:val="00335777"/>
    <w:rsid w:val="00335CAE"/>
    <w:rsid w:val="0033612F"/>
    <w:rsid w:val="00336135"/>
    <w:rsid w:val="00336277"/>
    <w:rsid w:val="00336396"/>
    <w:rsid w:val="0033693D"/>
    <w:rsid w:val="00336B05"/>
    <w:rsid w:val="00337780"/>
    <w:rsid w:val="00341785"/>
    <w:rsid w:val="00342D50"/>
    <w:rsid w:val="0034316E"/>
    <w:rsid w:val="00345217"/>
    <w:rsid w:val="00345EAA"/>
    <w:rsid w:val="00346761"/>
    <w:rsid w:val="00346839"/>
    <w:rsid w:val="00347FA0"/>
    <w:rsid w:val="00350337"/>
    <w:rsid w:val="0035138B"/>
    <w:rsid w:val="0035171B"/>
    <w:rsid w:val="00351BCC"/>
    <w:rsid w:val="00352529"/>
    <w:rsid w:val="003529E9"/>
    <w:rsid w:val="00353D64"/>
    <w:rsid w:val="00353D94"/>
    <w:rsid w:val="00354AA3"/>
    <w:rsid w:val="0035540B"/>
    <w:rsid w:val="00355C39"/>
    <w:rsid w:val="00357631"/>
    <w:rsid w:val="003600BE"/>
    <w:rsid w:val="00360280"/>
    <w:rsid w:val="00362332"/>
    <w:rsid w:val="00363384"/>
    <w:rsid w:val="003647C5"/>
    <w:rsid w:val="00364AE6"/>
    <w:rsid w:val="00365EE2"/>
    <w:rsid w:val="003669C2"/>
    <w:rsid w:val="00366D3D"/>
    <w:rsid w:val="00367BFC"/>
    <w:rsid w:val="0037025C"/>
    <w:rsid w:val="003713DB"/>
    <w:rsid w:val="00371B1D"/>
    <w:rsid w:val="003721FF"/>
    <w:rsid w:val="00372894"/>
    <w:rsid w:val="00372CA4"/>
    <w:rsid w:val="00373327"/>
    <w:rsid w:val="00373C6D"/>
    <w:rsid w:val="00373F44"/>
    <w:rsid w:val="003748A7"/>
    <w:rsid w:val="003754F8"/>
    <w:rsid w:val="003754FF"/>
    <w:rsid w:val="00375524"/>
    <w:rsid w:val="00375BBB"/>
    <w:rsid w:val="00376B66"/>
    <w:rsid w:val="0037703E"/>
    <w:rsid w:val="003779D2"/>
    <w:rsid w:val="00377E2A"/>
    <w:rsid w:val="00382420"/>
    <w:rsid w:val="003824D9"/>
    <w:rsid w:val="0038256E"/>
    <w:rsid w:val="00382BE3"/>
    <w:rsid w:val="00383860"/>
    <w:rsid w:val="0038424E"/>
    <w:rsid w:val="003869E5"/>
    <w:rsid w:val="003876E3"/>
    <w:rsid w:val="0039024A"/>
    <w:rsid w:val="00390D5B"/>
    <w:rsid w:val="00390E96"/>
    <w:rsid w:val="00393A37"/>
    <w:rsid w:val="00394126"/>
    <w:rsid w:val="00394407"/>
    <w:rsid w:val="00394BB6"/>
    <w:rsid w:val="00394C77"/>
    <w:rsid w:val="003969E4"/>
    <w:rsid w:val="00397F9A"/>
    <w:rsid w:val="003A01DC"/>
    <w:rsid w:val="003A0357"/>
    <w:rsid w:val="003A0853"/>
    <w:rsid w:val="003A3E0B"/>
    <w:rsid w:val="003A56B2"/>
    <w:rsid w:val="003A5A5B"/>
    <w:rsid w:val="003A6005"/>
    <w:rsid w:val="003A6625"/>
    <w:rsid w:val="003A6F9A"/>
    <w:rsid w:val="003A6FAF"/>
    <w:rsid w:val="003A78EB"/>
    <w:rsid w:val="003A7BC0"/>
    <w:rsid w:val="003B0CEB"/>
    <w:rsid w:val="003B1E1B"/>
    <w:rsid w:val="003B38A4"/>
    <w:rsid w:val="003B3DD7"/>
    <w:rsid w:val="003B3FF3"/>
    <w:rsid w:val="003B5773"/>
    <w:rsid w:val="003B65F0"/>
    <w:rsid w:val="003B7626"/>
    <w:rsid w:val="003C0504"/>
    <w:rsid w:val="003C1B22"/>
    <w:rsid w:val="003C1BC8"/>
    <w:rsid w:val="003C1E0C"/>
    <w:rsid w:val="003C309D"/>
    <w:rsid w:val="003C3717"/>
    <w:rsid w:val="003C3940"/>
    <w:rsid w:val="003C7760"/>
    <w:rsid w:val="003C7C65"/>
    <w:rsid w:val="003D0A37"/>
    <w:rsid w:val="003D10E2"/>
    <w:rsid w:val="003D11E5"/>
    <w:rsid w:val="003D27B5"/>
    <w:rsid w:val="003D2EDF"/>
    <w:rsid w:val="003D30DA"/>
    <w:rsid w:val="003D3B1E"/>
    <w:rsid w:val="003D4794"/>
    <w:rsid w:val="003D62C1"/>
    <w:rsid w:val="003D6825"/>
    <w:rsid w:val="003D710E"/>
    <w:rsid w:val="003E021F"/>
    <w:rsid w:val="003E1BA6"/>
    <w:rsid w:val="003E241F"/>
    <w:rsid w:val="003E2AC8"/>
    <w:rsid w:val="003E2B63"/>
    <w:rsid w:val="003E2E9A"/>
    <w:rsid w:val="003E3864"/>
    <w:rsid w:val="003E4ADF"/>
    <w:rsid w:val="003E5E67"/>
    <w:rsid w:val="003E636C"/>
    <w:rsid w:val="003E6D2B"/>
    <w:rsid w:val="003E75C2"/>
    <w:rsid w:val="003E75D3"/>
    <w:rsid w:val="003E7F83"/>
    <w:rsid w:val="003F00FA"/>
    <w:rsid w:val="003F0497"/>
    <w:rsid w:val="003F1BC5"/>
    <w:rsid w:val="003F27E3"/>
    <w:rsid w:val="003F3259"/>
    <w:rsid w:val="003F485B"/>
    <w:rsid w:val="003F4A74"/>
    <w:rsid w:val="003F5B8F"/>
    <w:rsid w:val="003F5ED0"/>
    <w:rsid w:val="003F6AC1"/>
    <w:rsid w:val="003F7B17"/>
    <w:rsid w:val="0040109D"/>
    <w:rsid w:val="0040111F"/>
    <w:rsid w:val="0040157A"/>
    <w:rsid w:val="00401C6D"/>
    <w:rsid w:val="00401F54"/>
    <w:rsid w:val="004022DE"/>
    <w:rsid w:val="0040292C"/>
    <w:rsid w:val="004032FE"/>
    <w:rsid w:val="004043F6"/>
    <w:rsid w:val="00404DFB"/>
    <w:rsid w:val="004061DE"/>
    <w:rsid w:val="00407F99"/>
    <w:rsid w:val="0041051E"/>
    <w:rsid w:val="0041234B"/>
    <w:rsid w:val="00412944"/>
    <w:rsid w:val="004148C5"/>
    <w:rsid w:val="00414CB7"/>
    <w:rsid w:val="004156B0"/>
    <w:rsid w:val="00416917"/>
    <w:rsid w:val="00416973"/>
    <w:rsid w:val="00417BAE"/>
    <w:rsid w:val="00417D55"/>
    <w:rsid w:val="00417E52"/>
    <w:rsid w:val="00420720"/>
    <w:rsid w:val="00420BAD"/>
    <w:rsid w:val="00421607"/>
    <w:rsid w:val="00421F51"/>
    <w:rsid w:val="00423B78"/>
    <w:rsid w:val="0042533D"/>
    <w:rsid w:val="00426A2C"/>
    <w:rsid w:val="00431789"/>
    <w:rsid w:val="004338E9"/>
    <w:rsid w:val="00433D91"/>
    <w:rsid w:val="00434B08"/>
    <w:rsid w:val="004352F1"/>
    <w:rsid w:val="00435A3B"/>
    <w:rsid w:val="00436F75"/>
    <w:rsid w:val="0043747A"/>
    <w:rsid w:val="004377C5"/>
    <w:rsid w:val="00437F49"/>
    <w:rsid w:val="00437F6F"/>
    <w:rsid w:val="004406C5"/>
    <w:rsid w:val="00441CCD"/>
    <w:rsid w:val="00441E77"/>
    <w:rsid w:val="004421A6"/>
    <w:rsid w:val="00442A5B"/>
    <w:rsid w:val="00442FC6"/>
    <w:rsid w:val="004437E3"/>
    <w:rsid w:val="00443E2D"/>
    <w:rsid w:val="004447AB"/>
    <w:rsid w:val="00445C40"/>
    <w:rsid w:val="004466DD"/>
    <w:rsid w:val="00450097"/>
    <w:rsid w:val="0045043A"/>
    <w:rsid w:val="00450D81"/>
    <w:rsid w:val="0045253A"/>
    <w:rsid w:val="00452549"/>
    <w:rsid w:val="00454F03"/>
    <w:rsid w:val="004574D5"/>
    <w:rsid w:val="00457804"/>
    <w:rsid w:val="00457BC0"/>
    <w:rsid w:val="0046115A"/>
    <w:rsid w:val="00461D35"/>
    <w:rsid w:val="00461DAF"/>
    <w:rsid w:val="00461E4D"/>
    <w:rsid w:val="004625BC"/>
    <w:rsid w:val="00463810"/>
    <w:rsid w:val="00463D1F"/>
    <w:rsid w:val="00464523"/>
    <w:rsid w:val="00464F6B"/>
    <w:rsid w:val="0046633D"/>
    <w:rsid w:val="00466FC0"/>
    <w:rsid w:val="00467AD4"/>
    <w:rsid w:val="00470D1F"/>
    <w:rsid w:val="00471A3A"/>
    <w:rsid w:val="00471B4F"/>
    <w:rsid w:val="0047357E"/>
    <w:rsid w:val="00473E44"/>
    <w:rsid w:val="0047421F"/>
    <w:rsid w:val="00476E54"/>
    <w:rsid w:val="00477BAC"/>
    <w:rsid w:val="004808B6"/>
    <w:rsid w:val="00480DEA"/>
    <w:rsid w:val="0048159E"/>
    <w:rsid w:val="00482F7C"/>
    <w:rsid w:val="00484494"/>
    <w:rsid w:val="00484509"/>
    <w:rsid w:val="004849BB"/>
    <w:rsid w:val="00484ADD"/>
    <w:rsid w:val="00484E65"/>
    <w:rsid w:val="004860A3"/>
    <w:rsid w:val="00486293"/>
    <w:rsid w:val="00487915"/>
    <w:rsid w:val="00487EC3"/>
    <w:rsid w:val="00490C8A"/>
    <w:rsid w:val="0049237A"/>
    <w:rsid w:val="00493993"/>
    <w:rsid w:val="0049422C"/>
    <w:rsid w:val="00495253"/>
    <w:rsid w:val="004964FA"/>
    <w:rsid w:val="004966AF"/>
    <w:rsid w:val="00496A9B"/>
    <w:rsid w:val="00496D9E"/>
    <w:rsid w:val="00497F75"/>
    <w:rsid w:val="004A02B2"/>
    <w:rsid w:val="004A160C"/>
    <w:rsid w:val="004A1825"/>
    <w:rsid w:val="004A241F"/>
    <w:rsid w:val="004A2AA7"/>
    <w:rsid w:val="004A454A"/>
    <w:rsid w:val="004A4DAF"/>
    <w:rsid w:val="004A53A9"/>
    <w:rsid w:val="004A54C8"/>
    <w:rsid w:val="004A5970"/>
    <w:rsid w:val="004A5FE0"/>
    <w:rsid w:val="004A6108"/>
    <w:rsid w:val="004A656B"/>
    <w:rsid w:val="004A669E"/>
    <w:rsid w:val="004A7113"/>
    <w:rsid w:val="004A73DD"/>
    <w:rsid w:val="004B14FF"/>
    <w:rsid w:val="004B1B25"/>
    <w:rsid w:val="004B21D1"/>
    <w:rsid w:val="004B277C"/>
    <w:rsid w:val="004B5488"/>
    <w:rsid w:val="004B6447"/>
    <w:rsid w:val="004B6A29"/>
    <w:rsid w:val="004B6AEB"/>
    <w:rsid w:val="004B74D0"/>
    <w:rsid w:val="004C00A7"/>
    <w:rsid w:val="004C1FD1"/>
    <w:rsid w:val="004C3454"/>
    <w:rsid w:val="004C3811"/>
    <w:rsid w:val="004C4B23"/>
    <w:rsid w:val="004C6040"/>
    <w:rsid w:val="004C7873"/>
    <w:rsid w:val="004C7CC3"/>
    <w:rsid w:val="004D0420"/>
    <w:rsid w:val="004D0CE0"/>
    <w:rsid w:val="004D1123"/>
    <w:rsid w:val="004D120E"/>
    <w:rsid w:val="004D1809"/>
    <w:rsid w:val="004D1AE2"/>
    <w:rsid w:val="004D3F82"/>
    <w:rsid w:val="004D422D"/>
    <w:rsid w:val="004D4C41"/>
    <w:rsid w:val="004D5FB6"/>
    <w:rsid w:val="004D6056"/>
    <w:rsid w:val="004D61C9"/>
    <w:rsid w:val="004D7404"/>
    <w:rsid w:val="004D7E56"/>
    <w:rsid w:val="004E0004"/>
    <w:rsid w:val="004E06BD"/>
    <w:rsid w:val="004E0B0F"/>
    <w:rsid w:val="004E20A5"/>
    <w:rsid w:val="004E25B9"/>
    <w:rsid w:val="004E25BB"/>
    <w:rsid w:val="004E27FB"/>
    <w:rsid w:val="004E303F"/>
    <w:rsid w:val="004E4021"/>
    <w:rsid w:val="004E675A"/>
    <w:rsid w:val="004E713A"/>
    <w:rsid w:val="004E7786"/>
    <w:rsid w:val="004E7B6D"/>
    <w:rsid w:val="004F01D5"/>
    <w:rsid w:val="004F08B3"/>
    <w:rsid w:val="004F11D3"/>
    <w:rsid w:val="004F4334"/>
    <w:rsid w:val="004F52AB"/>
    <w:rsid w:val="004F63C6"/>
    <w:rsid w:val="004F6E89"/>
    <w:rsid w:val="004F7628"/>
    <w:rsid w:val="005001D0"/>
    <w:rsid w:val="0050030C"/>
    <w:rsid w:val="0050036F"/>
    <w:rsid w:val="00500A9F"/>
    <w:rsid w:val="005010DB"/>
    <w:rsid w:val="00501511"/>
    <w:rsid w:val="00501EF4"/>
    <w:rsid w:val="0050252A"/>
    <w:rsid w:val="005031A5"/>
    <w:rsid w:val="00503408"/>
    <w:rsid w:val="0050452D"/>
    <w:rsid w:val="00504B89"/>
    <w:rsid w:val="005066D5"/>
    <w:rsid w:val="00506D1C"/>
    <w:rsid w:val="00507A06"/>
    <w:rsid w:val="005112F2"/>
    <w:rsid w:val="00511326"/>
    <w:rsid w:val="005142CA"/>
    <w:rsid w:val="005156D6"/>
    <w:rsid w:val="00516271"/>
    <w:rsid w:val="005162DA"/>
    <w:rsid w:val="0051780D"/>
    <w:rsid w:val="005213B4"/>
    <w:rsid w:val="00521AE2"/>
    <w:rsid w:val="00523351"/>
    <w:rsid w:val="00524AE9"/>
    <w:rsid w:val="00524F7E"/>
    <w:rsid w:val="00525979"/>
    <w:rsid w:val="00525C18"/>
    <w:rsid w:val="00525E03"/>
    <w:rsid w:val="00526A85"/>
    <w:rsid w:val="00530983"/>
    <w:rsid w:val="00530D06"/>
    <w:rsid w:val="00531D6E"/>
    <w:rsid w:val="00534093"/>
    <w:rsid w:val="005345C8"/>
    <w:rsid w:val="00535824"/>
    <w:rsid w:val="00536027"/>
    <w:rsid w:val="00536753"/>
    <w:rsid w:val="0054189C"/>
    <w:rsid w:val="00542588"/>
    <w:rsid w:val="00543B91"/>
    <w:rsid w:val="00544F59"/>
    <w:rsid w:val="0054556E"/>
    <w:rsid w:val="005459A2"/>
    <w:rsid w:val="0054610D"/>
    <w:rsid w:val="005466B9"/>
    <w:rsid w:val="00547106"/>
    <w:rsid w:val="005505DF"/>
    <w:rsid w:val="00551036"/>
    <w:rsid w:val="0055111F"/>
    <w:rsid w:val="00552483"/>
    <w:rsid w:val="00552614"/>
    <w:rsid w:val="005527BB"/>
    <w:rsid w:val="00552C61"/>
    <w:rsid w:val="00553B91"/>
    <w:rsid w:val="0055509B"/>
    <w:rsid w:val="005552DD"/>
    <w:rsid w:val="00555D5B"/>
    <w:rsid w:val="005560DA"/>
    <w:rsid w:val="00556588"/>
    <w:rsid w:val="00556765"/>
    <w:rsid w:val="005573F3"/>
    <w:rsid w:val="005574C2"/>
    <w:rsid w:val="00561A3B"/>
    <w:rsid w:val="00561E58"/>
    <w:rsid w:val="00561E87"/>
    <w:rsid w:val="00565E17"/>
    <w:rsid w:val="005720F4"/>
    <w:rsid w:val="0057342E"/>
    <w:rsid w:val="0057361A"/>
    <w:rsid w:val="00576E48"/>
    <w:rsid w:val="00577607"/>
    <w:rsid w:val="005804AC"/>
    <w:rsid w:val="0058231B"/>
    <w:rsid w:val="005838D7"/>
    <w:rsid w:val="00584D74"/>
    <w:rsid w:val="00585813"/>
    <w:rsid w:val="00585924"/>
    <w:rsid w:val="00585CE6"/>
    <w:rsid w:val="00585F8A"/>
    <w:rsid w:val="00586776"/>
    <w:rsid w:val="00586D77"/>
    <w:rsid w:val="00587252"/>
    <w:rsid w:val="00587884"/>
    <w:rsid w:val="00591CB7"/>
    <w:rsid w:val="00592454"/>
    <w:rsid w:val="00592C1C"/>
    <w:rsid w:val="00593332"/>
    <w:rsid w:val="00594C32"/>
    <w:rsid w:val="005957AE"/>
    <w:rsid w:val="0059616C"/>
    <w:rsid w:val="00596491"/>
    <w:rsid w:val="00596D71"/>
    <w:rsid w:val="005A0DC0"/>
    <w:rsid w:val="005A1258"/>
    <w:rsid w:val="005A1BAD"/>
    <w:rsid w:val="005A1CDB"/>
    <w:rsid w:val="005A1D66"/>
    <w:rsid w:val="005A29F8"/>
    <w:rsid w:val="005A445D"/>
    <w:rsid w:val="005A4C0C"/>
    <w:rsid w:val="005A4D3F"/>
    <w:rsid w:val="005A64A3"/>
    <w:rsid w:val="005A7169"/>
    <w:rsid w:val="005A717F"/>
    <w:rsid w:val="005A78CE"/>
    <w:rsid w:val="005A7947"/>
    <w:rsid w:val="005B14CC"/>
    <w:rsid w:val="005B1F61"/>
    <w:rsid w:val="005B24FD"/>
    <w:rsid w:val="005B2829"/>
    <w:rsid w:val="005B2B38"/>
    <w:rsid w:val="005B3598"/>
    <w:rsid w:val="005B382C"/>
    <w:rsid w:val="005B6255"/>
    <w:rsid w:val="005B6A34"/>
    <w:rsid w:val="005B6C92"/>
    <w:rsid w:val="005B6F4E"/>
    <w:rsid w:val="005B77AB"/>
    <w:rsid w:val="005C00A4"/>
    <w:rsid w:val="005C1BA8"/>
    <w:rsid w:val="005C2366"/>
    <w:rsid w:val="005C2593"/>
    <w:rsid w:val="005C2B14"/>
    <w:rsid w:val="005C43F1"/>
    <w:rsid w:val="005C4593"/>
    <w:rsid w:val="005C540F"/>
    <w:rsid w:val="005C6600"/>
    <w:rsid w:val="005C6688"/>
    <w:rsid w:val="005D0E44"/>
    <w:rsid w:val="005D0E94"/>
    <w:rsid w:val="005D2F67"/>
    <w:rsid w:val="005D461F"/>
    <w:rsid w:val="005D4DB3"/>
    <w:rsid w:val="005D4DBC"/>
    <w:rsid w:val="005D54DA"/>
    <w:rsid w:val="005D5983"/>
    <w:rsid w:val="005D5AE0"/>
    <w:rsid w:val="005D62E5"/>
    <w:rsid w:val="005D6C41"/>
    <w:rsid w:val="005D6F59"/>
    <w:rsid w:val="005D7CE8"/>
    <w:rsid w:val="005D7FF2"/>
    <w:rsid w:val="005E3282"/>
    <w:rsid w:val="005E3396"/>
    <w:rsid w:val="005E3D74"/>
    <w:rsid w:val="005E3F28"/>
    <w:rsid w:val="005E4BC9"/>
    <w:rsid w:val="005E5558"/>
    <w:rsid w:val="005F2B80"/>
    <w:rsid w:val="005F4081"/>
    <w:rsid w:val="005F5A52"/>
    <w:rsid w:val="005F6A43"/>
    <w:rsid w:val="005F70D7"/>
    <w:rsid w:val="00600385"/>
    <w:rsid w:val="00600B7F"/>
    <w:rsid w:val="00601239"/>
    <w:rsid w:val="00601CF5"/>
    <w:rsid w:val="00601EDE"/>
    <w:rsid w:val="00602292"/>
    <w:rsid w:val="00602DC3"/>
    <w:rsid w:val="00603C68"/>
    <w:rsid w:val="006051E1"/>
    <w:rsid w:val="0060566F"/>
    <w:rsid w:val="00606EF1"/>
    <w:rsid w:val="00610684"/>
    <w:rsid w:val="006119FA"/>
    <w:rsid w:val="00611C77"/>
    <w:rsid w:val="00611CBF"/>
    <w:rsid w:val="0061260B"/>
    <w:rsid w:val="006145BF"/>
    <w:rsid w:val="006148ED"/>
    <w:rsid w:val="00614CF1"/>
    <w:rsid w:val="00614E3A"/>
    <w:rsid w:val="00614E58"/>
    <w:rsid w:val="00616117"/>
    <w:rsid w:val="00616205"/>
    <w:rsid w:val="006162A5"/>
    <w:rsid w:val="00616BFF"/>
    <w:rsid w:val="00617F87"/>
    <w:rsid w:val="00620970"/>
    <w:rsid w:val="0062184F"/>
    <w:rsid w:val="00621A9B"/>
    <w:rsid w:val="0062416E"/>
    <w:rsid w:val="0062437F"/>
    <w:rsid w:val="006243E8"/>
    <w:rsid w:val="006247C8"/>
    <w:rsid w:val="00625665"/>
    <w:rsid w:val="006258B0"/>
    <w:rsid w:val="00627261"/>
    <w:rsid w:val="00627971"/>
    <w:rsid w:val="00630B52"/>
    <w:rsid w:val="00631AEC"/>
    <w:rsid w:val="00632200"/>
    <w:rsid w:val="006330E7"/>
    <w:rsid w:val="0063391D"/>
    <w:rsid w:val="00634475"/>
    <w:rsid w:val="006355E3"/>
    <w:rsid w:val="0063583B"/>
    <w:rsid w:val="006367FF"/>
    <w:rsid w:val="0063746D"/>
    <w:rsid w:val="00637E05"/>
    <w:rsid w:val="0064050D"/>
    <w:rsid w:val="006406CC"/>
    <w:rsid w:val="00640920"/>
    <w:rsid w:val="00641E70"/>
    <w:rsid w:val="00643C6C"/>
    <w:rsid w:val="00643DDF"/>
    <w:rsid w:val="006440F1"/>
    <w:rsid w:val="0064415C"/>
    <w:rsid w:val="00645697"/>
    <w:rsid w:val="00646263"/>
    <w:rsid w:val="00646CBB"/>
    <w:rsid w:val="0064793E"/>
    <w:rsid w:val="00647F41"/>
    <w:rsid w:val="006506A9"/>
    <w:rsid w:val="00650CF8"/>
    <w:rsid w:val="0065173E"/>
    <w:rsid w:val="0065394A"/>
    <w:rsid w:val="00654986"/>
    <w:rsid w:val="00654E9B"/>
    <w:rsid w:val="00657A19"/>
    <w:rsid w:val="00657EC3"/>
    <w:rsid w:val="00661905"/>
    <w:rsid w:val="0066202D"/>
    <w:rsid w:val="00662ABE"/>
    <w:rsid w:val="00662E8B"/>
    <w:rsid w:val="006635AA"/>
    <w:rsid w:val="00663AF9"/>
    <w:rsid w:val="0066512D"/>
    <w:rsid w:val="006651F4"/>
    <w:rsid w:val="006704D3"/>
    <w:rsid w:val="006706F1"/>
    <w:rsid w:val="00671B54"/>
    <w:rsid w:val="0067285F"/>
    <w:rsid w:val="00673427"/>
    <w:rsid w:val="00673EAE"/>
    <w:rsid w:val="00674BD6"/>
    <w:rsid w:val="00675462"/>
    <w:rsid w:val="00676100"/>
    <w:rsid w:val="006770B3"/>
    <w:rsid w:val="006773D7"/>
    <w:rsid w:val="0067786B"/>
    <w:rsid w:val="00677F35"/>
    <w:rsid w:val="00680C21"/>
    <w:rsid w:val="00681C2E"/>
    <w:rsid w:val="00681C30"/>
    <w:rsid w:val="0068240D"/>
    <w:rsid w:val="00683006"/>
    <w:rsid w:val="00683086"/>
    <w:rsid w:val="00683193"/>
    <w:rsid w:val="00683486"/>
    <w:rsid w:val="00683785"/>
    <w:rsid w:val="0068407C"/>
    <w:rsid w:val="00684260"/>
    <w:rsid w:val="006858D5"/>
    <w:rsid w:val="00685E5B"/>
    <w:rsid w:val="00686991"/>
    <w:rsid w:val="00687828"/>
    <w:rsid w:val="00690036"/>
    <w:rsid w:val="0069019D"/>
    <w:rsid w:val="00690310"/>
    <w:rsid w:val="006903D7"/>
    <w:rsid w:val="00690D25"/>
    <w:rsid w:val="006911AA"/>
    <w:rsid w:val="0069406B"/>
    <w:rsid w:val="006942EA"/>
    <w:rsid w:val="0069436B"/>
    <w:rsid w:val="00694485"/>
    <w:rsid w:val="00695853"/>
    <w:rsid w:val="00695D0F"/>
    <w:rsid w:val="00696936"/>
    <w:rsid w:val="00697DD9"/>
    <w:rsid w:val="006A009C"/>
    <w:rsid w:val="006A197D"/>
    <w:rsid w:val="006A19AD"/>
    <w:rsid w:val="006A2CA4"/>
    <w:rsid w:val="006A3412"/>
    <w:rsid w:val="006A41A9"/>
    <w:rsid w:val="006A4280"/>
    <w:rsid w:val="006A59DB"/>
    <w:rsid w:val="006A5A50"/>
    <w:rsid w:val="006A609E"/>
    <w:rsid w:val="006A6A39"/>
    <w:rsid w:val="006A6F6C"/>
    <w:rsid w:val="006B05D3"/>
    <w:rsid w:val="006B10B0"/>
    <w:rsid w:val="006B39C2"/>
    <w:rsid w:val="006B411B"/>
    <w:rsid w:val="006B4E43"/>
    <w:rsid w:val="006B5BF8"/>
    <w:rsid w:val="006B6671"/>
    <w:rsid w:val="006B6AFC"/>
    <w:rsid w:val="006B74A5"/>
    <w:rsid w:val="006B74B1"/>
    <w:rsid w:val="006B7DFE"/>
    <w:rsid w:val="006C151D"/>
    <w:rsid w:val="006C1D14"/>
    <w:rsid w:val="006C223F"/>
    <w:rsid w:val="006C238D"/>
    <w:rsid w:val="006C27C7"/>
    <w:rsid w:val="006C3CB1"/>
    <w:rsid w:val="006C49FE"/>
    <w:rsid w:val="006C4D37"/>
    <w:rsid w:val="006C4D38"/>
    <w:rsid w:val="006C528B"/>
    <w:rsid w:val="006C5D5C"/>
    <w:rsid w:val="006C5EB8"/>
    <w:rsid w:val="006C6005"/>
    <w:rsid w:val="006C6DA7"/>
    <w:rsid w:val="006C6FCF"/>
    <w:rsid w:val="006D07E4"/>
    <w:rsid w:val="006D0B8C"/>
    <w:rsid w:val="006D1100"/>
    <w:rsid w:val="006D271D"/>
    <w:rsid w:val="006D4193"/>
    <w:rsid w:val="006D449C"/>
    <w:rsid w:val="006D5605"/>
    <w:rsid w:val="006D5A49"/>
    <w:rsid w:val="006D6A7E"/>
    <w:rsid w:val="006E0AE6"/>
    <w:rsid w:val="006E24C3"/>
    <w:rsid w:val="006E322E"/>
    <w:rsid w:val="006E5C02"/>
    <w:rsid w:val="006E686F"/>
    <w:rsid w:val="006E781E"/>
    <w:rsid w:val="006F0617"/>
    <w:rsid w:val="006F0EF5"/>
    <w:rsid w:val="006F1483"/>
    <w:rsid w:val="006F149A"/>
    <w:rsid w:val="006F1BD9"/>
    <w:rsid w:val="006F1CCB"/>
    <w:rsid w:val="006F223F"/>
    <w:rsid w:val="006F2DE2"/>
    <w:rsid w:val="006F3A4D"/>
    <w:rsid w:val="006F45DB"/>
    <w:rsid w:val="006F4790"/>
    <w:rsid w:val="006F59B5"/>
    <w:rsid w:val="00700ABA"/>
    <w:rsid w:val="00700CE2"/>
    <w:rsid w:val="00701B6E"/>
    <w:rsid w:val="00701CB7"/>
    <w:rsid w:val="00703661"/>
    <w:rsid w:val="00703D8D"/>
    <w:rsid w:val="0070546A"/>
    <w:rsid w:val="007065A9"/>
    <w:rsid w:val="00706F46"/>
    <w:rsid w:val="007100D2"/>
    <w:rsid w:val="00711260"/>
    <w:rsid w:val="00713288"/>
    <w:rsid w:val="00713E65"/>
    <w:rsid w:val="00714FD8"/>
    <w:rsid w:val="00715735"/>
    <w:rsid w:val="00715D3E"/>
    <w:rsid w:val="00716323"/>
    <w:rsid w:val="007163D6"/>
    <w:rsid w:val="00716D74"/>
    <w:rsid w:val="007207B5"/>
    <w:rsid w:val="00721029"/>
    <w:rsid w:val="00721263"/>
    <w:rsid w:val="00721DAD"/>
    <w:rsid w:val="007229D4"/>
    <w:rsid w:val="00723FB7"/>
    <w:rsid w:val="007254AC"/>
    <w:rsid w:val="00725DBB"/>
    <w:rsid w:val="007261CF"/>
    <w:rsid w:val="00726376"/>
    <w:rsid w:val="00726729"/>
    <w:rsid w:val="00726E68"/>
    <w:rsid w:val="00727322"/>
    <w:rsid w:val="00730D85"/>
    <w:rsid w:val="0073121A"/>
    <w:rsid w:val="007313A8"/>
    <w:rsid w:val="0073291E"/>
    <w:rsid w:val="00733476"/>
    <w:rsid w:val="00733AD5"/>
    <w:rsid w:val="00735934"/>
    <w:rsid w:val="007366B4"/>
    <w:rsid w:val="00736E3D"/>
    <w:rsid w:val="0073748B"/>
    <w:rsid w:val="00740066"/>
    <w:rsid w:val="007426F6"/>
    <w:rsid w:val="00742EEC"/>
    <w:rsid w:val="007436F7"/>
    <w:rsid w:val="00743BE1"/>
    <w:rsid w:val="00744C69"/>
    <w:rsid w:val="00745FDF"/>
    <w:rsid w:val="007506F0"/>
    <w:rsid w:val="0075169F"/>
    <w:rsid w:val="00752E05"/>
    <w:rsid w:val="00753428"/>
    <w:rsid w:val="00753C0F"/>
    <w:rsid w:val="007541F4"/>
    <w:rsid w:val="00754B2B"/>
    <w:rsid w:val="00754D7D"/>
    <w:rsid w:val="00755E67"/>
    <w:rsid w:val="00756E30"/>
    <w:rsid w:val="007572BE"/>
    <w:rsid w:val="007578E2"/>
    <w:rsid w:val="007579B0"/>
    <w:rsid w:val="007608AE"/>
    <w:rsid w:val="00761ADE"/>
    <w:rsid w:val="00763253"/>
    <w:rsid w:val="00766DC4"/>
    <w:rsid w:val="0076742F"/>
    <w:rsid w:val="00767C6E"/>
    <w:rsid w:val="00767FAC"/>
    <w:rsid w:val="00770372"/>
    <w:rsid w:val="00770894"/>
    <w:rsid w:val="00772460"/>
    <w:rsid w:val="00773434"/>
    <w:rsid w:val="00775228"/>
    <w:rsid w:val="00775C2B"/>
    <w:rsid w:val="007770DA"/>
    <w:rsid w:val="007771E9"/>
    <w:rsid w:val="00777C35"/>
    <w:rsid w:val="00777CEB"/>
    <w:rsid w:val="007806F1"/>
    <w:rsid w:val="007816B0"/>
    <w:rsid w:val="00781DA4"/>
    <w:rsid w:val="0078266E"/>
    <w:rsid w:val="00782867"/>
    <w:rsid w:val="0078587B"/>
    <w:rsid w:val="00785C7E"/>
    <w:rsid w:val="00787294"/>
    <w:rsid w:val="007902AE"/>
    <w:rsid w:val="00792E54"/>
    <w:rsid w:val="007934C4"/>
    <w:rsid w:val="007936EE"/>
    <w:rsid w:val="0079491D"/>
    <w:rsid w:val="0079592F"/>
    <w:rsid w:val="00796120"/>
    <w:rsid w:val="00797405"/>
    <w:rsid w:val="007975C6"/>
    <w:rsid w:val="00797DC0"/>
    <w:rsid w:val="007A1EAC"/>
    <w:rsid w:val="007A206F"/>
    <w:rsid w:val="007A2B66"/>
    <w:rsid w:val="007A3A90"/>
    <w:rsid w:val="007A47E7"/>
    <w:rsid w:val="007A48B2"/>
    <w:rsid w:val="007A4C6E"/>
    <w:rsid w:val="007A54D4"/>
    <w:rsid w:val="007A5540"/>
    <w:rsid w:val="007A6A3A"/>
    <w:rsid w:val="007A6CB4"/>
    <w:rsid w:val="007A6FEA"/>
    <w:rsid w:val="007A723E"/>
    <w:rsid w:val="007B0615"/>
    <w:rsid w:val="007B09A8"/>
    <w:rsid w:val="007B0C1E"/>
    <w:rsid w:val="007B173D"/>
    <w:rsid w:val="007B1B90"/>
    <w:rsid w:val="007B3836"/>
    <w:rsid w:val="007B3B33"/>
    <w:rsid w:val="007B3FD8"/>
    <w:rsid w:val="007B4B91"/>
    <w:rsid w:val="007B5629"/>
    <w:rsid w:val="007B5A20"/>
    <w:rsid w:val="007B5FE1"/>
    <w:rsid w:val="007B75AB"/>
    <w:rsid w:val="007B7DC0"/>
    <w:rsid w:val="007C0DC0"/>
    <w:rsid w:val="007C1AA4"/>
    <w:rsid w:val="007C26D3"/>
    <w:rsid w:val="007C3E81"/>
    <w:rsid w:val="007C460B"/>
    <w:rsid w:val="007C4C64"/>
    <w:rsid w:val="007C5C34"/>
    <w:rsid w:val="007C5D62"/>
    <w:rsid w:val="007C6534"/>
    <w:rsid w:val="007C6E2B"/>
    <w:rsid w:val="007D16A2"/>
    <w:rsid w:val="007D1EEE"/>
    <w:rsid w:val="007D2555"/>
    <w:rsid w:val="007D5904"/>
    <w:rsid w:val="007D6072"/>
    <w:rsid w:val="007D6448"/>
    <w:rsid w:val="007D6C3E"/>
    <w:rsid w:val="007E0D23"/>
    <w:rsid w:val="007E16EF"/>
    <w:rsid w:val="007E171A"/>
    <w:rsid w:val="007E25EB"/>
    <w:rsid w:val="007E2BEC"/>
    <w:rsid w:val="007E4371"/>
    <w:rsid w:val="007E45EA"/>
    <w:rsid w:val="007E55A2"/>
    <w:rsid w:val="007E5EEF"/>
    <w:rsid w:val="007E6336"/>
    <w:rsid w:val="007E64D0"/>
    <w:rsid w:val="007E6719"/>
    <w:rsid w:val="007E696E"/>
    <w:rsid w:val="007E708B"/>
    <w:rsid w:val="007F0580"/>
    <w:rsid w:val="007F1D76"/>
    <w:rsid w:val="007F24A1"/>
    <w:rsid w:val="007F2B44"/>
    <w:rsid w:val="007F2D8A"/>
    <w:rsid w:val="007F3236"/>
    <w:rsid w:val="007F50D5"/>
    <w:rsid w:val="007F5562"/>
    <w:rsid w:val="007F5973"/>
    <w:rsid w:val="007F5DFE"/>
    <w:rsid w:val="007F6E28"/>
    <w:rsid w:val="007F7987"/>
    <w:rsid w:val="008000A5"/>
    <w:rsid w:val="00800C84"/>
    <w:rsid w:val="008014F6"/>
    <w:rsid w:val="008033DA"/>
    <w:rsid w:val="00805957"/>
    <w:rsid w:val="00806090"/>
    <w:rsid w:val="0080713D"/>
    <w:rsid w:val="00807CF3"/>
    <w:rsid w:val="0081111B"/>
    <w:rsid w:val="0081304E"/>
    <w:rsid w:val="0081403C"/>
    <w:rsid w:val="00814DA5"/>
    <w:rsid w:val="008151D9"/>
    <w:rsid w:val="00815506"/>
    <w:rsid w:val="00815E4E"/>
    <w:rsid w:val="00816933"/>
    <w:rsid w:val="008210D3"/>
    <w:rsid w:val="008212DA"/>
    <w:rsid w:val="00821A14"/>
    <w:rsid w:val="00822A16"/>
    <w:rsid w:val="0082320A"/>
    <w:rsid w:val="00824676"/>
    <w:rsid w:val="008254A9"/>
    <w:rsid w:val="008267CE"/>
    <w:rsid w:val="0082683D"/>
    <w:rsid w:val="00827CCB"/>
    <w:rsid w:val="00827D56"/>
    <w:rsid w:val="008309A6"/>
    <w:rsid w:val="00830D11"/>
    <w:rsid w:val="00831C7C"/>
    <w:rsid w:val="00831D8E"/>
    <w:rsid w:val="00833F56"/>
    <w:rsid w:val="00835AE3"/>
    <w:rsid w:val="00835D9E"/>
    <w:rsid w:val="0084181E"/>
    <w:rsid w:val="00841D01"/>
    <w:rsid w:val="00842D28"/>
    <w:rsid w:val="008447D6"/>
    <w:rsid w:val="00845C0A"/>
    <w:rsid w:val="00845DD8"/>
    <w:rsid w:val="008509A2"/>
    <w:rsid w:val="00850DB1"/>
    <w:rsid w:val="00851507"/>
    <w:rsid w:val="0085173D"/>
    <w:rsid w:val="00852656"/>
    <w:rsid w:val="00852C62"/>
    <w:rsid w:val="00853520"/>
    <w:rsid w:val="00853AA4"/>
    <w:rsid w:val="00853F7A"/>
    <w:rsid w:val="00854873"/>
    <w:rsid w:val="00854E78"/>
    <w:rsid w:val="00854FC8"/>
    <w:rsid w:val="008551CD"/>
    <w:rsid w:val="008564A9"/>
    <w:rsid w:val="008567D1"/>
    <w:rsid w:val="00856980"/>
    <w:rsid w:val="00856BDE"/>
    <w:rsid w:val="00856D4B"/>
    <w:rsid w:val="00860520"/>
    <w:rsid w:val="00860E02"/>
    <w:rsid w:val="00862372"/>
    <w:rsid w:val="0086395C"/>
    <w:rsid w:val="00864DF9"/>
    <w:rsid w:val="00864ECC"/>
    <w:rsid w:val="00865795"/>
    <w:rsid w:val="008677A1"/>
    <w:rsid w:val="008702EB"/>
    <w:rsid w:val="00871025"/>
    <w:rsid w:val="008712E6"/>
    <w:rsid w:val="00871F32"/>
    <w:rsid w:val="0087232B"/>
    <w:rsid w:val="00873AEC"/>
    <w:rsid w:val="00873FB5"/>
    <w:rsid w:val="0087557B"/>
    <w:rsid w:val="008767EC"/>
    <w:rsid w:val="00876A23"/>
    <w:rsid w:val="008775FC"/>
    <w:rsid w:val="008809EC"/>
    <w:rsid w:val="00880C18"/>
    <w:rsid w:val="00884F54"/>
    <w:rsid w:val="00884FD4"/>
    <w:rsid w:val="008852B4"/>
    <w:rsid w:val="00885B2C"/>
    <w:rsid w:val="00886E00"/>
    <w:rsid w:val="0088720C"/>
    <w:rsid w:val="0088776D"/>
    <w:rsid w:val="00887E2F"/>
    <w:rsid w:val="00890428"/>
    <w:rsid w:val="0089054A"/>
    <w:rsid w:val="0089192B"/>
    <w:rsid w:val="008919B9"/>
    <w:rsid w:val="00893AD2"/>
    <w:rsid w:val="00894819"/>
    <w:rsid w:val="0089498E"/>
    <w:rsid w:val="00894E88"/>
    <w:rsid w:val="00895034"/>
    <w:rsid w:val="008972AF"/>
    <w:rsid w:val="008A45CB"/>
    <w:rsid w:val="008A4606"/>
    <w:rsid w:val="008A50D0"/>
    <w:rsid w:val="008A584B"/>
    <w:rsid w:val="008A58A7"/>
    <w:rsid w:val="008A5DFC"/>
    <w:rsid w:val="008A7887"/>
    <w:rsid w:val="008B0593"/>
    <w:rsid w:val="008B0DD6"/>
    <w:rsid w:val="008B1033"/>
    <w:rsid w:val="008B13AF"/>
    <w:rsid w:val="008B14B4"/>
    <w:rsid w:val="008B16D4"/>
    <w:rsid w:val="008B2144"/>
    <w:rsid w:val="008B3995"/>
    <w:rsid w:val="008B3D29"/>
    <w:rsid w:val="008B437D"/>
    <w:rsid w:val="008B4F65"/>
    <w:rsid w:val="008B632A"/>
    <w:rsid w:val="008B6D94"/>
    <w:rsid w:val="008B7F77"/>
    <w:rsid w:val="008C0765"/>
    <w:rsid w:val="008C076F"/>
    <w:rsid w:val="008C10FB"/>
    <w:rsid w:val="008C12E9"/>
    <w:rsid w:val="008C1B88"/>
    <w:rsid w:val="008C298F"/>
    <w:rsid w:val="008C2B54"/>
    <w:rsid w:val="008C2FB7"/>
    <w:rsid w:val="008C33EB"/>
    <w:rsid w:val="008C3D9D"/>
    <w:rsid w:val="008C4051"/>
    <w:rsid w:val="008C4A35"/>
    <w:rsid w:val="008C4C6F"/>
    <w:rsid w:val="008C59EE"/>
    <w:rsid w:val="008C6F02"/>
    <w:rsid w:val="008C7852"/>
    <w:rsid w:val="008D00C5"/>
    <w:rsid w:val="008D0697"/>
    <w:rsid w:val="008D1885"/>
    <w:rsid w:val="008D1D31"/>
    <w:rsid w:val="008D221A"/>
    <w:rsid w:val="008D39DF"/>
    <w:rsid w:val="008D5308"/>
    <w:rsid w:val="008D54AE"/>
    <w:rsid w:val="008D5D5C"/>
    <w:rsid w:val="008D653A"/>
    <w:rsid w:val="008E0025"/>
    <w:rsid w:val="008E1D98"/>
    <w:rsid w:val="008E2D28"/>
    <w:rsid w:val="008E41D5"/>
    <w:rsid w:val="008E4F9B"/>
    <w:rsid w:val="008E56F2"/>
    <w:rsid w:val="008E601D"/>
    <w:rsid w:val="008E6442"/>
    <w:rsid w:val="008E79CD"/>
    <w:rsid w:val="008E7CCF"/>
    <w:rsid w:val="008F0333"/>
    <w:rsid w:val="008F09CB"/>
    <w:rsid w:val="008F0A67"/>
    <w:rsid w:val="008F0BB3"/>
    <w:rsid w:val="008F125E"/>
    <w:rsid w:val="008F1BE8"/>
    <w:rsid w:val="008F20C4"/>
    <w:rsid w:val="008F3319"/>
    <w:rsid w:val="008F33C7"/>
    <w:rsid w:val="008F39F8"/>
    <w:rsid w:val="008F4AC4"/>
    <w:rsid w:val="008F582F"/>
    <w:rsid w:val="008F58EE"/>
    <w:rsid w:val="008F5CAD"/>
    <w:rsid w:val="008F66B3"/>
    <w:rsid w:val="008F6EC4"/>
    <w:rsid w:val="008F7A44"/>
    <w:rsid w:val="00900E37"/>
    <w:rsid w:val="009012CA"/>
    <w:rsid w:val="00901E43"/>
    <w:rsid w:val="00904703"/>
    <w:rsid w:val="00904CD1"/>
    <w:rsid w:val="00905477"/>
    <w:rsid w:val="0090579F"/>
    <w:rsid w:val="00907400"/>
    <w:rsid w:val="00911036"/>
    <w:rsid w:val="00911365"/>
    <w:rsid w:val="00911416"/>
    <w:rsid w:val="00911F49"/>
    <w:rsid w:val="0091287E"/>
    <w:rsid w:val="0091314A"/>
    <w:rsid w:val="00913587"/>
    <w:rsid w:val="00913FD4"/>
    <w:rsid w:val="00914822"/>
    <w:rsid w:val="009156CB"/>
    <w:rsid w:val="009167D4"/>
    <w:rsid w:val="00916933"/>
    <w:rsid w:val="00917319"/>
    <w:rsid w:val="00921860"/>
    <w:rsid w:val="009223BA"/>
    <w:rsid w:val="00923542"/>
    <w:rsid w:val="00923649"/>
    <w:rsid w:val="0092386D"/>
    <w:rsid w:val="0092558D"/>
    <w:rsid w:val="0092582D"/>
    <w:rsid w:val="0092591E"/>
    <w:rsid w:val="00925D9E"/>
    <w:rsid w:val="0092613D"/>
    <w:rsid w:val="00926306"/>
    <w:rsid w:val="009311CD"/>
    <w:rsid w:val="009329DF"/>
    <w:rsid w:val="0093532D"/>
    <w:rsid w:val="009355C0"/>
    <w:rsid w:val="00940524"/>
    <w:rsid w:val="0094205A"/>
    <w:rsid w:val="00942F6C"/>
    <w:rsid w:val="00943710"/>
    <w:rsid w:val="00944EEB"/>
    <w:rsid w:val="009450E2"/>
    <w:rsid w:val="009463D2"/>
    <w:rsid w:val="0094640F"/>
    <w:rsid w:val="00947B7C"/>
    <w:rsid w:val="00950FFC"/>
    <w:rsid w:val="009512FC"/>
    <w:rsid w:val="009514DB"/>
    <w:rsid w:val="00952601"/>
    <w:rsid w:val="009528DF"/>
    <w:rsid w:val="009538B3"/>
    <w:rsid w:val="009563CE"/>
    <w:rsid w:val="009577E1"/>
    <w:rsid w:val="00957FE7"/>
    <w:rsid w:val="009615A3"/>
    <w:rsid w:val="00961772"/>
    <w:rsid w:val="00961857"/>
    <w:rsid w:val="00962446"/>
    <w:rsid w:val="00964C30"/>
    <w:rsid w:val="00965204"/>
    <w:rsid w:val="00966DD4"/>
    <w:rsid w:val="00970020"/>
    <w:rsid w:val="009707C4"/>
    <w:rsid w:val="00970914"/>
    <w:rsid w:val="009709B1"/>
    <w:rsid w:val="00972098"/>
    <w:rsid w:val="009735A2"/>
    <w:rsid w:val="00973D2C"/>
    <w:rsid w:val="00974A99"/>
    <w:rsid w:val="00974CE9"/>
    <w:rsid w:val="00974F03"/>
    <w:rsid w:val="009758F0"/>
    <w:rsid w:val="00975DA6"/>
    <w:rsid w:val="00975FEA"/>
    <w:rsid w:val="00976694"/>
    <w:rsid w:val="00976AA3"/>
    <w:rsid w:val="0097709B"/>
    <w:rsid w:val="00977C9D"/>
    <w:rsid w:val="00977E54"/>
    <w:rsid w:val="009809AF"/>
    <w:rsid w:val="009810C8"/>
    <w:rsid w:val="00981D97"/>
    <w:rsid w:val="0098219E"/>
    <w:rsid w:val="00983705"/>
    <w:rsid w:val="00986B93"/>
    <w:rsid w:val="00986FDB"/>
    <w:rsid w:val="0099029D"/>
    <w:rsid w:val="0099033C"/>
    <w:rsid w:val="009903DA"/>
    <w:rsid w:val="009907EC"/>
    <w:rsid w:val="00992016"/>
    <w:rsid w:val="00992CAB"/>
    <w:rsid w:val="00992E84"/>
    <w:rsid w:val="00993CE5"/>
    <w:rsid w:val="00994660"/>
    <w:rsid w:val="00995305"/>
    <w:rsid w:val="00996AA6"/>
    <w:rsid w:val="009A1235"/>
    <w:rsid w:val="009A1FE5"/>
    <w:rsid w:val="009A58AE"/>
    <w:rsid w:val="009A5ECC"/>
    <w:rsid w:val="009A6483"/>
    <w:rsid w:val="009A6990"/>
    <w:rsid w:val="009B0088"/>
    <w:rsid w:val="009B0B70"/>
    <w:rsid w:val="009B1737"/>
    <w:rsid w:val="009B369B"/>
    <w:rsid w:val="009B4543"/>
    <w:rsid w:val="009B4F93"/>
    <w:rsid w:val="009B5016"/>
    <w:rsid w:val="009B59A0"/>
    <w:rsid w:val="009B5AD9"/>
    <w:rsid w:val="009B6735"/>
    <w:rsid w:val="009B694E"/>
    <w:rsid w:val="009C1979"/>
    <w:rsid w:val="009C1ADD"/>
    <w:rsid w:val="009C1F01"/>
    <w:rsid w:val="009C24C5"/>
    <w:rsid w:val="009C2AA3"/>
    <w:rsid w:val="009C3535"/>
    <w:rsid w:val="009C4763"/>
    <w:rsid w:val="009C575E"/>
    <w:rsid w:val="009C598F"/>
    <w:rsid w:val="009C5D56"/>
    <w:rsid w:val="009C73FC"/>
    <w:rsid w:val="009C7918"/>
    <w:rsid w:val="009D14BC"/>
    <w:rsid w:val="009D1B71"/>
    <w:rsid w:val="009D49A5"/>
    <w:rsid w:val="009D5001"/>
    <w:rsid w:val="009D5D96"/>
    <w:rsid w:val="009D6188"/>
    <w:rsid w:val="009E0A8D"/>
    <w:rsid w:val="009E1F77"/>
    <w:rsid w:val="009E208E"/>
    <w:rsid w:val="009E2857"/>
    <w:rsid w:val="009E2A9F"/>
    <w:rsid w:val="009E3767"/>
    <w:rsid w:val="009E396B"/>
    <w:rsid w:val="009E4715"/>
    <w:rsid w:val="009E4CA6"/>
    <w:rsid w:val="009E70D5"/>
    <w:rsid w:val="009F0A60"/>
    <w:rsid w:val="009F1158"/>
    <w:rsid w:val="009F1507"/>
    <w:rsid w:val="009F1BEC"/>
    <w:rsid w:val="009F3671"/>
    <w:rsid w:val="009F46C3"/>
    <w:rsid w:val="009F5019"/>
    <w:rsid w:val="009F5961"/>
    <w:rsid w:val="009F7E5C"/>
    <w:rsid w:val="00A00A2C"/>
    <w:rsid w:val="00A0127B"/>
    <w:rsid w:val="00A0253E"/>
    <w:rsid w:val="00A02FFF"/>
    <w:rsid w:val="00A036BB"/>
    <w:rsid w:val="00A03A2D"/>
    <w:rsid w:val="00A0482D"/>
    <w:rsid w:val="00A0626F"/>
    <w:rsid w:val="00A1015C"/>
    <w:rsid w:val="00A11166"/>
    <w:rsid w:val="00A11B6B"/>
    <w:rsid w:val="00A12D84"/>
    <w:rsid w:val="00A1340E"/>
    <w:rsid w:val="00A13AED"/>
    <w:rsid w:val="00A15229"/>
    <w:rsid w:val="00A153C2"/>
    <w:rsid w:val="00A15473"/>
    <w:rsid w:val="00A1616D"/>
    <w:rsid w:val="00A1640C"/>
    <w:rsid w:val="00A20091"/>
    <w:rsid w:val="00A2068E"/>
    <w:rsid w:val="00A20ACB"/>
    <w:rsid w:val="00A21504"/>
    <w:rsid w:val="00A2206E"/>
    <w:rsid w:val="00A2376F"/>
    <w:rsid w:val="00A254C3"/>
    <w:rsid w:val="00A25673"/>
    <w:rsid w:val="00A258B4"/>
    <w:rsid w:val="00A267FC"/>
    <w:rsid w:val="00A26B90"/>
    <w:rsid w:val="00A271D0"/>
    <w:rsid w:val="00A27CEE"/>
    <w:rsid w:val="00A322B2"/>
    <w:rsid w:val="00A3232E"/>
    <w:rsid w:val="00A32808"/>
    <w:rsid w:val="00A3408F"/>
    <w:rsid w:val="00A37289"/>
    <w:rsid w:val="00A3798B"/>
    <w:rsid w:val="00A408EB"/>
    <w:rsid w:val="00A411C3"/>
    <w:rsid w:val="00A41428"/>
    <w:rsid w:val="00A4161F"/>
    <w:rsid w:val="00A41B71"/>
    <w:rsid w:val="00A41F23"/>
    <w:rsid w:val="00A42EF3"/>
    <w:rsid w:val="00A43003"/>
    <w:rsid w:val="00A430E1"/>
    <w:rsid w:val="00A43B9C"/>
    <w:rsid w:val="00A43BB8"/>
    <w:rsid w:val="00A44066"/>
    <w:rsid w:val="00A4477E"/>
    <w:rsid w:val="00A4741E"/>
    <w:rsid w:val="00A4786F"/>
    <w:rsid w:val="00A47949"/>
    <w:rsid w:val="00A479DD"/>
    <w:rsid w:val="00A507B2"/>
    <w:rsid w:val="00A509AF"/>
    <w:rsid w:val="00A52C65"/>
    <w:rsid w:val="00A530B4"/>
    <w:rsid w:val="00A5315D"/>
    <w:rsid w:val="00A54AF1"/>
    <w:rsid w:val="00A54D78"/>
    <w:rsid w:val="00A55490"/>
    <w:rsid w:val="00A57710"/>
    <w:rsid w:val="00A60222"/>
    <w:rsid w:val="00A616C1"/>
    <w:rsid w:val="00A6233C"/>
    <w:rsid w:val="00A65287"/>
    <w:rsid w:val="00A701F8"/>
    <w:rsid w:val="00A712E2"/>
    <w:rsid w:val="00A71D1E"/>
    <w:rsid w:val="00A71F16"/>
    <w:rsid w:val="00A72033"/>
    <w:rsid w:val="00A72936"/>
    <w:rsid w:val="00A73285"/>
    <w:rsid w:val="00A749A0"/>
    <w:rsid w:val="00A74F6E"/>
    <w:rsid w:val="00A7672B"/>
    <w:rsid w:val="00A76B1E"/>
    <w:rsid w:val="00A8097E"/>
    <w:rsid w:val="00A8104F"/>
    <w:rsid w:val="00A81485"/>
    <w:rsid w:val="00A817FF"/>
    <w:rsid w:val="00A82123"/>
    <w:rsid w:val="00A823E1"/>
    <w:rsid w:val="00A8269E"/>
    <w:rsid w:val="00A83898"/>
    <w:rsid w:val="00A8506A"/>
    <w:rsid w:val="00A852ED"/>
    <w:rsid w:val="00A85802"/>
    <w:rsid w:val="00A859AE"/>
    <w:rsid w:val="00A85A6D"/>
    <w:rsid w:val="00A85DCA"/>
    <w:rsid w:val="00A86181"/>
    <w:rsid w:val="00A86B70"/>
    <w:rsid w:val="00A87E1B"/>
    <w:rsid w:val="00A87F81"/>
    <w:rsid w:val="00A90316"/>
    <w:rsid w:val="00A90B7A"/>
    <w:rsid w:val="00A93372"/>
    <w:rsid w:val="00A93453"/>
    <w:rsid w:val="00A93953"/>
    <w:rsid w:val="00A94352"/>
    <w:rsid w:val="00A949E6"/>
    <w:rsid w:val="00A953D8"/>
    <w:rsid w:val="00A95BEE"/>
    <w:rsid w:val="00A97D73"/>
    <w:rsid w:val="00AA1335"/>
    <w:rsid w:val="00AA27C3"/>
    <w:rsid w:val="00AA2A06"/>
    <w:rsid w:val="00AA3075"/>
    <w:rsid w:val="00AA3146"/>
    <w:rsid w:val="00AA34AF"/>
    <w:rsid w:val="00AA53EA"/>
    <w:rsid w:val="00AA7158"/>
    <w:rsid w:val="00AA74C5"/>
    <w:rsid w:val="00AA7D41"/>
    <w:rsid w:val="00AB0048"/>
    <w:rsid w:val="00AB0A5E"/>
    <w:rsid w:val="00AB1908"/>
    <w:rsid w:val="00AB3429"/>
    <w:rsid w:val="00AB4342"/>
    <w:rsid w:val="00AB5317"/>
    <w:rsid w:val="00AB5A8F"/>
    <w:rsid w:val="00AB5DB8"/>
    <w:rsid w:val="00AB6B6B"/>
    <w:rsid w:val="00AB7859"/>
    <w:rsid w:val="00AC0453"/>
    <w:rsid w:val="00AC09AE"/>
    <w:rsid w:val="00AC0A49"/>
    <w:rsid w:val="00AC2463"/>
    <w:rsid w:val="00AC3190"/>
    <w:rsid w:val="00AC4CDA"/>
    <w:rsid w:val="00AC4E5C"/>
    <w:rsid w:val="00AC50D5"/>
    <w:rsid w:val="00AC5EF1"/>
    <w:rsid w:val="00AC628E"/>
    <w:rsid w:val="00AC62BC"/>
    <w:rsid w:val="00AC666D"/>
    <w:rsid w:val="00AC6C90"/>
    <w:rsid w:val="00AC6EA5"/>
    <w:rsid w:val="00AC7C41"/>
    <w:rsid w:val="00AD0134"/>
    <w:rsid w:val="00AD0E52"/>
    <w:rsid w:val="00AD129A"/>
    <w:rsid w:val="00AD2F64"/>
    <w:rsid w:val="00AD3265"/>
    <w:rsid w:val="00AD3613"/>
    <w:rsid w:val="00AD3891"/>
    <w:rsid w:val="00AD38B3"/>
    <w:rsid w:val="00AD38F1"/>
    <w:rsid w:val="00AD5DB4"/>
    <w:rsid w:val="00AD6712"/>
    <w:rsid w:val="00AD6792"/>
    <w:rsid w:val="00AD7DCB"/>
    <w:rsid w:val="00AE002F"/>
    <w:rsid w:val="00AE0AA2"/>
    <w:rsid w:val="00AE0C43"/>
    <w:rsid w:val="00AE0CF4"/>
    <w:rsid w:val="00AE0E43"/>
    <w:rsid w:val="00AE0ED9"/>
    <w:rsid w:val="00AE2AF2"/>
    <w:rsid w:val="00AE2B36"/>
    <w:rsid w:val="00AE460B"/>
    <w:rsid w:val="00AE4F1E"/>
    <w:rsid w:val="00AE5CB9"/>
    <w:rsid w:val="00AE62A3"/>
    <w:rsid w:val="00AE6A24"/>
    <w:rsid w:val="00AE7175"/>
    <w:rsid w:val="00AE791B"/>
    <w:rsid w:val="00AF1DE0"/>
    <w:rsid w:val="00AF273E"/>
    <w:rsid w:val="00AF38EE"/>
    <w:rsid w:val="00AF42B0"/>
    <w:rsid w:val="00AF4390"/>
    <w:rsid w:val="00AF464E"/>
    <w:rsid w:val="00AF4CE8"/>
    <w:rsid w:val="00AF4D8D"/>
    <w:rsid w:val="00AF4F08"/>
    <w:rsid w:val="00AF5A92"/>
    <w:rsid w:val="00AF5C35"/>
    <w:rsid w:val="00AF6865"/>
    <w:rsid w:val="00AF6B9A"/>
    <w:rsid w:val="00AF7AEC"/>
    <w:rsid w:val="00B02183"/>
    <w:rsid w:val="00B03AD8"/>
    <w:rsid w:val="00B03E4B"/>
    <w:rsid w:val="00B04138"/>
    <w:rsid w:val="00B04217"/>
    <w:rsid w:val="00B0592E"/>
    <w:rsid w:val="00B06A69"/>
    <w:rsid w:val="00B07A56"/>
    <w:rsid w:val="00B106D0"/>
    <w:rsid w:val="00B10A3B"/>
    <w:rsid w:val="00B11C5D"/>
    <w:rsid w:val="00B1259A"/>
    <w:rsid w:val="00B12D5E"/>
    <w:rsid w:val="00B13221"/>
    <w:rsid w:val="00B147E6"/>
    <w:rsid w:val="00B14858"/>
    <w:rsid w:val="00B15364"/>
    <w:rsid w:val="00B168D4"/>
    <w:rsid w:val="00B16A26"/>
    <w:rsid w:val="00B20480"/>
    <w:rsid w:val="00B210DE"/>
    <w:rsid w:val="00B21335"/>
    <w:rsid w:val="00B21D3B"/>
    <w:rsid w:val="00B231F4"/>
    <w:rsid w:val="00B24D89"/>
    <w:rsid w:val="00B24F97"/>
    <w:rsid w:val="00B26C1B"/>
    <w:rsid w:val="00B274AB"/>
    <w:rsid w:val="00B278EF"/>
    <w:rsid w:val="00B305C8"/>
    <w:rsid w:val="00B30B3D"/>
    <w:rsid w:val="00B30C88"/>
    <w:rsid w:val="00B30CEF"/>
    <w:rsid w:val="00B31EFC"/>
    <w:rsid w:val="00B32A1F"/>
    <w:rsid w:val="00B32E4B"/>
    <w:rsid w:val="00B33940"/>
    <w:rsid w:val="00B34006"/>
    <w:rsid w:val="00B3467C"/>
    <w:rsid w:val="00B3680E"/>
    <w:rsid w:val="00B371A2"/>
    <w:rsid w:val="00B4094D"/>
    <w:rsid w:val="00B40C71"/>
    <w:rsid w:val="00B427B8"/>
    <w:rsid w:val="00B428C8"/>
    <w:rsid w:val="00B42E29"/>
    <w:rsid w:val="00B42FDE"/>
    <w:rsid w:val="00B43074"/>
    <w:rsid w:val="00B44250"/>
    <w:rsid w:val="00B467B6"/>
    <w:rsid w:val="00B46ED5"/>
    <w:rsid w:val="00B5086F"/>
    <w:rsid w:val="00B51660"/>
    <w:rsid w:val="00B51C71"/>
    <w:rsid w:val="00B5200C"/>
    <w:rsid w:val="00B52514"/>
    <w:rsid w:val="00B52E16"/>
    <w:rsid w:val="00B53373"/>
    <w:rsid w:val="00B544E6"/>
    <w:rsid w:val="00B549A5"/>
    <w:rsid w:val="00B54E0C"/>
    <w:rsid w:val="00B55B7A"/>
    <w:rsid w:val="00B62254"/>
    <w:rsid w:val="00B627A6"/>
    <w:rsid w:val="00B62E89"/>
    <w:rsid w:val="00B6329F"/>
    <w:rsid w:val="00B6383F"/>
    <w:rsid w:val="00B638B8"/>
    <w:rsid w:val="00B641AF"/>
    <w:rsid w:val="00B64C24"/>
    <w:rsid w:val="00B64EA6"/>
    <w:rsid w:val="00B65186"/>
    <w:rsid w:val="00B65BBB"/>
    <w:rsid w:val="00B66203"/>
    <w:rsid w:val="00B6695B"/>
    <w:rsid w:val="00B66A90"/>
    <w:rsid w:val="00B66DA0"/>
    <w:rsid w:val="00B70A76"/>
    <w:rsid w:val="00B72286"/>
    <w:rsid w:val="00B72F73"/>
    <w:rsid w:val="00B7452B"/>
    <w:rsid w:val="00B7455C"/>
    <w:rsid w:val="00B75717"/>
    <w:rsid w:val="00B75D66"/>
    <w:rsid w:val="00B75E70"/>
    <w:rsid w:val="00B76B15"/>
    <w:rsid w:val="00B7769A"/>
    <w:rsid w:val="00B801A1"/>
    <w:rsid w:val="00B8027C"/>
    <w:rsid w:val="00B80A79"/>
    <w:rsid w:val="00B8187F"/>
    <w:rsid w:val="00B81FB7"/>
    <w:rsid w:val="00B82E7C"/>
    <w:rsid w:val="00B84082"/>
    <w:rsid w:val="00B84134"/>
    <w:rsid w:val="00B841EC"/>
    <w:rsid w:val="00B85EB6"/>
    <w:rsid w:val="00B90778"/>
    <w:rsid w:val="00B9188D"/>
    <w:rsid w:val="00B91FD0"/>
    <w:rsid w:val="00B93A7E"/>
    <w:rsid w:val="00B94026"/>
    <w:rsid w:val="00B94217"/>
    <w:rsid w:val="00B94579"/>
    <w:rsid w:val="00B95335"/>
    <w:rsid w:val="00B96482"/>
    <w:rsid w:val="00B970DF"/>
    <w:rsid w:val="00B972BD"/>
    <w:rsid w:val="00B9776E"/>
    <w:rsid w:val="00BA031A"/>
    <w:rsid w:val="00BA31BE"/>
    <w:rsid w:val="00BA5113"/>
    <w:rsid w:val="00BA5947"/>
    <w:rsid w:val="00BA5C53"/>
    <w:rsid w:val="00BA5FA6"/>
    <w:rsid w:val="00BA62D0"/>
    <w:rsid w:val="00BA7D32"/>
    <w:rsid w:val="00BB0F43"/>
    <w:rsid w:val="00BB1D0E"/>
    <w:rsid w:val="00BB215F"/>
    <w:rsid w:val="00BB2717"/>
    <w:rsid w:val="00BB2FE6"/>
    <w:rsid w:val="00BB3488"/>
    <w:rsid w:val="00BB3997"/>
    <w:rsid w:val="00BB479C"/>
    <w:rsid w:val="00BB71CF"/>
    <w:rsid w:val="00BB79CA"/>
    <w:rsid w:val="00BC0185"/>
    <w:rsid w:val="00BC14A3"/>
    <w:rsid w:val="00BC2A96"/>
    <w:rsid w:val="00BC3271"/>
    <w:rsid w:val="00BC3A62"/>
    <w:rsid w:val="00BC451E"/>
    <w:rsid w:val="00BC5183"/>
    <w:rsid w:val="00BC66C0"/>
    <w:rsid w:val="00BD1713"/>
    <w:rsid w:val="00BD1F97"/>
    <w:rsid w:val="00BD2720"/>
    <w:rsid w:val="00BD3135"/>
    <w:rsid w:val="00BD3EF6"/>
    <w:rsid w:val="00BD4401"/>
    <w:rsid w:val="00BD5714"/>
    <w:rsid w:val="00BD5AD4"/>
    <w:rsid w:val="00BD5F79"/>
    <w:rsid w:val="00BD73AD"/>
    <w:rsid w:val="00BD7F44"/>
    <w:rsid w:val="00BE07B0"/>
    <w:rsid w:val="00BE19BA"/>
    <w:rsid w:val="00BE1CF0"/>
    <w:rsid w:val="00BE205E"/>
    <w:rsid w:val="00BE2074"/>
    <w:rsid w:val="00BE285C"/>
    <w:rsid w:val="00BE3042"/>
    <w:rsid w:val="00BE7372"/>
    <w:rsid w:val="00BF0E4E"/>
    <w:rsid w:val="00BF1191"/>
    <w:rsid w:val="00BF252B"/>
    <w:rsid w:val="00BF33C2"/>
    <w:rsid w:val="00BF45BF"/>
    <w:rsid w:val="00BF4655"/>
    <w:rsid w:val="00BF4B2C"/>
    <w:rsid w:val="00BF4BB0"/>
    <w:rsid w:val="00BF532B"/>
    <w:rsid w:val="00C00612"/>
    <w:rsid w:val="00C0063C"/>
    <w:rsid w:val="00C00EB1"/>
    <w:rsid w:val="00C0189B"/>
    <w:rsid w:val="00C01B0B"/>
    <w:rsid w:val="00C01F6B"/>
    <w:rsid w:val="00C03D6C"/>
    <w:rsid w:val="00C04F2B"/>
    <w:rsid w:val="00C066F2"/>
    <w:rsid w:val="00C06976"/>
    <w:rsid w:val="00C06CB8"/>
    <w:rsid w:val="00C102FE"/>
    <w:rsid w:val="00C105C6"/>
    <w:rsid w:val="00C1072C"/>
    <w:rsid w:val="00C12057"/>
    <w:rsid w:val="00C12588"/>
    <w:rsid w:val="00C12880"/>
    <w:rsid w:val="00C14527"/>
    <w:rsid w:val="00C1551B"/>
    <w:rsid w:val="00C1558B"/>
    <w:rsid w:val="00C164AC"/>
    <w:rsid w:val="00C17140"/>
    <w:rsid w:val="00C174D9"/>
    <w:rsid w:val="00C20873"/>
    <w:rsid w:val="00C20E37"/>
    <w:rsid w:val="00C21911"/>
    <w:rsid w:val="00C22290"/>
    <w:rsid w:val="00C225A2"/>
    <w:rsid w:val="00C22E53"/>
    <w:rsid w:val="00C23E0E"/>
    <w:rsid w:val="00C24960"/>
    <w:rsid w:val="00C253CF"/>
    <w:rsid w:val="00C2565A"/>
    <w:rsid w:val="00C25802"/>
    <w:rsid w:val="00C25BFD"/>
    <w:rsid w:val="00C25EFF"/>
    <w:rsid w:val="00C27B60"/>
    <w:rsid w:val="00C301FA"/>
    <w:rsid w:val="00C32355"/>
    <w:rsid w:val="00C32AEB"/>
    <w:rsid w:val="00C3516B"/>
    <w:rsid w:val="00C3645E"/>
    <w:rsid w:val="00C36FBB"/>
    <w:rsid w:val="00C37494"/>
    <w:rsid w:val="00C40482"/>
    <w:rsid w:val="00C404E8"/>
    <w:rsid w:val="00C411B0"/>
    <w:rsid w:val="00C413F9"/>
    <w:rsid w:val="00C41510"/>
    <w:rsid w:val="00C41EC9"/>
    <w:rsid w:val="00C44FE2"/>
    <w:rsid w:val="00C45035"/>
    <w:rsid w:val="00C45524"/>
    <w:rsid w:val="00C45805"/>
    <w:rsid w:val="00C458E1"/>
    <w:rsid w:val="00C4796C"/>
    <w:rsid w:val="00C47CB0"/>
    <w:rsid w:val="00C47F89"/>
    <w:rsid w:val="00C50614"/>
    <w:rsid w:val="00C51123"/>
    <w:rsid w:val="00C53F20"/>
    <w:rsid w:val="00C57A00"/>
    <w:rsid w:val="00C57DC7"/>
    <w:rsid w:val="00C60C35"/>
    <w:rsid w:val="00C6111E"/>
    <w:rsid w:val="00C614D2"/>
    <w:rsid w:val="00C61613"/>
    <w:rsid w:val="00C61B70"/>
    <w:rsid w:val="00C64F68"/>
    <w:rsid w:val="00C65D6A"/>
    <w:rsid w:val="00C66154"/>
    <w:rsid w:val="00C66206"/>
    <w:rsid w:val="00C66242"/>
    <w:rsid w:val="00C6743D"/>
    <w:rsid w:val="00C7267E"/>
    <w:rsid w:val="00C730E4"/>
    <w:rsid w:val="00C73495"/>
    <w:rsid w:val="00C736D5"/>
    <w:rsid w:val="00C74162"/>
    <w:rsid w:val="00C74A41"/>
    <w:rsid w:val="00C75470"/>
    <w:rsid w:val="00C77972"/>
    <w:rsid w:val="00C77D39"/>
    <w:rsid w:val="00C815D0"/>
    <w:rsid w:val="00C8294A"/>
    <w:rsid w:val="00C83FEC"/>
    <w:rsid w:val="00C856D3"/>
    <w:rsid w:val="00C87524"/>
    <w:rsid w:val="00C8775E"/>
    <w:rsid w:val="00C87D94"/>
    <w:rsid w:val="00C90628"/>
    <w:rsid w:val="00C90C72"/>
    <w:rsid w:val="00C91266"/>
    <w:rsid w:val="00C91431"/>
    <w:rsid w:val="00C931ED"/>
    <w:rsid w:val="00C955A9"/>
    <w:rsid w:val="00C95BA2"/>
    <w:rsid w:val="00C95EF0"/>
    <w:rsid w:val="00C96A95"/>
    <w:rsid w:val="00C97DDD"/>
    <w:rsid w:val="00C97EDC"/>
    <w:rsid w:val="00CA0842"/>
    <w:rsid w:val="00CA1362"/>
    <w:rsid w:val="00CA210B"/>
    <w:rsid w:val="00CA24CF"/>
    <w:rsid w:val="00CA2E2D"/>
    <w:rsid w:val="00CA37E7"/>
    <w:rsid w:val="00CA4392"/>
    <w:rsid w:val="00CA631A"/>
    <w:rsid w:val="00CA64E7"/>
    <w:rsid w:val="00CA75C6"/>
    <w:rsid w:val="00CB1D08"/>
    <w:rsid w:val="00CB1F25"/>
    <w:rsid w:val="00CB3D2B"/>
    <w:rsid w:val="00CB3D2F"/>
    <w:rsid w:val="00CB5783"/>
    <w:rsid w:val="00CB6085"/>
    <w:rsid w:val="00CB7865"/>
    <w:rsid w:val="00CC146C"/>
    <w:rsid w:val="00CC1660"/>
    <w:rsid w:val="00CC1BC6"/>
    <w:rsid w:val="00CC2D2C"/>
    <w:rsid w:val="00CC5251"/>
    <w:rsid w:val="00CC5D76"/>
    <w:rsid w:val="00CC5DE0"/>
    <w:rsid w:val="00CC5F46"/>
    <w:rsid w:val="00CC60F5"/>
    <w:rsid w:val="00CC7D8E"/>
    <w:rsid w:val="00CC7EE6"/>
    <w:rsid w:val="00CD0306"/>
    <w:rsid w:val="00CD140A"/>
    <w:rsid w:val="00CD1B10"/>
    <w:rsid w:val="00CD27F5"/>
    <w:rsid w:val="00CD28AF"/>
    <w:rsid w:val="00CD32E5"/>
    <w:rsid w:val="00CD39B9"/>
    <w:rsid w:val="00CD4992"/>
    <w:rsid w:val="00CD4FBB"/>
    <w:rsid w:val="00CD6A2D"/>
    <w:rsid w:val="00CD78E5"/>
    <w:rsid w:val="00CE0213"/>
    <w:rsid w:val="00CE0999"/>
    <w:rsid w:val="00CE2294"/>
    <w:rsid w:val="00CE2330"/>
    <w:rsid w:val="00CE2A2F"/>
    <w:rsid w:val="00CE2A79"/>
    <w:rsid w:val="00CE4C5A"/>
    <w:rsid w:val="00CE4E2E"/>
    <w:rsid w:val="00CE5A46"/>
    <w:rsid w:val="00CE5E73"/>
    <w:rsid w:val="00CE73E0"/>
    <w:rsid w:val="00CE79E8"/>
    <w:rsid w:val="00CF115A"/>
    <w:rsid w:val="00CF126C"/>
    <w:rsid w:val="00CF1D34"/>
    <w:rsid w:val="00CF2CA5"/>
    <w:rsid w:val="00CF3235"/>
    <w:rsid w:val="00CF3E7D"/>
    <w:rsid w:val="00CF412F"/>
    <w:rsid w:val="00CF4A4C"/>
    <w:rsid w:val="00CF5941"/>
    <w:rsid w:val="00CF6B05"/>
    <w:rsid w:val="00CF6E08"/>
    <w:rsid w:val="00CF7995"/>
    <w:rsid w:val="00D00465"/>
    <w:rsid w:val="00D00607"/>
    <w:rsid w:val="00D00A7C"/>
    <w:rsid w:val="00D01BE7"/>
    <w:rsid w:val="00D01F2E"/>
    <w:rsid w:val="00D02BFE"/>
    <w:rsid w:val="00D0328B"/>
    <w:rsid w:val="00D038F1"/>
    <w:rsid w:val="00D03965"/>
    <w:rsid w:val="00D040B8"/>
    <w:rsid w:val="00D045FC"/>
    <w:rsid w:val="00D04E2D"/>
    <w:rsid w:val="00D06201"/>
    <w:rsid w:val="00D062A2"/>
    <w:rsid w:val="00D06B23"/>
    <w:rsid w:val="00D075FD"/>
    <w:rsid w:val="00D1097B"/>
    <w:rsid w:val="00D1113A"/>
    <w:rsid w:val="00D113ED"/>
    <w:rsid w:val="00D12653"/>
    <w:rsid w:val="00D12D17"/>
    <w:rsid w:val="00D142B2"/>
    <w:rsid w:val="00D14764"/>
    <w:rsid w:val="00D14983"/>
    <w:rsid w:val="00D157FA"/>
    <w:rsid w:val="00D168AA"/>
    <w:rsid w:val="00D16D80"/>
    <w:rsid w:val="00D218F3"/>
    <w:rsid w:val="00D219F3"/>
    <w:rsid w:val="00D21F7D"/>
    <w:rsid w:val="00D22CBE"/>
    <w:rsid w:val="00D23517"/>
    <w:rsid w:val="00D237EE"/>
    <w:rsid w:val="00D24BE2"/>
    <w:rsid w:val="00D25AFE"/>
    <w:rsid w:val="00D2656B"/>
    <w:rsid w:val="00D26F85"/>
    <w:rsid w:val="00D27053"/>
    <w:rsid w:val="00D27FB9"/>
    <w:rsid w:val="00D307F5"/>
    <w:rsid w:val="00D30829"/>
    <w:rsid w:val="00D30E13"/>
    <w:rsid w:val="00D313E7"/>
    <w:rsid w:val="00D32F9E"/>
    <w:rsid w:val="00D337B8"/>
    <w:rsid w:val="00D3423F"/>
    <w:rsid w:val="00D3463B"/>
    <w:rsid w:val="00D34B3E"/>
    <w:rsid w:val="00D34E60"/>
    <w:rsid w:val="00D3563F"/>
    <w:rsid w:val="00D367B6"/>
    <w:rsid w:val="00D375F5"/>
    <w:rsid w:val="00D40233"/>
    <w:rsid w:val="00D4023E"/>
    <w:rsid w:val="00D40297"/>
    <w:rsid w:val="00D40B8B"/>
    <w:rsid w:val="00D40BA9"/>
    <w:rsid w:val="00D414FE"/>
    <w:rsid w:val="00D44FD5"/>
    <w:rsid w:val="00D45406"/>
    <w:rsid w:val="00D45BF7"/>
    <w:rsid w:val="00D4682B"/>
    <w:rsid w:val="00D4687E"/>
    <w:rsid w:val="00D46CD7"/>
    <w:rsid w:val="00D47CBE"/>
    <w:rsid w:val="00D50493"/>
    <w:rsid w:val="00D506E7"/>
    <w:rsid w:val="00D509B7"/>
    <w:rsid w:val="00D5132B"/>
    <w:rsid w:val="00D51585"/>
    <w:rsid w:val="00D521DF"/>
    <w:rsid w:val="00D5235D"/>
    <w:rsid w:val="00D53510"/>
    <w:rsid w:val="00D53A42"/>
    <w:rsid w:val="00D5411D"/>
    <w:rsid w:val="00D61AD6"/>
    <w:rsid w:val="00D62FAF"/>
    <w:rsid w:val="00D62FE4"/>
    <w:rsid w:val="00D64A10"/>
    <w:rsid w:val="00D65659"/>
    <w:rsid w:val="00D65C1D"/>
    <w:rsid w:val="00D67B4E"/>
    <w:rsid w:val="00D706A1"/>
    <w:rsid w:val="00D7087E"/>
    <w:rsid w:val="00D71319"/>
    <w:rsid w:val="00D7145C"/>
    <w:rsid w:val="00D80712"/>
    <w:rsid w:val="00D8156D"/>
    <w:rsid w:val="00D815AB"/>
    <w:rsid w:val="00D817FF"/>
    <w:rsid w:val="00D827CE"/>
    <w:rsid w:val="00D82A0F"/>
    <w:rsid w:val="00D82B64"/>
    <w:rsid w:val="00D848F4"/>
    <w:rsid w:val="00D86755"/>
    <w:rsid w:val="00D86CA1"/>
    <w:rsid w:val="00D87C54"/>
    <w:rsid w:val="00D87E72"/>
    <w:rsid w:val="00D900F5"/>
    <w:rsid w:val="00D916B0"/>
    <w:rsid w:val="00D91AFB"/>
    <w:rsid w:val="00D92492"/>
    <w:rsid w:val="00D924EB"/>
    <w:rsid w:val="00D94307"/>
    <w:rsid w:val="00D9615D"/>
    <w:rsid w:val="00D9626D"/>
    <w:rsid w:val="00D969A5"/>
    <w:rsid w:val="00D96DBA"/>
    <w:rsid w:val="00D9759B"/>
    <w:rsid w:val="00D9769C"/>
    <w:rsid w:val="00DA19FC"/>
    <w:rsid w:val="00DA4AA5"/>
    <w:rsid w:val="00DA4D3C"/>
    <w:rsid w:val="00DA514D"/>
    <w:rsid w:val="00DA6C82"/>
    <w:rsid w:val="00DA7BCA"/>
    <w:rsid w:val="00DB08F9"/>
    <w:rsid w:val="00DB3677"/>
    <w:rsid w:val="00DB3EB9"/>
    <w:rsid w:val="00DB6696"/>
    <w:rsid w:val="00DB7A76"/>
    <w:rsid w:val="00DC0EA5"/>
    <w:rsid w:val="00DC196F"/>
    <w:rsid w:val="00DC20EB"/>
    <w:rsid w:val="00DC291E"/>
    <w:rsid w:val="00DC419B"/>
    <w:rsid w:val="00DC4CD7"/>
    <w:rsid w:val="00DC4D72"/>
    <w:rsid w:val="00DC7472"/>
    <w:rsid w:val="00DC7752"/>
    <w:rsid w:val="00DC7A9A"/>
    <w:rsid w:val="00DD121B"/>
    <w:rsid w:val="00DD2787"/>
    <w:rsid w:val="00DD3B14"/>
    <w:rsid w:val="00DD3E7B"/>
    <w:rsid w:val="00DD4D82"/>
    <w:rsid w:val="00DD6B10"/>
    <w:rsid w:val="00DD6D68"/>
    <w:rsid w:val="00DE06A6"/>
    <w:rsid w:val="00DE1BE0"/>
    <w:rsid w:val="00DE293D"/>
    <w:rsid w:val="00DE4A5D"/>
    <w:rsid w:val="00DE4B4C"/>
    <w:rsid w:val="00DE4C8A"/>
    <w:rsid w:val="00DE4D29"/>
    <w:rsid w:val="00DE6649"/>
    <w:rsid w:val="00DE7B19"/>
    <w:rsid w:val="00DF16A3"/>
    <w:rsid w:val="00DF27D5"/>
    <w:rsid w:val="00DF2F80"/>
    <w:rsid w:val="00DF44F0"/>
    <w:rsid w:val="00DF4593"/>
    <w:rsid w:val="00DF56EA"/>
    <w:rsid w:val="00DF71B8"/>
    <w:rsid w:val="00DF7209"/>
    <w:rsid w:val="00DF7EC9"/>
    <w:rsid w:val="00E02007"/>
    <w:rsid w:val="00E03533"/>
    <w:rsid w:val="00E042E2"/>
    <w:rsid w:val="00E048BD"/>
    <w:rsid w:val="00E04BF0"/>
    <w:rsid w:val="00E04E50"/>
    <w:rsid w:val="00E05752"/>
    <w:rsid w:val="00E057E6"/>
    <w:rsid w:val="00E0740A"/>
    <w:rsid w:val="00E07DFA"/>
    <w:rsid w:val="00E07EE7"/>
    <w:rsid w:val="00E10D58"/>
    <w:rsid w:val="00E12860"/>
    <w:rsid w:val="00E14DDC"/>
    <w:rsid w:val="00E15C55"/>
    <w:rsid w:val="00E15E01"/>
    <w:rsid w:val="00E15E4D"/>
    <w:rsid w:val="00E16646"/>
    <w:rsid w:val="00E170F6"/>
    <w:rsid w:val="00E21A68"/>
    <w:rsid w:val="00E22FEF"/>
    <w:rsid w:val="00E27E34"/>
    <w:rsid w:val="00E27EFF"/>
    <w:rsid w:val="00E3175A"/>
    <w:rsid w:val="00E31A95"/>
    <w:rsid w:val="00E31F27"/>
    <w:rsid w:val="00E32011"/>
    <w:rsid w:val="00E32F59"/>
    <w:rsid w:val="00E33CA6"/>
    <w:rsid w:val="00E343A7"/>
    <w:rsid w:val="00E35181"/>
    <w:rsid w:val="00E35C33"/>
    <w:rsid w:val="00E35F8F"/>
    <w:rsid w:val="00E36BB0"/>
    <w:rsid w:val="00E37EC3"/>
    <w:rsid w:val="00E41139"/>
    <w:rsid w:val="00E42565"/>
    <w:rsid w:val="00E42DBB"/>
    <w:rsid w:val="00E433B4"/>
    <w:rsid w:val="00E43451"/>
    <w:rsid w:val="00E4362C"/>
    <w:rsid w:val="00E43874"/>
    <w:rsid w:val="00E44C8F"/>
    <w:rsid w:val="00E45F90"/>
    <w:rsid w:val="00E461A2"/>
    <w:rsid w:val="00E46370"/>
    <w:rsid w:val="00E4649A"/>
    <w:rsid w:val="00E47045"/>
    <w:rsid w:val="00E4734B"/>
    <w:rsid w:val="00E50064"/>
    <w:rsid w:val="00E51CB0"/>
    <w:rsid w:val="00E51F66"/>
    <w:rsid w:val="00E51FAD"/>
    <w:rsid w:val="00E5228B"/>
    <w:rsid w:val="00E53E1A"/>
    <w:rsid w:val="00E5495D"/>
    <w:rsid w:val="00E55044"/>
    <w:rsid w:val="00E55082"/>
    <w:rsid w:val="00E56B41"/>
    <w:rsid w:val="00E56ED3"/>
    <w:rsid w:val="00E57117"/>
    <w:rsid w:val="00E60216"/>
    <w:rsid w:val="00E605B3"/>
    <w:rsid w:val="00E60B34"/>
    <w:rsid w:val="00E62A4D"/>
    <w:rsid w:val="00E631C4"/>
    <w:rsid w:val="00E63656"/>
    <w:rsid w:val="00E63C49"/>
    <w:rsid w:val="00E63EEA"/>
    <w:rsid w:val="00E64D11"/>
    <w:rsid w:val="00E64DDC"/>
    <w:rsid w:val="00E65DED"/>
    <w:rsid w:val="00E66440"/>
    <w:rsid w:val="00E67247"/>
    <w:rsid w:val="00E6757E"/>
    <w:rsid w:val="00E67FFD"/>
    <w:rsid w:val="00E70775"/>
    <w:rsid w:val="00E7247A"/>
    <w:rsid w:val="00E74328"/>
    <w:rsid w:val="00E74410"/>
    <w:rsid w:val="00E744F3"/>
    <w:rsid w:val="00E74946"/>
    <w:rsid w:val="00E75189"/>
    <w:rsid w:val="00E75B7F"/>
    <w:rsid w:val="00E76977"/>
    <w:rsid w:val="00E77150"/>
    <w:rsid w:val="00E8317E"/>
    <w:rsid w:val="00E84D51"/>
    <w:rsid w:val="00E84F89"/>
    <w:rsid w:val="00E85684"/>
    <w:rsid w:val="00E86EA8"/>
    <w:rsid w:val="00E87494"/>
    <w:rsid w:val="00E87DDA"/>
    <w:rsid w:val="00E919F7"/>
    <w:rsid w:val="00E92538"/>
    <w:rsid w:val="00E95890"/>
    <w:rsid w:val="00E96035"/>
    <w:rsid w:val="00E975E0"/>
    <w:rsid w:val="00EA16A3"/>
    <w:rsid w:val="00EA2C3F"/>
    <w:rsid w:val="00EA2EEF"/>
    <w:rsid w:val="00EA552F"/>
    <w:rsid w:val="00EA5CE1"/>
    <w:rsid w:val="00EA6386"/>
    <w:rsid w:val="00EA6644"/>
    <w:rsid w:val="00EA6D9C"/>
    <w:rsid w:val="00EA7145"/>
    <w:rsid w:val="00EB074F"/>
    <w:rsid w:val="00EB0B27"/>
    <w:rsid w:val="00EB14AC"/>
    <w:rsid w:val="00EB174B"/>
    <w:rsid w:val="00EB20A4"/>
    <w:rsid w:val="00EB2D61"/>
    <w:rsid w:val="00EB5424"/>
    <w:rsid w:val="00EB5B27"/>
    <w:rsid w:val="00EB62D7"/>
    <w:rsid w:val="00EB6FC5"/>
    <w:rsid w:val="00EB7011"/>
    <w:rsid w:val="00EC0843"/>
    <w:rsid w:val="00EC0B4D"/>
    <w:rsid w:val="00EC1BB4"/>
    <w:rsid w:val="00EC277C"/>
    <w:rsid w:val="00EC2E00"/>
    <w:rsid w:val="00EC380B"/>
    <w:rsid w:val="00EC429D"/>
    <w:rsid w:val="00EC43A8"/>
    <w:rsid w:val="00EC6070"/>
    <w:rsid w:val="00EC667F"/>
    <w:rsid w:val="00EC7515"/>
    <w:rsid w:val="00EC76A6"/>
    <w:rsid w:val="00EC7CC4"/>
    <w:rsid w:val="00ED03EF"/>
    <w:rsid w:val="00ED06CA"/>
    <w:rsid w:val="00ED1B09"/>
    <w:rsid w:val="00ED2432"/>
    <w:rsid w:val="00ED4DB4"/>
    <w:rsid w:val="00ED6568"/>
    <w:rsid w:val="00ED777E"/>
    <w:rsid w:val="00ED7887"/>
    <w:rsid w:val="00ED7BF4"/>
    <w:rsid w:val="00EE0B5F"/>
    <w:rsid w:val="00EE1863"/>
    <w:rsid w:val="00EE3CC7"/>
    <w:rsid w:val="00EE5038"/>
    <w:rsid w:val="00EE5D8F"/>
    <w:rsid w:val="00EE609F"/>
    <w:rsid w:val="00EE6129"/>
    <w:rsid w:val="00EE74F7"/>
    <w:rsid w:val="00EF0459"/>
    <w:rsid w:val="00EF1DF5"/>
    <w:rsid w:val="00EF2125"/>
    <w:rsid w:val="00EF26B5"/>
    <w:rsid w:val="00EF2AE5"/>
    <w:rsid w:val="00EF35A2"/>
    <w:rsid w:val="00EF385D"/>
    <w:rsid w:val="00EF3E17"/>
    <w:rsid w:val="00EF47F0"/>
    <w:rsid w:val="00EF5854"/>
    <w:rsid w:val="00EF6AA4"/>
    <w:rsid w:val="00EF7F9D"/>
    <w:rsid w:val="00F009D6"/>
    <w:rsid w:val="00F01347"/>
    <w:rsid w:val="00F029D6"/>
    <w:rsid w:val="00F03359"/>
    <w:rsid w:val="00F03C0A"/>
    <w:rsid w:val="00F03DCE"/>
    <w:rsid w:val="00F0414C"/>
    <w:rsid w:val="00F04791"/>
    <w:rsid w:val="00F04FCD"/>
    <w:rsid w:val="00F05071"/>
    <w:rsid w:val="00F11565"/>
    <w:rsid w:val="00F12ADD"/>
    <w:rsid w:val="00F12EF7"/>
    <w:rsid w:val="00F15EDC"/>
    <w:rsid w:val="00F22ED8"/>
    <w:rsid w:val="00F235D6"/>
    <w:rsid w:val="00F238D4"/>
    <w:rsid w:val="00F25514"/>
    <w:rsid w:val="00F25F69"/>
    <w:rsid w:val="00F26396"/>
    <w:rsid w:val="00F263AA"/>
    <w:rsid w:val="00F27293"/>
    <w:rsid w:val="00F27D39"/>
    <w:rsid w:val="00F30220"/>
    <w:rsid w:val="00F31C4E"/>
    <w:rsid w:val="00F331D0"/>
    <w:rsid w:val="00F334DB"/>
    <w:rsid w:val="00F33755"/>
    <w:rsid w:val="00F34962"/>
    <w:rsid w:val="00F35998"/>
    <w:rsid w:val="00F35DC5"/>
    <w:rsid w:val="00F365A1"/>
    <w:rsid w:val="00F36B86"/>
    <w:rsid w:val="00F36C30"/>
    <w:rsid w:val="00F37237"/>
    <w:rsid w:val="00F3748C"/>
    <w:rsid w:val="00F403D7"/>
    <w:rsid w:val="00F406E8"/>
    <w:rsid w:val="00F41DB9"/>
    <w:rsid w:val="00F42DE4"/>
    <w:rsid w:val="00F44477"/>
    <w:rsid w:val="00F44D57"/>
    <w:rsid w:val="00F4563E"/>
    <w:rsid w:val="00F45D66"/>
    <w:rsid w:val="00F45FC4"/>
    <w:rsid w:val="00F4619D"/>
    <w:rsid w:val="00F4696F"/>
    <w:rsid w:val="00F477F7"/>
    <w:rsid w:val="00F51464"/>
    <w:rsid w:val="00F52A00"/>
    <w:rsid w:val="00F53300"/>
    <w:rsid w:val="00F5382A"/>
    <w:rsid w:val="00F556D2"/>
    <w:rsid w:val="00F564DE"/>
    <w:rsid w:val="00F567C9"/>
    <w:rsid w:val="00F568B4"/>
    <w:rsid w:val="00F56C08"/>
    <w:rsid w:val="00F61DBF"/>
    <w:rsid w:val="00F62025"/>
    <w:rsid w:val="00F621E7"/>
    <w:rsid w:val="00F6227B"/>
    <w:rsid w:val="00F62EA6"/>
    <w:rsid w:val="00F6624E"/>
    <w:rsid w:val="00F66A71"/>
    <w:rsid w:val="00F6793C"/>
    <w:rsid w:val="00F67E9B"/>
    <w:rsid w:val="00F70838"/>
    <w:rsid w:val="00F709CB"/>
    <w:rsid w:val="00F7253E"/>
    <w:rsid w:val="00F72984"/>
    <w:rsid w:val="00F7476E"/>
    <w:rsid w:val="00F748BF"/>
    <w:rsid w:val="00F74C6E"/>
    <w:rsid w:val="00F74DDE"/>
    <w:rsid w:val="00F7507C"/>
    <w:rsid w:val="00F76151"/>
    <w:rsid w:val="00F7703D"/>
    <w:rsid w:val="00F771EB"/>
    <w:rsid w:val="00F773F3"/>
    <w:rsid w:val="00F775F7"/>
    <w:rsid w:val="00F77F16"/>
    <w:rsid w:val="00F812D4"/>
    <w:rsid w:val="00F8198A"/>
    <w:rsid w:val="00F81E60"/>
    <w:rsid w:val="00F81FB7"/>
    <w:rsid w:val="00F82D9B"/>
    <w:rsid w:val="00F832E7"/>
    <w:rsid w:val="00F8559A"/>
    <w:rsid w:val="00F86455"/>
    <w:rsid w:val="00F87335"/>
    <w:rsid w:val="00F8760B"/>
    <w:rsid w:val="00F87C86"/>
    <w:rsid w:val="00F912AF"/>
    <w:rsid w:val="00F920B1"/>
    <w:rsid w:val="00F924E9"/>
    <w:rsid w:val="00F939FC"/>
    <w:rsid w:val="00F943BC"/>
    <w:rsid w:val="00F95015"/>
    <w:rsid w:val="00F96028"/>
    <w:rsid w:val="00FA1139"/>
    <w:rsid w:val="00FA133E"/>
    <w:rsid w:val="00FA1354"/>
    <w:rsid w:val="00FA21B3"/>
    <w:rsid w:val="00FA252E"/>
    <w:rsid w:val="00FA25CD"/>
    <w:rsid w:val="00FA26F6"/>
    <w:rsid w:val="00FA2871"/>
    <w:rsid w:val="00FA397A"/>
    <w:rsid w:val="00FA3CBC"/>
    <w:rsid w:val="00FA5F55"/>
    <w:rsid w:val="00FA6561"/>
    <w:rsid w:val="00FA67E7"/>
    <w:rsid w:val="00FA7D26"/>
    <w:rsid w:val="00FB0CB1"/>
    <w:rsid w:val="00FB0CCA"/>
    <w:rsid w:val="00FB1ED6"/>
    <w:rsid w:val="00FB4C62"/>
    <w:rsid w:val="00FB55FF"/>
    <w:rsid w:val="00FB57EC"/>
    <w:rsid w:val="00FB5E5F"/>
    <w:rsid w:val="00FB6A93"/>
    <w:rsid w:val="00FB7FD1"/>
    <w:rsid w:val="00FC016D"/>
    <w:rsid w:val="00FC09C1"/>
    <w:rsid w:val="00FC1615"/>
    <w:rsid w:val="00FC1D74"/>
    <w:rsid w:val="00FC2FDD"/>
    <w:rsid w:val="00FC37CF"/>
    <w:rsid w:val="00FC3DA9"/>
    <w:rsid w:val="00FC51B0"/>
    <w:rsid w:val="00FC601F"/>
    <w:rsid w:val="00FD08EF"/>
    <w:rsid w:val="00FD1A6C"/>
    <w:rsid w:val="00FD2995"/>
    <w:rsid w:val="00FD4BB8"/>
    <w:rsid w:val="00FD5D07"/>
    <w:rsid w:val="00FD67A7"/>
    <w:rsid w:val="00FD71AD"/>
    <w:rsid w:val="00FD7600"/>
    <w:rsid w:val="00FD767F"/>
    <w:rsid w:val="00FD79DA"/>
    <w:rsid w:val="00FD7CB2"/>
    <w:rsid w:val="00FE042A"/>
    <w:rsid w:val="00FE0BE5"/>
    <w:rsid w:val="00FE23E5"/>
    <w:rsid w:val="00FE278D"/>
    <w:rsid w:val="00FE28EC"/>
    <w:rsid w:val="00FE2CF5"/>
    <w:rsid w:val="00FE2D74"/>
    <w:rsid w:val="00FE35F3"/>
    <w:rsid w:val="00FE38C7"/>
    <w:rsid w:val="00FE3B79"/>
    <w:rsid w:val="00FE47ED"/>
    <w:rsid w:val="00FE5139"/>
    <w:rsid w:val="00FE6A7A"/>
    <w:rsid w:val="00FE6BA7"/>
    <w:rsid w:val="00FE70A7"/>
    <w:rsid w:val="00FE7C9B"/>
    <w:rsid w:val="00FF1E7B"/>
    <w:rsid w:val="00FF3A49"/>
    <w:rsid w:val="00FF4EC7"/>
    <w:rsid w:val="00FF5026"/>
    <w:rsid w:val="00FF5532"/>
    <w:rsid w:val="00FF6DF8"/>
    <w:rsid w:val="00FF6E6E"/>
    <w:rsid w:val="00FF72AF"/>
    <w:rsid w:val="00FF7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5:docId w15:val="{E5A30FFB-A12A-45E0-8C3E-B5A2F389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9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D06B23"/>
    <w:pPr>
      <w:keepNext/>
      <w:jc w:val="both"/>
      <w:outlineLvl w:val="0"/>
    </w:pPr>
    <w:rPr>
      <w:rFonts w:ascii="Arial" w:eastAsia="SimSun" w:hAnsi="Arial"/>
      <w:b/>
      <w:sz w:val="24"/>
      <w:lang w:val="x-none" w:eastAsia="zh-CN"/>
    </w:rPr>
  </w:style>
  <w:style w:type="paragraph" w:styleId="Ttulo2">
    <w:name w:val="heading 2"/>
    <w:aliases w:val=" Car,Car, Char Char"/>
    <w:basedOn w:val="Normal"/>
    <w:next w:val="Normal"/>
    <w:link w:val="Ttulo2Car"/>
    <w:qFormat/>
    <w:rsid w:val="00D06B23"/>
    <w:pPr>
      <w:keepNext/>
      <w:jc w:val="center"/>
      <w:outlineLvl w:val="1"/>
    </w:pPr>
    <w:rPr>
      <w:rFonts w:ascii="Arial Narrow" w:hAnsi="Arial Narrow"/>
      <w:b/>
      <w:lang w:val="x-none" w:eastAsia="zh-CN"/>
    </w:rPr>
  </w:style>
  <w:style w:type="paragraph" w:styleId="Ttulo3">
    <w:name w:val="heading 3"/>
    <w:basedOn w:val="Normal"/>
    <w:next w:val="Normal"/>
    <w:link w:val="Ttulo3Car"/>
    <w:qFormat/>
    <w:rsid w:val="00D06B23"/>
    <w:pPr>
      <w:keepNext/>
      <w:jc w:val="center"/>
      <w:outlineLvl w:val="2"/>
    </w:pPr>
    <w:rPr>
      <w:rFonts w:ascii="Arial" w:eastAsia="SimSun" w:hAnsi="Arial"/>
      <w:b/>
      <w:sz w:val="24"/>
      <w:lang w:val="x-none" w:eastAsia="zh-CN"/>
    </w:rPr>
  </w:style>
  <w:style w:type="paragraph" w:styleId="Ttulo4">
    <w:name w:val="heading 4"/>
    <w:basedOn w:val="Normal"/>
    <w:next w:val="Normal"/>
    <w:link w:val="Ttulo4Car"/>
    <w:qFormat/>
    <w:rsid w:val="00D06B23"/>
    <w:pPr>
      <w:keepNext/>
      <w:jc w:val="both"/>
      <w:outlineLvl w:val="3"/>
    </w:pPr>
    <w:rPr>
      <w:rFonts w:ascii="Arial" w:hAnsi="Arial"/>
      <w:b/>
      <w:color w:val="FF0000"/>
    </w:rPr>
  </w:style>
  <w:style w:type="paragraph" w:styleId="Ttulo5">
    <w:name w:val="heading 5"/>
    <w:basedOn w:val="Normal"/>
    <w:next w:val="Normal"/>
    <w:link w:val="Ttulo5Car"/>
    <w:qFormat/>
    <w:rsid w:val="00D06B23"/>
    <w:pPr>
      <w:keepNext/>
      <w:ind w:left="851"/>
      <w:outlineLvl w:val="4"/>
    </w:pPr>
    <w:rPr>
      <w:rFonts w:ascii="Arial" w:hAnsi="Arial"/>
      <w:b/>
    </w:rPr>
  </w:style>
  <w:style w:type="paragraph" w:styleId="Ttulo6">
    <w:name w:val="heading 6"/>
    <w:basedOn w:val="Normal"/>
    <w:next w:val="Normal"/>
    <w:link w:val="Ttulo6Car"/>
    <w:qFormat/>
    <w:rsid w:val="00D06B23"/>
    <w:pPr>
      <w:keepNext/>
      <w:numPr>
        <w:numId w:val="2"/>
      </w:numPr>
      <w:outlineLvl w:val="5"/>
    </w:pPr>
    <w:rPr>
      <w:rFonts w:ascii="Arial" w:eastAsia="SimSun" w:hAnsi="Arial"/>
      <w:b/>
      <w:sz w:val="22"/>
      <w:lang w:eastAsia="zh-CN"/>
    </w:rPr>
  </w:style>
  <w:style w:type="paragraph" w:styleId="Ttulo7">
    <w:name w:val="heading 7"/>
    <w:basedOn w:val="Normal"/>
    <w:next w:val="Normal"/>
    <w:link w:val="Ttulo7Car"/>
    <w:qFormat/>
    <w:rsid w:val="00D06B23"/>
    <w:pPr>
      <w:keepNext/>
      <w:numPr>
        <w:numId w:val="1"/>
      </w:numPr>
      <w:jc w:val="center"/>
      <w:outlineLvl w:val="6"/>
    </w:pPr>
    <w:rPr>
      <w:rFonts w:ascii="Arial" w:hAnsi="Arial"/>
      <w:b/>
      <w:sz w:val="22"/>
      <w:lang w:val="es-ES_tradnl"/>
    </w:rPr>
  </w:style>
  <w:style w:type="paragraph" w:styleId="Ttulo8">
    <w:name w:val="heading 8"/>
    <w:basedOn w:val="Normal"/>
    <w:next w:val="Normal"/>
    <w:link w:val="Ttulo8Car"/>
    <w:uiPriority w:val="99"/>
    <w:qFormat/>
    <w:rsid w:val="00D06B23"/>
    <w:pPr>
      <w:keepNext/>
      <w:jc w:val="center"/>
      <w:outlineLvl w:val="7"/>
    </w:pPr>
    <w:rPr>
      <w:rFonts w:ascii="Arial" w:eastAsia="SimSun" w:hAnsi="Arial"/>
      <w:b/>
      <w:sz w:val="22"/>
      <w:lang w:eastAsia="zh-CN"/>
    </w:rPr>
  </w:style>
  <w:style w:type="paragraph" w:styleId="Ttulo9">
    <w:name w:val="heading 9"/>
    <w:basedOn w:val="Normal"/>
    <w:next w:val="Normal"/>
    <w:link w:val="Ttulo9Car"/>
    <w:qFormat/>
    <w:rsid w:val="00D06B23"/>
    <w:pPr>
      <w:keepNext/>
      <w:jc w:val="right"/>
      <w:outlineLvl w:val="8"/>
    </w:pPr>
    <w:rPr>
      <w:rFonts w:ascii="Arial" w:eastAsia="SimSun" w:hAnsi="Arial"/>
      <w:b/>
      <w:sz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B23"/>
    <w:rPr>
      <w:rFonts w:ascii="Arial" w:eastAsia="SimSun" w:hAnsi="Arial" w:cs="Times New Roman"/>
      <w:b/>
      <w:sz w:val="24"/>
      <w:szCs w:val="20"/>
      <w:lang w:val="x-none" w:eastAsia="zh-CN"/>
    </w:rPr>
  </w:style>
  <w:style w:type="character" w:customStyle="1" w:styleId="Ttulo2Car">
    <w:name w:val="Título 2 Car"/>
    <w:aliases w:val=" Car Car,Car Car, Char Char Car"/>
    <w:basedOn w:val="Fuentedeprrafopredeter"/>
    <w:link w:val="Ttulo2"/>
    <w:rsid w:val="00D06B23"/>
    <w:rPr>
      <w:rFonts w:ascii="Arial Narrow" w:eastAsia="Times New Roman" w:hAnsi="Arial Narrow" w:cs="Times New Roman"/>
      <w:b/>
      <w:sz w:val="20"/>
      <w:szCs w:val="20"/>
      <w:lang w:val="x-none" w:eastAsia="zh-CN"/>
    </w:rPr>
  </w:style>
  <w:style w:type="character" w:customStyle="1" w:styleId="Ttulo3Car">
    <w:name w:val="Título 3 Car"/>
    <w:basedOn w:val="Fuentedeprrafopredeter"/>
    <w:link w:val="Ttulo3"/>
    <w:rsid w:val="00D06B23"/>
    <w:rPr>
      <w:rFonts w:ascii="Arial" w:eastAsia="SimSun" w:hAnsi="Arial" w:cs="Times New Roman"/>
      <w:b/>
      <w:sz w:val="24"/>
      <w:szCs w:val="20"/>
      <w:lang w:val="x-none" w:eastAsia="zh-CN"/>
    </w:rPr>
  </w:style>
  <w:style w:type="character" w:customStyle="1" w:styleId="Ttulo4Car">
    <w:name w:val="Título 4 Car"/>
    <w:basedOn w:val="Fuentedeprrafopredeter"/>
    <w:link w:val="Ttulo4"/>
    <w:rsid w:val="00D06B23"/>
    <w:rPr>
      <w:rFonts w:ascii="Arial" w:eastAsia="Times New Roman" w:hAnsi="Arial" w:cs="Times New Roman"/>
      <w:b/>
      <w:color w:val="FF0000"/>
      <w:sz w:val="20"/>
      <w:szCs w:val="20"/>
      <w:lang w:val="es-ES" w:eastAsia="es-ES"/>
    </w:rPr>
  </w:style>
  <w:style w:type="character" w:customStyle="1" w:styleId="Ttulo5Car">
    <w:name w:val="Título 5 Car"/>
    <w:basedOn w:val="Fuentedeprrafopredeter"/>
    <w:link w:val="Ttulo5"/>
    <w:rsid w:val="00D06B23"/>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D06B23"/>
    <w:rPr>
      <w:rFonts w:ascii="Arial" w:eastAsia="SimSun" w:hAnsi="Arial" w:cs="Times New Roman"/>
      <w:b/>
      <w:szCs w:val="20"/>
      <w:lang w:eastAsia="zh-CN"/>
    </w:rPr>
  </w:style>
  <w:style w:type="character" w:customStyle="1" w:styleId="Ttulo7Car">
    <w:name w:val="Título 7 Car"/>
    <w:basedOn w:val="Fuentedeprrafopredeter"/>
    <w:link w:val="Ttulo7"/>
    <w:rsid w:val="00D06B23"/>
    <w:rPr>
      <w:rFonts w:ascii="Arial" w:eastAsia="Times New Roman" w:hAnsi="Arial" w:cs="Times New Roman"/>
      <w:b/>
      <w:szCs w:val="20"/>
      <w:lang w:val="es-ES_tradnl" w:eastAsia="es-ES"/>
    </w:rPr>
  </w:style>
  <w:style w:type="character" w:customStyle="1" w:styleId="Ttulo8Car">
    <w:name w:val="Título 8 Car"/>
    <w:basedOn w:val="Fuentedeprrafopredeter"/>
    <w:link w:val="Ttulo8"/>
    <w:uiPriority w:val="99"/>
    <w:rsid w:val="00D06B23"/>
    <w:rPr>
      <w:rFonts w:ascii="Arial" w:eastAsia="SimSun" w:hAnsi="Arial" w:cs="Times New Roman"/>
      <w:b/>
      <w:szCs w:val="20"/>
      <w:lang w:val="es-ES" w:eastAsia="zh-CN"/>
    </w:rPr>
  </w:style>
  <w:style w:type="character" w:customStyle="1" w:styleId="Ttulo9Car">
    <w:name w:val="Título 9 Car"/>
    <w:basedOn w:val="Fuentedeprrafopredeter"/>
    <w:link w:val="Ttulo9"/>
    <w:rsid w:val="00D06B23"/>
    <w:rPr>
      <w:rFonts w:ascii="Arial" w:eastAsia="SimSun" w:hAnsi="Arial" w:cs="Times New Roman"/>
      <w:b/>
      <w:szCs w:val="20"/>
      <w:lang w:val="es-ES" w:eastAsia="zh-CN"/>
    </w:rPr>
  </w:style>
  <w:style w:type="paragraph" w:styleId="Encabezado">
    <w:name w:val="header"/>
    <w:aliases w:val="*Header,Encabezado1"/>
    <w:basedOn w:val="Normal"/>
    <w:link w:val="EncabezadoCar"/>
    <w:rsid w:val="00D06B23"/>
    <w:pPr>
      <w:tabs>
        <w:tab w:val="center" w:pos="4419"/>
        <w:tab w:val="right" w:pos="8838"/>
      </w:tabs>
    </w:pPr>
    <w:rPr>
      <w:rFonts w:ascii="Tms Rmn" w:hAnsi="Tms Rmn"/>
      <w:lang w:val="es-ES_tradnl"/>
    </w:rPr>
  </w:style>
  <w:style w:type="character" w:customStyle="1" w:styleId="EncabezadoCar">
    <w:name w:val="Encabezado Car"/>
    <w:aliases w:val="*Header Car,Encabezado1 Car"/>
    <w:basedOn w:val="Fuentedeprrafopredeter"/>
    <w:link w:val="Encabezado"/>
    <w:rsid w:val="00D06B23"/>
    <w:rPr>
      <w:rFonts w:ascii="Tms Rmn" w:eastAsia="Times New Roman" w:hAnsi="Tms Rmn" w:cs="Times New Roman"/>
      <w:sz w:val="20"/>
      <w:szCs w:val="20"/>
      <w:lang w:val="es-ES_tradnl" w:eastAsia="es-ES"/>
    </w:rPr>
  </w:style>
  <w:style w:type="paragraph" w:styleId="Textoindependiente">
    <w:name w:val="Body Text"/>
    <w:aliases w:val="Body Text Char,EHPT,Body Text2"/>
    <w:basedOn w:val="Normal"/>
    <w:link w:val="TextoindependienteCar"/>
    <w:rsid w:val="00D06B23"/>
    <w:pPr>
      <w:jc w:val="center"/>
    </w:pPr>
    <w:rPr>
      <w:rFonts w:ascii="Arial" w:eastAsia="SimSun" w:hAnsi="Arial"/>
      <w:sz w:val="14"/>
      <w:lang w:val="x-none" w:eastAsia="zh-CN"/>
    </w:rPr>
  </w:style>
  <w:style w:type="character" w:customStyle="1" w:styleId="TextoindependienteCar">
    <w:name w:val="Texto independiente Car"/>
    <w:aliases w:val="Body Text Char Car,EHPT Car,Body Text2 Car"/>
    <w:basedOn w:val="Fuentedeprrafopredeter"/>
    <w:link w:val="Textoindependiente"/>
    <w:rsid w:val="00D06B23"/>
    <w:rPr>
      <w:rFonts w:ascii="Arial" w:eastAsia="SimSun" w:hAnsi="Arial" w:cs="Times New Roman"/>
      <w:sz w:val="14"/>
      <w:szCs w:val="20"/>
      <w:lang w:val="x-none" w:eastAsia="zh-CN"/>
    </w:rPr>
  </w:style>
  <w:style w:type="paragraph" w:customStyle="1" w:styleId="1">
    <w:name w:val="1"/>
    <w:basedOn w:val="Normal"/>
    <w:next w:val="Normal"/>
    <w:link w:val="TtuloCar"/>
    <w:qFormat/>
    <w:rsid w:val="00D06B23"/>
    <w:rPr>
      <w:rFonts w:ascii="Arial" w:eastAsiaTheme="minorHAnsi" w:hAnsi="Arial" w:cstheme="minorBidi"/>
      <w:b/>
      <w:sz w:val="24"/>
      <w:szCs w:val="22"/>
      <w:lang w:eastAsia="zh-CN"/>
    </w:rPr>
  </w:style>
  <w:style w:type="character" w:customStyle="1" w:styleId="TtuloCar">
    <w:name w:val="Título Car"/>
    <w:link w:val="1"/>
    <w:rsid w:val="00D06B23"/>
    <w:rPr>
      <w:rFonts w:ascii="Arial" w:hAnsi="Arial"/>
      <w:b/>
      <w:sz w:val="24"/>
      <w:lang w:eastAsia="zh-CN"/>
    </w:rPr>
  </w:style>
  <w:style w:type="paragraph" w:styleId="Subttulo">
    <w:name w:val="Subtitle"/>
    <w:basedOn w:val="Normal"/>
    <w:link w:val="SubttuloCar"/>
    <w:qFormat/>
    <w:rsid w:val="00D06B23"/>
    <w:pPr>
      <w:jc w:val="center"/>
    </w:pPr>
    <w:rPr>
      <w:rFonts w:ascii="Arial" w:hAnsi="Arial"/>
      <w:b/>
      <w:sz w:val="22"/>
    </w:rPr>
  </w:style>
  <w:style w:type="character" w:customStyle="1" w:styleId="SubttuloCar">
    <w:name w:val="Subtítulo Car"/>
    <w:basedOn w:val="Fuentedeprrafopredeter"/>
    <w:link w:val="Subttulo"/>
    <w:rsid w:val="00D06B23"/>
    <w:rPr>
      <w:rFonts w:ascii="Arial" w:eastAsia="Times New Roman" w:hAnsi="Arial" w:cs="Times New Roman"/>
      <w:b/>
      <w:szCs w:val="20"/>
      <w:lang w:val="es-ES" w:eastAsia="es-ES"/>
    </w:rPr>
  </w:style>
  <w:style w:type="paragraph" w:styleId="Piedepgina">
    <w:name w:val="footer"/>
    <w:basedOn w:val="Normal"/>
    <w:link w:val="PiedepginaCar"/>
    <w:uiPriority w:val="99"/>
    <w:rsid w:val="00D06B23"/>
    <w:pPr>
      <w:tabs>
        <w:tab w:val="center" w:pos="4419"/>
        <w:tab w:val="right" w:pos="8838"/>
      </w:tabs>
    </w:pPr>
  </w:style>
  <w:style w:type="character" w:customStyle="1" w:styleId="PiedepginaCar">
    <w:name w:val="Pie de página Car"/>
    <w:basedOn w:val="Fuentedeprrafopredeter"/>
    <w:link w:val="Piedepgina"/>
    <w:uiPriority w:val="99"/>
    <w:rsid w:val="00D06B23"/>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D06B23"/>
    <w:pPr>
      <w:tabs>
        <w:tab w:val="left" w:pos="0"/>
      </w:tabs>
      <w:jc w:val="both"/>
    </w:pPr>
    <w:rPr>
      <w:rFonts w:ascii="Arial" w:hAnsi="Arial"/>
      <w:b/>
      <w:caps/>
      <w:sz w:val="24"/>
      <w:lang w:eastAsia="zh-CN"/>
    </w:rPr>
  </w:style>
  <w:style w:type="paragraph" w:customStyle="1" w:styleId="Textoindependiente31">
    <w:name w:val="Texto independiente 31"/>
    <w:basedOn w:val="Normal"/>
    <w:rsid w:val="00D06B23"/>
    <w:rPr>
      <w:rFonts w:ascii="Arial" w:hAnsi="Arial"/>
      <w:b/>
      <w:sz w:val="24"/>
      <w:lang w:eastAsia="zh-CN"/>
    </w:rPr>
  </w:style>
  <w:style w:type="paragraph" w:customStyle="1" w:styleId="ACUERDO">
    <w:name w:val="ACUERDO"/>
    <w:basedOn w:val="Normal"/>
    <w:rsid w:val="00D06B23"/>
    <w:pPr>
      <w:widowControl w:val="0"/>
      <w:jc w:val="both"/>
    </w:pPr>
    <w:rPr>
      <w:rFonts w:ascii="Arial" w:hAnsi="Arial"/>
      <w:b/>
      <w:sz w:val="28"/>
      <w:lang w:val="en-US" w:eastAsia="zh-CN"/>
    </w:rPr>
  </w:style>
  <w:style w:type="paragraph" w:styleId="Textoindependiente3">
    <w:name w:val="Body Text 3"/>
    <w:basedOn w:val="Normal"/>
    <w:link w:val="Textoindependiente3Car"/>
    <w:rsid w:val="00D06B23"/>
    <w:pPr>
      <w:jc w:val="both"/>
    </w:pPr>
    <w:rPr>
      <w:rFonts w:ascii="Arial" w:hAnsi="Arial"/>
      <w:lang w:eastAsia="zh-CN"/>
    </w:rPr>
  </w:style>
  <w:style w:type="character" w:customStyle="1" w:styleId="Textoindependiente3Car">
    <w:name w:val="Texto independiente 3 Car"/>
    <w:basedOn w:val="Fuentedeprrafopredeter"/>
    <w:link w:val="Textoindependiente3"/>
    <w:rsid w:val="00D06B23"/>
    <w:rPr>
      <w:rFonts w:ascii="Arial" w:eastAsia="Times New Roman" w:hAnsi="Arial" w:cs="Times New Roman"/>
      <w:sz w:val="20"/>
      <w:szCs w:val="20"/>
      <w:lang w:val="es-ES" w:eastAsia="zh-CN"/>
    </w:rPr>
  </w:style>
  <w:style w:type="character" w:styleId="Hipervnculo">
    <w:name w:val="Hyperlink"/>
    <w:uiPriority w:val="99"/>
    <w:rsid w:val="00D06B23"/>
    <w:rPr>
      <w:color w:val="0000FF"/>
      <w:u w:val="single"/>
    </w:rPr>
  </w:style>
  <w:style w:type="paragraph" w:customStyle="1" w:styleId="Sangra2detindependiente1">
    <w:name w:val="Sangría 2 de t. independiente1"/>
    <w:basedOn w:val="Normal"/>
    <w:rsid w:val="00D06B23"/>
    <w:pPr>
      <w:widowControl w:val="0"/>
      <w:ind w:firstLine="708"/>
      <w:jc w:val="both"/>
    </w:pPr>
    <w:rPr>
      <w:rFonts w:ascii="Univers" w:hAnsi="Univers"/>
      <w:sz w:val="22"/>
      <w:lang w:val="es-ES_tradnl" w:eastAsia="zh-CN"/>
    </w:rPr>
  </w:style>
  <w:style w:type="paragraph" w:styleId="Sangra3detindependiente">
    <w:name w:val="Body Text Indent 3"/>
    <w:basedOn w:val="Normal"/>
    <w:link w:val="Sangra3detindependienteCar"/>
    <w:rsid w:val="00D06B23"/>
    <w:pPr>
      <w:ind w:left="550"/>
    </w:pPr>
    <w:rPr>
      <w:rFonts w:ascii="Arial" w:eastAsia="SimSun" w:hAnsi="Arial"/>
      <w:sz w:val="24"/>
      <w:lang w:val="x-none" w:eastAsia="zh-CN"/>
    </w:rPr>
  </w:style>
  <w:style w:type="character" w:customStyle="1" w:styleId="Sangra3detindependienteCar">
    <w:name w:val="Sangría 3 de t. independiente Car"/>
    <w:basedOn w:val="Fuentedeprrafopredeter"/>
    <w:link w:val="Sangra3detindependiente"/>
    <w:rsid w:val="00D06B23"/>
    <w:rPr>
      <w:rFonts w:ascii="Arial" w:eastAsia="SimSun" w:hAnsi="Arial" w:cs="Times New Roman"/>
      <w:sz w:val="24"/>
      <w:szCs w:val="20"/>
      <w:lang w:val="x-none" w:eastAsia="zh-CN"/>
    </w:rPr>
  </w:style>
  <w:style w:type="paragraph" w:customStyle="1" w:styleId="ROMANOS">
    <w:name w:val="ROMANOS"/>
    <w:basedOn w:val="Normal"/>
    <w:rsid w:val="00D06B23"/>
    <w:pPr>
      <w:tabs>
        <w:tab w:val="left" w:pos="720"/>
      </w:tabs>
      <w:spacing w:after="101" w:line="216" w:lineRule="atLeast"/>
      <w:ind w:left="720" w:hanging="432"/>
      <w:jc w:val="both"/>
    </w:pPr>
    <w:rPr>
      <w:rFonts w:ascii="Arial" w:hAnsi="Arial"/>
      <w:sz w:val="18"/>
      <w:lang w:val="es-ES_tradnl" w:eastAsia="zh-CN"/>
    </w:rPr>
  </w:style>
  <w:style w:type="paragraph" w:customStyle="1" w:styleId="texto">
    <w:name w:val="texto"/>
    <w:basedOn w:val="Normal"/>
    <w:rsid w:val="00D06B23"/>
    <w:pPr>
      <w:spacing w:after="101" w:line="216" w:lineRule="atLeast"/>
      <w:ind w:firstLine="288"/>
      <w:jc w:val="both"/>
    </w:pPr>
    <w:rPr>
      <w:rFonts w:ascii="Arial" w:hAnsi="Arial"/>
      <w:sz w:val="18"/>
      <w:lang w:val="es-ES_tradnl" w:eastAsia="zh-CN"/>
    </w:rPr>
  </w:style>
  <w:style w:type="paragraph" w:customStyle="1" w:styleId="INCISO">
    <w:name w:val="INCISO"/>
    <w:basedOn w:val="Normal"/>
    <w:rsid w:val="00D06B23"/>
    <w:pPr>
      <w:tabs>
        <w:tab w:val="left" w:pos="1152"/>
      </w:tabs>
      <w:spacing w:after="101" w:line="216" w:lineRule="atLeast"/>
      <w:ind w:left="1152" w:hanging="432"/>
      <w:jc w:val="both"/>
    </w:pPr>
    <w:rPr>
      <w:rFonts w:ascii="Arial" w:hAnsi="Arial"/>
      <w:sz w:val="18"/>
      <w:lang w:val="es-ES_tradnl" w:eastAsia="zh-CN"/>
    </w:rPr>
  </w:style>
  <w:style w:type="paragraph" w:styleId="Textodebloque">
    <w:name w:val="Block Text"/>
    <w:basedOn w:val="Normal"/>
    <w:rsid w:val="00D06B23"/>
    <w:pPr>
      <w:ind w:left="1418" w:right="618" w:hanging="567"/>
      <w:jc w:val="both"/>
    </w:pPr>
    <w:rPr>
      <w:rFonts w:ascii="Arial" w:hAnsi="Arial"/>
      <w:sz w:val="22"/>
      <w:lang w:eastAsia="zh-CN"/>
    </w:rPr>
  </w:style>
  <w:style w:type="paragraph" w:styleId="Sangra2detindependiente">
    <w:name w:val="Body Text Indent 2"/>
    <w:basedOn w:val="Normal"/>
    <w:link w:val="Sangra2detindependienteCar"/>
    <w:rsid w:val="00D06B23"/>
    <w:pPr>
      <w:ind w:left="4290"/>
    </w:pPr>
    <w:rPr>
      <w:rFonts w:ascii="Arial" w:eastAsia="SimSun" w:hAnsi="Arial"/>
      <w:b/>
      <w:sz w:val="22"/>
      <w:lang w:eastAsia="zh-CN"/>
    </w:rPr>
  </w:style>
  <w:style w:type="character" w:customStyle="1" w:styleId="Sangra2detindependienteCar">
    <w:name w:val="Sangría 2 de t. independiente Car"/>
    <w:basedOn w:val="Fuentedeprrafopredeter"/>
    <w:link w:val="Sangra2detindependiente"/>
    <w:rsid w:val="00D06B23"/>
    <w:rPr>
      <w:rFonts w:ascii="Arial" w:eastAsia="SimSun" w:hAnsi="Arial" w:cs="Times New Roman"/>
      <w:b/>
      <w:szCs w:val="20"/>
      <w:lang w:val="es-ES" w:eastAsia="zh-CN"/>
    </w:rPr>
  </w:style>
  <w:style w:type="paragraph" w:styleId="Textonotapie">
    <w:name w:val="footnote text"/>
    <w:basedOn w:val="Normal"/>
    <w:link w:val="TextonotapieCar"/>
    <w:semiHidden/>
    <w:rsid w:val="00D06B23"/>
    <w:rPr>
      <w:lang w:val="es-ES_tradnl" w:eastAsia="zh-CN"/>
    </w:rPr>
  </w:style>
  <w:style w:type="character" w:customStyle="1" w:styleId="TextonotapieCar">
    <w:name w:val="Texto nota pie Car"/>
    <w:basedOn w:val="Fuentedeprrafopredeter"/>
    <w:link w:val="Textonotapie"/>
    <w:semiHidden/>
    <w:rsid w:val="00D06B23"/>
    <w:rPr>
      <w:rFonts w:ascii="Times New Roman" w:eastAsia="Times New Roman" w:hAnsi="Times New Roman" w:cs="Times New Roman"/>
      <w:sz w:val="20"/>
      <w:szCs w:val="20"/>
      <w:lang w:val="es-ES_tradnl" w:eastAsia="zh-CN"/>
    </w:rPr>
  </w:style>
  <w:style w:type="paragraph" w:customStyle="1" w:styleId="ANOTACION">
    <w:name w:val="ANOTACION"/>
    <w:basedOn w:val="Normal"/>
    <w:rsid w:val="00D06B23"/>
    <w:pPr>
      <w:spacing w:after="101" w:line="216" w:lineRule="atLeast"/>
      <w:jc w:val="center"/>
    </w:pPr>
    <w:rPr>
      <w:rFonts w:ascii="Arial" w:hAnsi="Arial"/>
      <w:b/>
      <w:sz w:val="18"/>
      <w:lang w:val="es-ES_tradnl" w:eastAsia="zh-CN"/>
    </w:rPr>
  </w:style>
  <w:style w:type="paragraph" w:styleId="Textoindependiente2">
    <w:name w:val="Body Text 2"/>
    <w:basedOn w:val="Normal"/>
    <w:link w:val="Textoindependiente2Car"/>
    <w:rsid w:val="00D06B23"/>
    <w:rPr>
      <w:rFonts w:ascii="Arial" w:eastAsia="SimSun" w:hAnsi="Arial"/>
      <w:sz w:val="14"/>
      <w:lang w:eastAsia="zh-CN"/>
    </w:rPr>
  </w:style>
  <w:style w:type="character" w:customStyle="1" w:styleId="Textoindependiente2Car">
    <w:name w:val="Texto independiente 2 Car"/>
    <w:basedOn w:val="Fuentedeprrafopredeter"/>
    <w:link w:val="Textoindependiente2"/>
    <w:rsid w:val="00D06B23"/>
    <w:rPr>
      <w:rFonts w:ascii="Arial" w:eastAsia="SimSun" w:hAnsi="Arial" w:cs="Times New Roman"/>
      <w:sz w:val="14"/>
      <w:szCs w:val="20"/>
      <w:lang w:val="es-ES" w:eastAsia="zh-CN"/>
    </w:rPr>
  </w:style>
  <w:style w:type="paragraph" w:styleId="Textosinformato">
    <w:name w:val="Plain Text"/>
    <w:basedOn w:val="Normal"/>
    <w:link w:val="TextosinformatoCar"/>
    <w:rsid w:val="00D06B23"/>
    <w:rPr>
      <w:rFonts w:ascii="Courier New" w:hAnsi="Courier New"/>
      <w:lang w:eastAsia="zh-CN"/>
    </w:rPr>
  </w:style>
  <w:style w:type="character" w:customStyle="1" w:styleId="TextosinformatoCar">
    <w:name w:val="Texto sin formato Car"/>
    <w:basedOn w:val="Fuentedeprrafopredeter"/>
    <w:link w:val="Textosinformato"/>
    <w:rsid w:val="00D06B23"/>
    <w:rPr>
      <w:rFonts w:ascii="Courier New" w:eastAsia="Times New Roman" w:hAnsi="Courier New" w:cs="Times New Roman"/>
      <w:sz w:val="20"/>
      <w:szCs w:val="20"/>
      <w:lang w:val="es-ES" w:eastAsia="zh-CN"/>
    </w:rPr>
  </w:style>
  <w:style w:type="character" w:styleId="Refdenotaalpie">
    <w:name w:val="footnote reference"/>
    <w:semiHidden/>
    <w:rsid w:val="00D06B23"/>
    <w:rPr>
      <w:vertAlign w:val="superscript"/>
    </w:rPr>
  </w:style>
  <w:style w:type="paragraph" w:styleId="Sangradetextonormal">
    <w:name w:val="Body Text Indent"/>
    <w:aliases w:val="Sangría de t. independiente"/>
    <w:basedOn w:val="Normal"/>
    <w:link w:val="SangradetextonormalCar"/>
    <w:rsid w:val="00D06B23"/>
    <w:pPr>
      <w:ind w:left="348" w:hanging="348"/>
      <w:jc w:val="both"/>
    </w:pPr>
    <w:rPr>
      <w:rFonts w:ascii="Arial" w:eastAsia="SimSun" w:hAnsi="Arial"/>
      <w:sz w:val="24"/>
      <w:lang w:val="x-none" w:eastAsia="zh-CN"/>
    </w:rPr>
  </w:style>
  <w:style w:type="character" w:customStyle="1" w:styleId="SangradetextonormalCar">
    <w:name w:val="Sangría de texto normal Car"/>
    <w:aliases w:val="Sangría de t. independiente Car"/>
    <w:basedOn w:val="Fuentedeprrafopredeter"/>
    <w:link w:val="Sangradetextonormal"/>
    <w:rsid w:val="00D06B23"/>
    <w:rPr>
      <w:rFonts w:ascii="Arial" w:eastAsia="SimSun" w:hAnsi="Arial" w:cs="Times New Roman"/>
      <w:sz w:val="24"/>
      <w:szCs w:val="20"/>
      <w:lang w:val="x-none" w:eastAsia="zh-CN"/>
    </w:rPr>
  </w:style>
  <w:style w:type="paragraph" w:customStyle="1" w:styleId="Cuerpodetexto">
    <w:name w:val="Cuerpo de texto"/>
    <w:basedOn w:val="Normal"/>
    <w:rsid w:val="00D06B23"/>
    <w:pPr>
      <w:jc w:val="both"/>
    </w:pPr>
    <w:rPr>
      <w:noProof/>
    </w:rPr>
  </w:style>
  <w:style w:type="paragraph" w:customStyle="1" w:styleId="Anotacion0">
    <w:name w:val="Anotacion"/>
    <w:basedOn w:val="Normal"/>
    <w:rsid w:val="00D06B23"/>
    <w:pPr>
      <w:spacing w:before="101" w:after="101"/>
      <w:jc w:val="center"/>
    </w:pPr>
    <w:rPr>
      <w:rFonts w:ascii="Arial Narrow" w:hAnsi="Arial Narrow"/>
      <w:b/>
      <w:sz w:val="18"/>
    </w:rPr>
  </w:style>
  <w:style w:type="character" w:styleId="Nmerodepgina">
    <w:name w:val="page number"/>
    <w:basedOn w:val="Fuentedeprrafopredeter"/>
    <w:rsid w:val="00D06B23"/>
  </w:style>
  <w:style w:type="paragraph" w:customStyle="1" w:styleId="Texto0">
    <w:name w:val="Texto"/>
    <w:basedOn w:val="Normal"/>
    <w:link w:val="TextoCar"/>
    <w:rsid w:val="00D06B23"/>
    <w:pPr>
      <w:spacing w:after="101" w:line="216" w:lineRule="exact"/>
      <w:ind w:firstLine="288"/>
      <w:jc w:val="both"/>
    </w:pPr>
    <w:rPr>
      <w:rFonts w:ascii="Arial" w:hAnsi="Arial"/>
      <w:sz w:val="18"/>
    </w:rPr>
  </w:style>
  <w:style w:type="paragraph" w:customStyle="1" w:styleId="BodyText21">
    <w:name w:val="Body Text 21"/>
    <w:basedOn w:val="Normal"/>
    <w:rsid w:val="00D06B23"/>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lang w:val="es-ES_tradnl"/>
    </w:rPr>
  </w:style>
  <w:style w:type="character" w:styleId="Hipervnculovisitado">
    <w:name w:val="FollowedHyperlink"/>
    <w:uiPriority w:val="99"/>
    <w:rsid w:val="00D06B23"/>
    <w:rPr>
      <w:color w:val="800080"/>
      <w:u w:val="single"/>
    </w:rPr>
  </w:style>
  <w:style w:type="paragraph" w:styleId="Lista">
    <w:name w:val="List"/>
    <w:basedOn w:val="Normal"/>
    <w:rsid w:val="00D06B23"/>
    <w:pPr>
      <w:ind w:left="283" w:hanging="283"/>
    </w:pPr>
  </w:style>
  <w:style w:type="paragraph" w:styleId="Lista2">
    <w:name w:val="List 2"/>
    <w:basedOn w:val="Normal"/>
    <w:rsid w:val="00D06B23"/>
    <w:pPr>
      <w:ind w:left="566" w:hanging="283"/>
    </w:pPr>
  </w:style>
  <w:style w:type="paragraph" w:styleId="Lista3">
    <w:name w:val="List 3"/>
    <w:basedOn w:val="Normal"/>
    <w:rsid w:val="00D06B23"/>
    <w:pPr>
      <w:ind w:left="849" w:hanging="283"/>
    </w:pPr>
  </w:style>
  <w:style w:type="paragraph" w:styleId="Lista4">
    <w:name w:val="List 4"/>
    <w:basedOn w:val="Normal"/>
    <w:rsid w:val="00D06B23"/>
    <w:pPr>
      <w:ind w:left="1132" w:hanging="283"/>
    </w:pPr>
  </w:style>
  <w:style w:type="paragraph" w:styleId="Lista5">
    <w:name w:val="List 5"/>
    <w:basedOn w:val="Normal"/>
    <w:rsid w:val="00D06B23"/>
    <w:pPr>
      <w:ind w:left="1415" w:hanging="283"/>
    </w:pPr>
  </w:style>
  <w:style w:type="paragraph" w:styleId="Saludo">
    <w:name w:val="Salutation"/>
    <w:basedOn w:val="Normal"/>
    <w:next w:val="Normal"/>
    <w:link w:val="SaludoCar"/>
    <w:rsid w:val="00D06B23"/>
  </w:style>
  <w:style w:type="character" w:customStyle="1" w:styleId="SaludoCar">
    <w:name w:val="Saludo Car"/>
    <w:basedOn w:val="Fuentedeprrafopredeter"/>
    <w:link w:val="Saludo"/>
    <w:rsid w:val="00D06B23"/>
    <w:rPr>
      <w:rFonts w:ascii="Times New Roman" w:eastAsia="Times New Roman" w:hAnsi="Times New Roman" w:cs="Times New Roman"/>
      <w:sz w:val="20"/>
      <w:szCs w:val="20"/>
      <w:lang w:val="es-ES" w:eastAsia="es-ES"/>
    </w:rPr>
  </w:style>
  <w:style w:type="paragraph" w:styleId="Listaconvietas">
    <w:name w:val="List Bullet"/>
    <w:basedOn w:val="Normal"/>
    <w:rsid w:val="00D06B23"/>
    <w:pPr>
      <w:tabs>
        <w:tab w:val="num" w:pos="360"/>
      </w:tabs>
      <w:ind w:left="360" w:hanging="360"/>
    </w:pPr>
  </w:style>
  <w:style w:type="paragraph" w:styleId="Listaconvietas2">
    <w:name w:val="List Bullet 2"/>
    <w:basedOn w:val="Normal"/>
    <w:rsid w:val="00D06B23"/>
    <w:pPr>
      <w:tabs>
        <w:tab w:val="num" w:pos="643"/>
      </w:tabs>
      <w:ind w:left="643" w:hanging="360"/>
    </w:pPr>
  </w:style>
  <w:style w:type="paragraph" w:styleId="Continuarlista">
    <w:name w:val="List Continue"/>
    <w:basedOn w:val="Normal"/>
    <w:rsid w:val="00D06B23"/>
    <w:pPr>
      <w:spacing w:after="120"/>
      <w:ind w:left="283"/>
    </w:pPr>
  </w:style>
  <w:style w:type="paragraph" w:styleId="Continuarlista2">
    <w:name w:val="List Continue 2"/>
    <w:basedOn w:val="Normal"/>
    <w:rsid w:val="00D06B23"/>
    <w:pPr>
      <w:spacing w:after="120"/>
      <w:ind w:left="566"/>
    </w:pPr>
  </w:style>
  <w:style w:type="paragraph" w:styleId="Continuarlista3">
    <w:name w:val="List Continue 3"/>
    <w:basedOn w:val="Normal"/>
    <w:rsid w:val="00D06B23"/>
    <w:pPr>
      <w:spacing w:after="120"/>
      <w:ind w:left="849"/>
    </w:pPr>
  </w:style>
  <w:style w:type="paragraph" w:customStyle="1" w:styleId="Direccininterior">
    <w:name w:val="Dirección interior"/>
    <w:basedOn w:val="Normal"/>
    <w:rsid w:val="00D06B23"/>
  </w:style>
  <w:style w:type="paragraph" w:customStyle="1" w:styleId="Lneadereferencia">
    <w:name w:val="Línea de referencia"/>
    <w:basedOn w:val="Textoindependiente"/>
    <w:rsid w:val="00D06B23"/>
  </w:style>
  <w:style w:type="paragraph" w:styleId="Textoindependienteprimerasangra">
    <w:name w:val="Body Text First Indent"/>
    <w:basedOn w:val="Textoindependiente"/>
    <w:link w:val="TextoindependienteprimerasangraCar"/>
    <w:rsid w:val="00D06B23"/>
    <w:pPr>
      <w:spacing w:after="120"/>
      <w:ind w:firstLine="210"/>
      <w:jc w:val="left"/>
    </w:pPr>
    <w:rPr>
      <w:lang w:val="es-ES" w:eastAsia="es-ES"/>
    </w:rPr>
  </w:style>
  <w:style w:type="character" w:customStyle="1" w:styleId="TextoindependienteprimerasangraCar">
    <w:name w:val="Texto independiente primera sangría Car"/>
    <w:basedOn w:val="TextoindependienteCar"/>
    <w:link w:val="Textoindependienteprimerasangra"/>
    <w:rsid w:val="00D06B23"/>
    <w:rPr>
      <w:rFonts w:ascii="Arial" w:eastAsia="SimSun" w:hAnsi="Arial" w:cs="Times New Roman"/>
      <w:sz w:val="14"/>
      <w:szCs w:val="20"/>
      <w:lang w:val="es-ES" w:eastAsia="es-ES"/>
    </w:rPr>
  </w:style>
  <w:style w:type="paragraph" w:styleId="Textoindependienteprimerasangra2">
    <w:name w:val="Body Text First Indent 2"/>
    <w:basedOn w:val="Sangradetextonormal"/>
    <w:link w:val="Textoindependienteprimerasangra2Car"/>
    <w:rsid w:val="00D06B23"/>
    <w:pPr>
      <w:spacing w:after="120"/>
      <w:ind w:left="283" w:firstLine="210"/>
      <w:jc w:val="left"/>
    </w:pPr>
    <w:rPr>
      <w:lang w:val="es-ES" w:eastAsia="es-ES"/>
    </w:rPr>
  </w:style>
  <w:style w:type="character" w:customStyle="1" w:styleId="Textoindependienteprimerasangra2Car">
    <w:name w:val="Texto independiente primera sangría 2 Car"/>
    <w:basedOn w:val="SangradetextonormalCar"/>
    <w:link w:val="Textoindependienteprimerasangra2"/>
    <w:rsid w:val="00D06B23"/>
    <w:rPr>
      <w:rFonts w:ascii="Arial" w:eastAsia="SimSun" w:hAnsi="Arial" w:cs="Times New Roman"/>
      <w:sz w:val="24"/>
      <w:szCs w:val="20"/>
      <w:lang w:val="es-ES" w:eastAsia="es-ES"/>
    </w:rPr>
  </w:style>
  <w:style w:type="paragraph" w:styleId="Prrafodelista">
    <w:name w:val="List Paragraph"/>
    <w:aliases w:val="Bullet List,FooterText,numbered,List Paragraph1,Paragraphe de liste1,Bulletr List Paragraph,列出段落,列出段落1,Listas,Colorful List - Accent 11,lp1"/>
    <w:basedOn w:val="Normal"/>
    <w:link w:val="PrrafodelistaCar"/>
    <w:qFormat/>
    <w:rsid w:val="00D06B23"/>
    <w:pPr>
      <w:ind w:left="708"/>
    </w:pPr>
  </w:style>
  <w:style w:type="paragraph" w:customStyle="1" w:styleId="Textoindependiente211">
    <w:name w:val="Texto independiente 211"/>
    <w:basedOn w:val="Normal"/>
    <w:rsid w:val="00D06B23"/>
    <w:pPr>
      <w:tabs>
        <w:tab w:val="left" w:pos="0"/>
      </w:tabs>
      <w:jc w:val="both"/>
    </w:pPr>
    <w:rPr>
      <w:rFonts w:ascii="Arial" w:hAnsi="Arial"/>
      <w:b/>
      <w:caps/>
      <w:sz w:val="24"/>
      <w:lang w:eastAsia="zh-CN"/>
    </w:rPr>
  </w:style>
  <w:style w:type="paragraph" w:styleId="Textodeglobo">
    <w:name w:val="Balloon Text"/>
    <w:basedOn w:val="Normal"/>
    <w:link w:val="TextodegloboCar"/>
    <w:uiPriority w:val="99"/>
    <w:unhideWhenUsed/>
    <w:rsid w:val="00D06B23"/>
    <w:rPr>
      <w:rFonts w:ascii="Tahoma" w:hAnsi="Tahoma"/>
      <w:sz w:val="16"/>
      <w:szCs w:val="16"/>
    </w:rPr>
  </w:style>
  <w:style w:type="character" w:customStyle="1" w:styleId="TextodegloboCar">
    <w:name w:val="Texto de globo Car"/>
    <w:basedOn w:val="Fuentedeprrafopredeter"/>
    <w:link w:val="Textodeglobo"/>
    <w:uiPriority w:val="99"/>
    <w:rsid w:val="00D06B23"/>
    <w:rPr>
      <w:rFonts w:ascii="Tahoma" w:eastAsia="Times New Roman" w:hAnsi="Tahoma" w:cs="Times New Roman"/>
      <w:sz w:val="16"/>
      <w:szCs w:val="16"/>
      <w:lang w:val="es-ES" w:eastAsia="es-ES"/>
    </w:rPr>
  </w:style>
  <w:style w:type="paragraph" w:styleId="Textocomentario">
    <w:name w:val="annotation text"/>
    <w:basedOn w:val="Normal"/>
    <w:link w:val="TextocomentarioCar"/>
    <w:unhideWhenUsed/>
    <w:rsid w:val="00D06B23"/>
  </w:style>
  <w:style w:type="character" w:customStyle="1" w:styleId="TextocomentarioCar">
    <w:name w:val="Texto comentario Car"/>
    <w:basedOn w:val="Fuentedeprrafopredeter"/>
    <w:link w:val="Textocomentario"/>
    <w:rsid w:val="00D06B2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D06B23"/>
    <w:rPr>
      <w:b/>
      <w:bCs/>
    </w:rPr>
  </w:style>
  <w:style w:type="character" w:customStyle="1" w:styleId="AsuntodelcomentarioCar">
    <w:name w:val="Asunto del comentario Car"/>
    <w:basedOn w:val="TextocomentarioCar"/>
    <w:link w:val="Asuntodelcomentario"/>
    <w:rsid w:val="00D06B23"/>
    <w:rPr>
      <w:rFonts w:ascii="Times New Roman" w:eastAsia="Times New Roman" w:hAnsi="Times New Roman" w:cs="Times New Roman"/>
      <w:b/>
      <w:bCs/>
      <w:sz w:val="20"/>
      <w:szCs w:val="20"/>
      <w:lang w:val="es-ES" w:eastAsia="es-ES"/>
    </w:rPr>
  </w:style>
  <w:style w:type="paragraph" w:customStyle="1" w:styleId="WW-Textoindependiente21">
    <w:name w:val="WW-Texto independiente 21"/>
    <w:basedOn w:val="Normal"/>
    <w:rsid w:val="00D06B23"/>
    <w:pPr>
      <w:jc w:val="both"/>
    </w:pPr>
    <w:rPr>
      <w:rFonts w:ascii="Arial" w:hAnsi="Arial"/>
      <w:noProof/>
      <w:sz w:val="18"/>
    </w:rPr>
  </w:style>
  <w:style w:type="paragraph" w:customStyle="1" w:styleId="CarCarCar">
    <w:name w:val="Car Car Car"/>
    <w:basedOn w:val="Normal"/>
    <w:rsid w:val="00D06B23"/>
    <w:pPr>
      <w:spacing w:before="100" w:beforeAutospacing="1" w:after="100" w:afterAutospacing="1"/>
    </w:pPr>
    <w:rPr>
      <w:rFonts w:ascii="Tahoma" w:hAnsi="Tahoma"/>
      <w:lang w:val="en-US" w:eastAsia="en-US"/>
    </w:rPr>
  </w:style>
  <w:style w:type="paragraph" w:customStyle="1" w:styleId="BodyText31">
    <w:name w:val="Body Text 31"/>
    <w:basedOn w:val="Normal"/>
    <w:rsid w:val="00D06B23"/>
    <w:rPr>
      <w:rFonts w:ascii="Arial" w:hAnsi="Arial"/>
      <w:b/>
      <w:sz w:val="24"/>
      <w:lang w:eastAsia="zh-CN"/>
    </w:rPr>
  </w:style>
  <w:style w:type="character" w:styleId="Refdecomentario">
    <w:name w:val="annotation reference"/>
    <w:rsid w:val="00D06B23"/>
    <w:rPr>
      <w:sz w:val="16"/>
      <w:szCs w:val="16"/>
    </w:rPr>
  </w:style>
  <w:style w:type="paragraph" w:customStyle="1" w:styleId="CarCar1CarCarCar2CarCarCarCarCarCarCarCarCarCarCarCarCarCarCarCarCarCarCarCarCarCarCarCarCarCarCarCarCarCarCarCarCarCar">
    <w:name w:val="Car Car1 Car Car Car2 Car Car Car Car Car Car Car Car Car Car Car Car Car Car Car Car Car Car Car Car Car Car Car Car Car Car Car Car Car Car Car Car Car Car"/>
    <w:basedOn w:val="Normal"/>
    <w:rsid w:val="00D06B23"/>
    <w:pPr>
      <w:autoSpaceDE w:val="0"/>
      <w:autoSpaceDN w:val="0"/>
      <w:adjustRightInd w:val="0"/>
      <w:spacing w:after="160" w:line="240" w:lineRule="exact"/>
      <w:jc w:val="right"/>
    </w:pPr>
    <w:rPr>
      <w:rFonts w:ascii="Verdana" w:eastAsia="MS Mincho" w:hAnsi="Verdana" w:cs="Arial"/>
      <w:lang w:eastAsia="en-US"/>
    </w:rPr>
  </w:style>
  <w:style w:type="paragraph" w:customStyle="1" w:styleId="N0">
    <w:name w:val="N0"/>
    <w:basedOn w:val="Normal"/>
    <w:rsid w:val="00D06B23"/>
    <w:pPr>
      <w:spacing w:line="240" w:lineRule="exact"/>
      <w:jc w:val="center"/>
    </w:pPr>
    <w:rPr>
      <w:rFonts w:ascii="Arial" w:hAnsi="Arial" w:cs="Arial"/>
      <w:b/>
      <w:bCs/>
      <w:sz w:val="24"/>
      <w:szCs w:val="24"/>
      <w:lang w:val="es-ES_tradnl"/>
    </w:rPr>
  </w:style>
  <w:style w:type="paragraph" w:customStyle="1" w:styleId="Textoindependiente32">
    <w:name w:val="Texto independiente 32"/>
    <w:basedOn w:val="Normal"/>
    <w:rsid w:val="00D06B23"/>
    <w:rPr>
      <w:rFonts w:ascii="Arial" w:hAnsi="Arial"/>
      <w:b/>
      <w:sz w:val="24"/>
      <w:lang w:eastAsia="zh-CN"/>
    </w:rPr>
  </w:style>
  <w:style w:type="table" w:styleId="Tablaconcuadrcula">
    <w:name w:val="Table Grid"/>
    <w:basedOn w:val="Tablanormal"/>
    <w:rsid w:val="00D06B2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qFormat/>
    <w:rsid w:val="00D06B23"/>
    <w:rPr>
      <w:i/>
      <w:iCs/>
    </w:rPr>
  </w:style>
  <w:style w:type="paragraph" w:styleId="HTMLconformatoprevio">
    <w:name w:val="HTML Preformatted"/>
    <w:basedOn w:val="Normal"/>
    <w:link w:val="HTMLconformatoprevioCar"/>
    <w:rsid w:val="00D0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conformatoprevioCar">
    <w:name w:val="HTML con formato previo Car"/>
    <w:basedOn w:val="Fuentedeprrafopredeter"/>
    <w:link w:val="HTMLconformatoprevio"/>
    <w:rsid w:val="00D06B23"/>
    <w:rPr>
      <w:rFonts w:ascii="Courier New" w:eastAsia="Times New Roman" w:hAnsi="Courier New" w:cs="Times New Roman"/>
      <w:sz w:val="24"/>
      <w:szCs w:val="24"/>
      <w:lang w:val="es-ES" w:eastAsia="es-ES"/>
    </w:rPr>
  </w:style>
  <w:style w:type="paragraph" w:styleId="NormalWeb">
    <w:name w:val="Normal (Web)"/>
    <w:basedOn w:val="Normal"/>
    <w:rsid w:val="00D06B23"/>
    <w:pPr>
      <w:spacing w:before="100" w:beforeAutospacing="1" w:after="100" w:afterAutospacing="1"/>
    </w:pPr>
    <w:rPr>
      <w:sz w:val="24"/>
      <w:szCs w:val="24"/>
    </w:rPr>
  </w:style>
  <w:style w:type="character" w:customStyle="1" w:styleId="email">
    <w:name w:val="email"/>
    <w:basedOn w:val="Fuentedeprrafopredeter"/>
    <w:rsid w:val="00D06B23"/>
  </w:style>
  <w:style w:type="paragraph" w:customStyle="1" w:styleId="font5">
    <w:name w:val="font5"/>
    <w:basedOn w:val="Normal"/>
    <w:rsid w:val="00D06B23"/>
    <w:pPr>
      <w:spacing w:before="100" w:beforeAutospacing="1" w:after="100" w:afterAutospacing="1"/>
    </w:pPr>
    <w:rPr>
      <w:rFonts w:ascii="Calibri" w:hAnsi="Calibri"/>
      <w:sz w:val="16"/>
      <w:szCs w:val="16"/>
      <w:lang w:eastAsia="es-MX"/>
    </w:rPr>
  </w:style>
  <w:style w:type="paragraph" w:customStyle="1" w:styleId="xl69">
    <w:name w:val="xl69"/>
    <w:basedOn w:val="Normal"/>
    <w:rsid w:val="00D06B23"/>
    <w:pPr>
      <w:spacing w:before="100" w:beforeAutospacing="1" w:after="100" w:afterAutospacing="1"/>
    </w:pPr>
    <w:rPr>
      <w:rFonts w:ascii="Calibri" w:hAnsi="Calibri"/>
      <w:sz w:val="16"/>
      <w:szCs w:val="16"/>
      <w:lang w:eastAsia="es-MX"/>
    </w:rPr>
  </w:style>
  <w:style w:type="paragraph" w:customStyle="1" w:styleId="xl70">
    <w:name w:val="xl70"/>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1">
    <w:name w:val="xl71"/>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2">
    <w:name w:val="xl72"/>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3">
    <w:name w:val="xl73"/>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4">
    <w:name w:val="xl74"/>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5">
    <w:name w:val="xl75"/>
    <w:basedOn w:val="Normal"/>
    <w:rsid w:val="00D06B2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b/>
      <w:bCs/>
      <w:sz w:val="16"/>
      <w:szCs w:val="16"/>
      <w:lang w:eastAsia="es-MX"/>
    </w:rPr>
  </w:style>
  <w:style w:type="paragraph" w:customStyle="1" w:styleId="xl76">
    <w:name w:val="xl76"/>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77">
    <w:name w:val="xl7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78">
    <w:name w:val="xl7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79">
    <w:name w:val="xl79"/>
    <w:basedOn w:val="Normal"/>
    <w:rsid w:val="00D06B23"/>
    <w:pPr>
      <w:spacing w:before="100" w:beforeAutospacing="1" w:after="100" w:afterAutospacing="1"/>
    </w:pPr>
    <w:rPr>
      <w:rFonts w:ascii="Calibri" w:hAnsi="Calibri"/>
      <w:sz w:val="16"/>
      <w:szCs w:val="16"/>
      <w:lang w:eastAsia="es-MX"/>
    </w:rPr>
  </w:style>
  <w:style w:type="paragraph" w:customStyle="1" w:styleId="xl80">
    <w:name w:val="xl80"/>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81">
    <w:name w:val="xl81"/>
    <w:basedOn w:val="Normal"/>
    <w:rsid w:val="00D06B23"/>
    <w:pPr>
      <w:spacing w:before="100" w:beforeAutospacing="1" w:after="100" w:afterAutospacing="1"/>
      <w:jc w:val="center"/>
      <w:textAlignment w:val="center"/>
    </w:pPr>
    <w:rPr>
      <w:rFonts w:ascii="Calibri" w:hAnsi="Calibri"/>
      <w:sz w:val="16"/>
      <w:szCs w:val="16"/>
      <w:lang w:eastAsia="es-MX"/>
    </w:rPr>
  </w:style>
  <w:style w:type="paragraph" w:customStyle="1" w:styleId="xl82">
    <w:name w:val="xl82"/>
    <w:basedOn w:val="Normal"/>
    <w:rsid w:val="00D06B23"/>
    <w:pPr>
      <w:spacing w:before="100" w:beforeAutospacing="1" w:after="100" w:afterAutospacing="1"/>
      <w:jc w:val="center"/>
    </w:pPr>
    <w:rPr>
      <w:rFonts w:ascii="Calibri" w:hAnsi="Calibri"/>
      <w:b/>
      <w:bCs/>
      <w:sz w:val="16"/>
      <w:szCs w:val="16"/>
      <w:lang w:eastAsia="es-MX"/>
    </w:rPr>
  </w:style>
  <w:style w:type="paragraph" w:customStyle="1" w:styleId="xl83">
    <w:name w:val="xl8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4">
    <w:name w:val="xl8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5">
    <w:name w:val="xl8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6">
    <w:name w:val="xl8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87">
    <w:name w:val="xl8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8">
    <w:name w:val="xl8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89">
    <w:name w:val="xl8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0">
    <w:name w:val="xl90"/>
    <w:basedOn w:val="Normal"/>
    <w:rsid w:val="00D06B23"/>
    <w:pP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91">
    <w:name w:val="xl9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2">
    <w:name w:val="xl9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3">
    <w:name w:val="xl9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4">
    <w:name w:val="xl94"/>
    <w:basedOn w:val="Normal"/>
    <w:rsid w:val="00D06B23"/>
    <w:pP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5">
    <w:name w:val="xl9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6">
    <w:name w:val="xl9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7">
    <w:name w:val="xl9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98">
    <w:name w:val="xl9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99">
    <w:name w:val="xl9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0">
    <w:name w:val="xl10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1">
    <w:name w:val="xl10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lang w:eastAsia="es-MX"/>
    </w:rPr>
  </w:style>
  <w:style w:type="paragraph" w:customStyle="1" w:styleId="xl102">
    <w:name w:val="xl10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3">
    <w:name w:val="xl10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4">
    <w:name w:val="xl10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5">
    <w:name w:val="xl105"/>
    <w:basedOn w:val="Normal"/>
    <w:rsid w:val="00D06B23"/>
    <w:pPr>
      <w:shd w:val="clear" w:color="000000" w:fill="FFFFFF"/>
      <w:spacing w:before="100" w:beforeAutospacing="1" w:after="100" w:afterAutospacing="1"/>
    </w:pPr>
    <w:rPr>
      <w:rFonts w:ascii="Calibri" w:hAnsi="Calibri"/>
      <w:sz w:val="16"/>
      <w:szCs w:val="16"/>
      <w:lang w:eastAsia="es-MX"/>
    </w:rPr>
  </w:style>
  <w:style w:type="paragraph" w:customStyle="1" w:styleId="xl106">
    <w:name w:val="xl10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07">
    <w:name w:val="xl107"/>
    <w:basedOn w:val="Normal"/>
    <w:rsid w:val="00D06B23"/>
    <w:pPr>
      <w:shd w:val="clear" w:color="000000" w:fill="FFFFFF"/>
      <w:spacing w:before="100" w:beforeAutospacing="1" w:after="100" w:afterAutospacing="1"/>
    </w:pPr>
    <w:rPr>
      <w:rFonts w:ascii="Arial" w:hAnsi="Arial" w:cs="Arial"/>
      <w:sz w:val="16"/>
      <w:szCs w:val="16"/>
      <w:lang w:eastAsia="es-MX"/>
    </w:rPr>
  </w:style>
  <w:style w:type="paragraph" w:customStyle="1" w:styleId="xl108">
    <w:name w:val="xl108"/>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09">
    <w:name w:val="xl10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0">
    <w:name w:val="xl11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1">
    <w:name w:val="xl11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2">
    <w:name w:val="xl11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3">
    <w:name w:val="xl11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4">
    <w:name w:val="xl11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lang w:eastAsia="es-MX"/>
    </w:rPr>
  </w:style>
  <w:style w:type="paragraph" w:customStyle="1" w:styleId="xl115">
    <w:name w:val="xl11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4"/>
      <w:szCs w:val="24"/>
      <w:lang w:eastAsia="es-MX"/>
    </w:rPr>
  </w:style>
  <w:style w:type="paragraph" w:customStyle="1" w:styleId="xl116">
    <w:name w:val="xl116"/>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000000"/>
      <w:sz w:val="16"/>
      <w:szCs w:val="16"/>
      <w:lang w:eastAsia="es-MX"/>
    </w:rPr>
  </w:style>
  <w:style w:type="paragraph" w:customStyle="1" w:styleId="xl117">
    <w:name w:val="xl11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18">
    <w:name w:val="xl118"/>
    <w:basedOn w:val="Normal"/>
    <w:rsid w:val="00D06B23"/>
    <w:pP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19">
    <w:name w:val="xl119"/>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0">
    <w:name w:val="xl120"/>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1">
    <w:name w:val="xl121"/>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2">
    <w:name w:val="xl122"/>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3">
    <w:name w:val="xl123"/>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4">
    <w:name w:val="xl124"/>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6"/>
      <w:szCs w:val="16"/>
      <w:lang w:eastAsia="es-MX"/>
    </w:rPr>
  </w:style>
  <w:style w:type="paragraph" w:customStyle="1" w:styleId="xl125">
    <w:name w:val="xl125"/>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6">
    <w:name w:val="xl126"/>
    <w:basedOn w:val="Normal"/>
    <w:rsid w:val="00D06B23"/>
    <w:pP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27">
    <w:name w:val="xl127"/>
    <w:basedOn w:val="Normal"/>
    <w:rsid w:val="00D06B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6"/>
      <w:szCs w:val="16"/>
      <w:lang w:eastAsia="es-MX"/>
    </w:rPr>
  </w:style>
  <w:style w:type="paragraph" w:customStyle="1" w:styleId="xl128">
    <w:name w:val="xl128"/>
    <w:basedOn w:val="Normal"/>
    <w:rsid w:val="00D06B23"/>
    <w:pPr>
      <w:pBdr>
        <w:bottom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styleId="Revisin">
    <w:name w:val="Revision"/>
    <w:hidden/>
    <w:uiPriority w:val="99"/>
    <w:rsid w:val="00D06B23"/>
    <w:pPr>
      <w:spacing w:after="0" w:line="240" w:lineRule="auto"/>
    </w:pPr>
    <w:rPr>
      <w:rFonts w:ascii="Times New Roman" w:eastAsia="Times New Roman" w:hAnsi="Times New Roman" w:cs="Times New Roman"/>
      <w:sz w:val="20"/>
      <w:szCs w:val="20"/>
      <w:lang w:val="es-ES" w:eastAsia="es-ES"/>
    </w:rPr>
  </w:style>
  <w:style w:type="paragraph" w:customStyle="1" w:styleId="Fraccin">
    <w:name w:val="Fracci—n"/>
    <w:basedOn w:val="Normal"/>
    <w:rsid w:val="00D06B23"/>
    <w:pPr>
      <w:tabs>
        <w:tab w:val="left" w:pos="851"/>
      </w:tabs>
      <w:spacing w:before="120"/>
      <w:ind w:left="851" w:hanging="567"/>
      <w:jc w:val="both"/>
    </w:pPr>
    <w:rPr>
      <w:rFonts w:ascii="Arial" w:hAnsi="Arial"/>
      <w:sz w:val="24"/>
    </w:rPr>
  </w:style>
  <w:style w:type="paragraph" w:customStyle="1" w:styleId="BodyText22">
    <w:name w:val="Body Text 22"/>
    <w:basedOn w:val="Normal"/>
    <w:rsid w:val="00D06B23"/>
    <w:pPr>
      <w:ind w:left="993" w:hanging="284"/>
      <w:jc w:val="both"/>
    </w:pPr>
    <w:rPr>
      <w:rFonts w:ascii="Arial" w:hAnsi="Arial"/>
      <w:snapToGrid w:val="0"/>
      <w:lang w:val="es-ES_tradnl"/>
    </w:rPr>
  </w:style>
  <w:style w:type="character" w:customStyle="1" w:styleId="Heading1Char">
    <w:name w:val="Heading 1 Char"/>
    <w:locked/>
    <w:rsid w:val="00D06B23"/>
    <w:rPr>
      <w:rFonts w:ascii="Arial" w:eastAsia="SimSun" w:hAnsi="Arial" w:cs="Times New Roman"/>
      <w:b/>
      <w:sz w:val="20"/>
      <w:szCs w:val="20"/>
      <w:lang w:eastAsia="zh-CN"/>
    </w:rPr>
  </w:style>
  <w:style w:type="character" w:customStyle="1" w:styleId="HeaderChar">
    <w:name w:val="Header Char"/>
    <w:locked/>
    <w:rsid w:val="00D06B23"/>
    <w:rPr>
      <w:rFonts w:ascii="Times New Roman" w:hAnsi="Times New Roman" w:cs="Times New Roman"/>
      <w:sz w:val="20"/>
      <w:szCs w:val="20"/>
      <w:lang w:val="es-ES" w:eastAsia="es-ES"/>
    </w:rPr>
  </w:style>
  <w:style w:type="character" w:customStyle="1" w:styleId="Heading4Char">
    <w:name w:val="Heading 4 Char"/>
    <w:locked/>
    <w:rsid w:val="00D06B23"/>
    <w:rPr>
      <w:rFonts w:ascii="Cambria" w:hAnsi="Cambria" w:cs="Times New Roman"/>
      <w:b/>
      <w:bCs/>
      <w:i/>
      <w:iCs/>
      <w:color w:val="4F81BD"/>
      <w:sz w:val="24"/>
      <w:szCs w:val="24"/>
      <w:lang w:val="es-ES" w:eastAsia="es-ES"/>
    </w:rPr>
  </w:style>
  <w:style w:type="paragraph" w:customStyle="1" w:styleId="Noparagraphstyle">
    <w:name w:val="[No paragraph style]"/>
    <w:rsid w:val="00D06B23"/>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paragraph" w:customStyle="1" w:styleId="ecmsonormal">
    <w:name w:val="ec_msonormal"/>
    <w:basedOn w:val="Normal"/>
    <w:rsid w:val="00D06B23"/>
    <w:pPr>
      <w:spacing w:after="324"/>
    </w:pPr>
    <w:rPr>
      <w:sz w:val="24"/>
      <w:szCs w:val="24"/>
      <w:lang w:eastAsia="es-MX"/>
    </w:rPr>
  </w:style>
  <w:style w:type="paragraph" w:customStyle="1" w:styleId="Textoindependiente24">
    <w:name w:val="Texto independiente 24"/>
    <w:basedOn w:val="Normal"/>
    <w:rsid w:val="00D06B23"/>
    <w:pPr>
      <w:tabs>
        <w:tab w:val="left" w:pos="0"/>
      </w:tabs>
      <w:jc w:val="both"/>
    </w:pPr>
    <w:rPr>
      <w:rFonts w:ascii="Arial" w:hAnsi="Arial"/>
      <w:b/>
      <w:caps/>
      <w:sz w:val="24"/>
      <w:lang w:eastAsia="zh-CN"/>
    </w:rPr>
  </w:style>
  <w:style w:type="paragraph" w:customStyle="1" w:styleId="Textoindependiente22">
    <w:name w:val="Texto independiente 22"/>
    <w:basedOn w:val="Normal"/>
    <w:rsid w:val="00D06B23"/>
    <w:pPr>
      <w:tabs>
        <w:tab w:val="left" w:pos="0"/>
      </w:tabs>
      <w:jc w:val="both"/>
    </w:pPr>
    <w:rPr>
      <w:rFonts w:ascii="Arial" w:hAnsi="Arial"/>
      <w:b/>
      <w:caps/>
      <w:sz w:val="24"/>
      <w:lang w:eastAsia="zh-CN"/>
    </w:rPr>
  </w:style>
  <w:style w:type="paragraph" w:customStyle="1" w:styleId="Textoindependiente33">
    <w:name w:val="Texto independiente 33"/>
    <w:basedOn w:val="Normal"/>
    <w:rsid w:val="00D06B23"/>
    <w:rPr>
      <w:rFonts w:ascii="Arial" w:hAnsi="Arial"/>
      <w:b/>
      <w:sz w:val="24"/>
      <w:lang w:eastAsia="zh-CN"/>
    </w:rPr>
  </w:style>
  <w:style w:type="paragraph" w:customStyle="1" w:styleId="Textoindependiente23">
    <w:name w:val="Texto independiente 23"/>
    <w:basedOn w:val="Normal"/>
    <w:rsid w:val="00D06B23"/>
    <w:pPr>
      <w:tabs>
        <w:tab w:val="left" w:pos="0"/>
      </w:tabs>
      <w:jc w:val="both"/>
    </w:pPr>
    <w:rPr>
      <w:rFonts w:ascii="Arial" w:hAnsi="Arial"/>
      <w:b/>
      <w:caps/>
      <w:sz w:val="24"/>
      <w:lang w:eastAsia="zh-CN"/>
    </w:rPr>
  </w:style>
  <w:style w:type="paragraph" w:customStyle="1" w:styleId="Textoindependiente25">
    <w:name w:val="Texto independiente 25"/>
    <w:basedOn w:val="Normal"/>
    <w:rsid w:val="00D06B23"/>
    <w:pPr>
      <w:tabs>
        <w:tab w:val="left" w:pos="0"/>
      </w:tabs>
      <w:jc w:val="both"/>
    </w:pPr>
    <w:rPr>
      <w:rFonts w:ascii="Arial" w:hAnsi="Arial"/>
      <w:b/>
      <w:caps/>
      <w:sz w:val="24"/>
      <w:lang w:eastAsia="zh-CN"/>
    </w:rPr>
  </w:style>
  <w:style w:type="paragraph" w:customStyle="1" w:styleId="xl65">
    <w:name w:val="xl65"/>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eastAsia="es-MX"/>
    </w:rPr>
  </w:style>
  <w:style w:type="paragraph" w:customStyle="1" w:styleId="xl66">
    <w:name w:val="xl66"/>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Geneva" w:hAnsi="Geneva"/>
      <w:b/>
      <w:bCs/>
      <w:sz w:val="16"/>
      <w:szCs w:val="16"/>
      <w:lang w:eastAsia="es-MX"/>
    </w:rPr>
  </w:style>
  <w:style w:type="paragraph" w:customStyle="1" w:styleId="xl67">
    <w:name w:val="xl67"/>
    <w:basedOn w:val="Normal"/>
    <w:rsid w:val="00D06B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16"/>
      <w:szCs w:val="16"/>
      <w:lang w:eastAsia="es-MX"/>
    </w:rPr>
  </w:style>
  <w:style w:type="paragraph" w:customStyle="1" w:styleId="xl68">
    <w:name w:val="xl68"/>
    <w:basedOn w:val="Normal"/>
    <w:rsid w:val="00D06B23"/>
    <w:pPr>
      <w:spacing w:before="100" w:beforeAutospacing="1" w:after="100" w:afterAutospacing="1"/>
    </w:pPr>
    <w:rPr>
      <w:b/>
      <w:bCs/>
      <w:sz w:val="16"/>
      <w:szCs w:val="16"/>
      <w:lang w:eastAsia="es-MX"/>
    </w:rPr>
  </w:style>
  <w:style w:type="paragraph" w:customStyle="1" w:styleId="TextoNivel2">
    <w:name w:val="Texto Nivel 2"/>
    <w:basedOn w:val="Normal"/>
    <w:rsid w:val="00D06B23"/>
    <w:pPr>
      <w:spacing w:before="80" w:after="80"/>
      <w:ind w:left="1584" w:right="144"/>
    </w:pPr>
    <w:rPr>
      <w:rFonts w:ascii="Arial Narrow" w:hAnsi="Arial Narrow"/>
    </w:rPr>
  </w:style>
  <w:style w:type="paragraph" w:customStyle="1" w:styleId="CharChar">
    <w:name w:val="Char Char"/>
    <w:basedOn w:val="Normal"/>
    <w:rsid w:val="00D06B23"/>
    <w:pPr>
      <w:autoSpaceDE w:val="0"/>
      <w:autoSpaceDN w:val="0"/>
      <w:adjustRightInd w:val="0"/>
      <w:spacing w:after="160" w:line="240" w:lineRule="exact"/>
      <w:jc w:val="right"/>
    </w:pPr>
    <w:rPr>
      <w:rFonts w:ascii="Verdana" w:eastAsia="MS Mincho" w:hAnsi="Verdana" w:cs="Arial"/>
      <w:lang w:eastAsia="en-US"/>
    </w:rPr>
  </w:style>
  <w:style w:type="paragraph" w:customStyle="1" w:styleId="DefaultText">
    <w:name w:val="Default Text"/>
    <w:basedOn w:val="Normal"/>
    <w:rsid w:val="00D06B23"/>
    <w:rPr>
      <w:sz w:val="24"/>
    </w:rPr>
  </w:style>
  <w:style w:type="paragraph" w:customStyle="1" w:styleId="Parrafo">
    <w:name w:val="Parrafo"/>
    <w:basedOn w:val="Normal"/>
    <w:rsid w:val="00D06B23"/>
    <w:pPr>
      <w:keepLines/>
      <w:spacing w:after="240"/>
      <w:jc w:val="both"/>
    </w:pPr>
    <w:rPr>
      <w:rFonts w:ascii="Univers" w:hAnsi="Univers"/>
      <w:lang w:val="es-ES_tradnl"/>
    </w:rPr>
  </w:style>
  <w:style w:type="paragraph" w:customStyle="1" w:styleId="Sangra2detindependiente2">
    <w:name w:val="Sangría 2 de t. independiente2"/>
    <w:basedOn w:val="Normal"/>
    <w:rsid w:val="00D06B23"/>
    <w:pPr>
      <w:widowControl w:val="0"/>
      <w:ind w:firstLine="708"/>
      <w:jc w:val="both"/>
    </w:pPr>
    <w:rPr>
      <w:rFonts w:ascii="Univers" w:hAnsi="Univers"/>
      <w:sz w:val="22"/>
      <w:lang w:val="es-ES_tradnl" w:eastAsia="zh-CN"/>
    </w:rPr>
  </w:style>
  <w:style w:type="paragraph" w:customStyle="1" w:styleId="BodyText26">
    <w:name w:val="Body Text 26"/>
    <w:basedOn w:val="Normal"/>
    <w:rsid w:val="00D06B23"/>
    <w:pPr>
      <w:ind w:right="141"/>
      <w:jc w:val="both"/>
    </w:pPr>
    <w:rPr>
      <w:rFonts w:ascii="Arial" w:hAnsi="Arial"/>
    </w:rPr>
  </w:style>
  <w:style w:type="paragraph" w:customStyle="1" w:styleId="SangradetindependienteF">
    <w:name w:val="Sangría de t. independiente/ÈF"/>
    <w:basedOn w:val="Normal"/>
    <w:rsid w:val="00D06B23"/>
    <w:pPr>
      <w:widowControl w:val="0"/>
      <w:jc w:val="both"/>
    </w:pPr>
    <w:rPr>
      <w:rFonts w:ascii="Arial" w:hAnsi="Arial"/>
    </w:rPr>
  </w:style>
  <w:style w:type="paragraph" w:customStyle="1" w:styleId="GREEN4">
    <w:name w:val="GREEN4"/>
    <w:basedOn w:val="Normal"/>
    <w:rsid w:val="00D06B23"/>
    <w:pPr>
      <w:jc w:val="both"/>
    </w:pPr>
    <w:rPr>
      <w:rFonts w:ascii="CG Times (W1)" w:hAnsi="CG Times (W1)"/>
      <w:lang w:val="es-ES_tradnl"/>
    </w:rPr>
  </w:style>
  <w:style w:type="paragraph" w:customStyle="1" w:styleId="BodyText25">
    <w:name w:val="Body Text 25"/>
    <w:basedOn w:val="Normal"/>
    <w:rsid w:val="00D06B23"/>
    <w:pPr>
      <w:widowControl w:val="0"/>
      <w:tabs>
        <w:tab w:val="left" w:pos="426"/>
      </w:tabs>
      <w:jc w:val="both"/>
    </w:pPr>
    <w:rPr>
      <w:rFonts w:ascii="Arial" w:hAnsi="Arial"/>
      <w:b/>
    </w:rPr>
  </w:style>
  <w:style w:type="paragraph" w:customStyle="1" w:styleId="SangradetindependienteI">
    <w:name w:val="Sangría de t. independiente/I"/>
    <w:basedOn w:val="Normal"/>
    <w:rsid w:val="00D06B23"/>
    <w:pPr>
      <w:widowControl w:val="0"/>
      <w:ind w:left="2127" w:hanging="284"/>
      <w:jc w:val="both"/>
    </w:pPr>
    <w:rPr>
      <w:rFonts w:ascii="Arial" w:hAnsi="Arial"/>
    </w:rPr>
  </w:style>
  <w:style w:type="paragraph" w:customStyle="1" w:styleId="BodyText23">
    <w:name w:val="Body Text 23"/>
    <w:basedOn w:val="Normal"/>
    <w:rsid w:val="00D06B23"/>
    <w:pPr>
      <w:widowControl w:val="0"/>
      <w:ind w:left="709"/>
      <w:jc w:val="both"/>
    </w:pPr>
    <w:rPr>
      <w:rFonts w:ascii="Arial" w:hAnsi="Arial"/>
    </w:rPr>
  </w:style>
  <w:style w:type="paragraph" w:customStyle="1" w:styleId="BodyText24">
    <w:name w:val="Body Text 24"/>
    <w:basedOn w:val="Normal"/>
    <w:rsid w:val="00D06B23"/>
    <w:pPr>
      <w:ind w:right="294"/>
      <w:jc w:val="both"/>
    </w:pPr>
    <w:rPr>
      <w:rFonts w:ascii="Arial" w:hAnsi="Arial"/>
    </w:rPr>
  </w:style>
  <w:style w:type="paragraph" w:customStyle="1" w:styleId="BodyTextIndent21">
    <w:name w:val="Body Text Indent 21"/>
    <w:basedOn w:val="Normal"/>
    <w:rsid w:val="00D06B23"/>
    <w:pPr>
      <w:widowControl w:val="0"/>
      <w:ind w:left="1560"/>
      <w:jc w:val="both"/>
    </w:pPr>
    <w:rPr>
      <w:rFonts w:ascii="Arial" w:hAnsi="Arial"/>
    </w:rPr>
  </w:style>
  <w:style w:type="paragraph" w:customStyle="1" w:styleId="BodyTextIndent31">
    <w:name w:val="Body Text Indent 31"/>
    <w:basedOn w:val="Normal"/>
    <w:rsid w:val="00D06B23"/>
    <w:pPr>
      <w:widowControl w:val="0"/>
      <w:ind w:left="703"/>
      <w:jc w:val="both"/>
    </w:pPr>
    <w:rPr>
      <w:rFonts w:ascii="Arial" w:hAnsi="Arial"/>
    </w:rPr>
  </w:style>
  <w:style w:type="paragraph" w:customStyle="1" w:styleId="BlockQuotation">
    <w:name w:val="Block Quotation"/>
    <w:basedOn w:val="Normal"/>
    <w:rsid w:val="00D06B23"/>
    <w:pPr>
      <w:widowControl w:val="0"/>
      <w:ind w:left="540" w:right="616"/>
      <w:jc w:val="both"/>
    </w:pPr>
    <w:rPr>
      <w:rFonts w:ascii="Arial" w:hAnsi="Arial"/>
    </w:rPr>
  </w:style>
  <w:style w:type="paragraph" w:styleId="Listaconvietas4">
    <w:name w:val="List Bullet 4"/>
    <w:basedOn w:val="Normal"/>
    <w:autoRedefine/>
    <w:rsid w:val="00D06B23"/>
    <w:pPr>
      <w:widowControl w:val="0"/>
      <w:tabs>
        <w:tab w:val="left" w:pos="1209"/>
      </w:tabs>
      <w:ind w:left="1417" w:hanging="283"/>
    </w:pPr>
  </w:style>
  <w:style w:type="character" w:styleId="Textoennegrita">
    <w:name w:val="Strong"/>
    <w:qFormat/>
    <w:rsid w:val="00D06B23"/>
    <w:rPr>
      <w:b/>
    </w:rPr>
  </w:style>
  <w:style w:type="paragraph" w:customStyle="1" w:styleId="Mapadeldocumento1">
    <w:name w:val="Mapa del documento1"/>
    <w:basedOn w:val="Normal"/>
    <w:rsid w:val="00D06B23"/>
    <w:pPr>
      <w:widowControl w:val="0"/>
      <w:shd w:val="clear" w:color="auto" w:fill="000080"/>
      <w:overflowPunct w:val="0"/>
      <w:autoSpaceDE w:val="0"/>
      <w:autoSpaceDN w:val="0"/>
      <w:adjustRightInd w:val="0"/>
      <w:textAlignment w:val="baseline"/>
    </w:pPr>
    <w:rPr>
      <w:rFonts w:ascii="Tahoma" w:hAnsi="Tahoma"/>
      <w:lang w:val="es-ES_tradnl"/>
    </w:rPr>
  </w:style>
  <w:style w:type="paragraph" w:customStyle="1" w:styleId="Sangra3detindependiente1">
    <w:name w:val="Sangría 3 de t. independiente1"/>
    <w:basedOn w:val="Normal"/>
    <w:rsid w:val="00D06B23"/>
    <w:pPr>
      <w:widowControl w:val="0"/>
      <w:tabs>
        <w:tab w:val="left" w:pos="708"/>
        <w:tab w:val="left" w:pos="1134"/>
        <w:tab w:val="left" w:pos="2551"/>
        <w:tab w:val="left" w:pos="6378"/>
        <w:tab w:val="left" w:pos="9071"/>
      </w:tabs>
      <w:overflowPunct w:val="0"/>
      <w:autoSpaceDE w:val="0"/>
      <w:autoSpaceDN w:val="0"/>
      <w:adjustRightInd w:val="0"/>
      <w:ind w:left="709" w:hanging="709"/>
      <w:jc w:val="both"/>
      <w:textAlignment w:val="baseline"/>
    </w:pPr>
    <w:rPr>
      <w:rFonts w:ascii="Arial" w:hAnsi="Arial"/>
      <w:sz w:val="22"/>
      <w:lang w:val="es-ES_tradnl"/>
    </w:rPr>
  </w:style>
  <w:style w:type="paragraph" w:customStyle="1" w:styleId="Textodebloque1">
    <w:name w:val="Texto de bloque1"/>
    <w:basedOn w:val="Normal"/>
    <w:rsid w:val="00D06B23"/>
    <w:pPr>
      <w:widowControl w:val="0"/>
      <w:tabs>
        <w:tab w:val="left" w:pos="1134"/>
        <w:tab w:val="left" w:pos="2551"/>
        <w:tab w:val="left" w:pos="2694"/>
        <w:tab w:val="left" w:pos="6378"/>
        <w:tab w:val="left" w:pos="9071"/>
      </w:tabs>
      <w:overflowPunct w:val="0"/>
      <w:autoSpaceDE w:val="0"/>
      <w:autoSpaceDN w:val="0"/>
      <w:adjustRightInd w:val="0"/>
      <w:ind w:left="-426" w:right="-232"/>
      <w:jc w:val="center"/>
      <w:textAlignment w:val="baseline"/>
    </w:pPr>
    <w:rPr>
      <w:rFonts w:ascii="Arial" w:hAnsi="Arial"/>
      <w:b/>
      <w:sz w:val="22"/>
      <w:lang w:val="es-ES_tradnl"/>
    </w:rPr>
  </w:style>
  <w:style w:type="paragraph" w:customStyle="1" w:styleId="xl22">
    <w:name w:val="xl22"/>
    <w:basedOn w:val="Normal"/>
    <w:rsid w:val="00D06B23"/>
    <w:pPr>
      <w:spacing w:before="100" w:after="100"/>
      <w:jc w:val="center"/>
      <w:textAlignment w:val="center"/>
    </w:pPr>
    <w:rPr>
      <w:rFonts w:ascii="Arial" w:eastAsia="Arial Unicode MS" w:hAnsi="Arial"/>
      <w:b/>
      <w:sz w:val="24"/>
    </w:rPr>
  </w:style>
  <w:style w:type="character" w:customStyle="1" w:styleId="Heading8Char">
    <w:name w:val="Heading 8 Char"/>
    <w:locked/>
    <w:rsid w:val="00D06B23"/>
    <w:rPr>
      <w:rFonts w:ascii="Arial" w:eastAsia="SimSun" w:hAnsi="Arial" w:cs="Times New Roman"/>
      <w:b/>
      <w:sz w:val="22"/>
      <w:lang w:val="es-ES" w:eastAsia="zh-CN"/>
    </w:rPr>
  </w:style>
  <w:style w:type="character" w:customStyle="1" w:styleId="TitleChar">
    <w:name w:val="Title Char"/>
    <w:locked/>
    <w:rsid w:val="00D06B23"/>
    <w:rPr>
      <w:rFonts w:ascii="Arial" w:hAnsi="Arial" w:cs="Times New Roman"/>
      <w:b/>
      <w:sz w:val="24"/>
      <w:lang w:eastAsia="zh-CN"/>
    </w:rPr>
  </w:style>
  <w:style w:type="character" w:customStyle="1" w:styleId="FooterChar">
    <w:name w:val="Footer Char"/>
    <w:locked/>
    <w:rsid w:val="00D06B23"/>
    <w:rPr>
      <w:rFonts w:cs="Times New Roman"/>
      <w:lang w:val="es-ES" w:eastAsia="es-ES"/>
    </w:rPr>
  </w:style>
  <w:style w:type="character" w:customStyle="1" w:styleId="BodyText3Char">
    <w:name w:val="Body Text 3 Char"/>
    <w:locked/>
    <w:rsid w:val="00D06B23"/>
    <w:rPr>
      <w:rFonts w:ascii="Arial" w:hAnsi="Arial" w:cs="Times New Roman"/>
      <w:lang w:val="es-ES" w:eastAsia="zh-CN"/>
    </w:rPr>
  </w:style>
  <w:style w:type="paragraph" w:customStyle="1" w:styleId="Prrafodelista1">
    <w:name w:val="Párrafo de lista1"/>
    <w:basedOn w:val="Normal"/>
    <w:uiPriority w:val="99"/>
    <w:qFormat/>
    <w:rsid w:val="00D06B23"/>
    <w:pPr>
      <w:ind w:left="708"/>
    </w:pPr>
  </w:style>
  <w:style w:type="paragraph" w:customStyle="1" w:styleId="Textoindependiente26">
    <w:name w:val="Texto independiente 26"/>
    <w:basedOn w:val="Normal"/>
    <w:rsid w:val="00D06B23"/>
    <w:pPr>
      <w:tabs>
        <w:tab w:val="left" w:pos="0"/>
      </w:tabs>
      <w:jc w:val="both"/>
    </w:pPr>
    <w:rPr>
      <w:rFonts w:ascii="Arial" w:hAnsi="Arial"/>
      <w:b/>
      <w:caps/>
      <w:sz w:val="24"/>
      <w:lang w:eastAsia="zh-CN"/>
    </w:rPr>
  </w:style>
  <w:style w:type="paragraph" w:customStyle="1" w:styleId="Textoindependiente34">
    <w:name w:val="Texto independiente 34"/>
    <w:basedOn w:val="Normal"/>
    <w:rsid w:val="00D06B23"/>
    <w:rPr>
      <w:rFonts w:ascii="Arial" w:hAnsi="Arial"/>
      <w:b/>
      <w:sz w:val="24"/>
      <w:lang w:eastAsia="zh-CN"/>
    </w:rPr>
  </w:style>
  <w:style w:type="paragraph" w:customStyle="1" w:styleId="Sangra2detindependiente3">
    <w:name w:val="Sangría 2 de t. independiente3"/>
    <w:basedOn w:val="Normal"/>
    <w:rsid w:val="00D06B23"/>
    <w:pPr>
      <w:widowControl w:val="0"/>
      <w:ind w:firstLine="708"/>
      <w:jc w:val="both"/>
    </w:pPr>
    <w:rPr>
      <w:rFonts w:ascii="Univers" w:hAnsi="Univers"/>
      <w:sz w:val="22"/>
      <w:lang w:val="es-ES_tradnl" w:eastAsia="zh-CN"/>
    </w:rPr>
  </w:style>
  <w:style w:type="paragraph" w:customStyle="1" w:styleId="Mapadeldocumento2">
    <w:name w:val="Mapa del documento2"/>
    <w:basedOn w:val="Normal"/>
    <w:rsid w:val="00D06B23"/>
    <w:pPr>
      <w:widowControl w:val="0"/>
      <w:shd w:val="clear" w:color="auto" w:fill="000080"/>
      <w:overflowPunct w:val="0"/>
      <w:autoSpaceDE w:val="0"/>
      <w:autoSpaceDN w:val="0"/>
      <w:adjustRightInd w:val="0"/>
      <w:textAlignment w:val="baseline"/>
    </w:pPr>
    <w:rPr>
      <w:rFonts w:ascii="Tahoma" w:hAnsi="Tahoma"/>
      <w:lang w:val="es-ES_tradnl"/>
    </w:rPr>
  </w:style>
  <w:style w:type="paragraph" w:customStyle="1" w:styleId="Sangra3detindependiente2">
    <w:name w:val="Sangría 3 de t. independiente2"/>
    <w:basedOn w:val="Normal"/>
    <w:rsid w:val="00D06B23"/>
    <w:pPr>
      <w:widowControl w:val="0"/>
      <w:tabs>
        <w:tab w:val="left" w:pos="708"/>
        <w:tab w:val="left" w:pos="1134"/>
        <w:tab w:val="left" w:pos="2551"/>
        <w:tab w:val="left" w:pos="6378"/>
        <w:tab w:val="left" w:pos="9071"/>
      </w:tabs>
      <w:overflowPunct w:val="0"/>
      <w:autoSpaceDE w:val="0"/>
      <w:autoSpaceDN w:val="0"/>
      <w:adjustRightInd w:val="0"/>
      <w:ind w:left="709" w:hanging="709"/>
      <w:jc w:val="both"/>
      <w:textAlignment w:val="baseline"/>
    </w:pPr>
    <w:rPr>
      <w:rFonts w:ascii="Arial" w:hAnsi="Arial"/>
      <w:sz w:val="22"/>
      <w:lang w:val="es-ES_tradnl"/>
    </w:rPr>
  </w:style>
  <w:style w:type="paragraph" w:customStyle="1" w:styleId="Textodebloque2">
    <w:name w:val="Texto de bloque2"/>
    <w:basedOn w:val="Normal"/>
    <w:rsid w:val="00D06B23"/>
    <w:pPr>
      <w:widowControl w:val="0"/>
      <w:tabs>
        <w:tab w:val="left" w:pos="1134"/>
        <w:tab w:val="left" w:pos="2551"/>
        <w:tab w:val="left" w:pos="2694"/>
        <w:tab w:val="left" w:pos="6378"/>
        <w:tab w:val="left" w:pos="9071"/>
      </w:tabs>
      <w:overflowPunct w:val="0"/>
      <w:autoSpaceDE w:val="0"/>
      <w:autoSpaceDN w:val="0"/>
      <w:adjustRightInd w:val="0"/>
      <w:ind w:left="-426" w:right="-232"/>
      <w:jc w:val="center"/>
      <w:textAlignment w:val="baseline"/>
    </w:pPr>
    <w:rPr>
      <w:rFonts w:ascii="Arial" w:hAnsi="Arial"/>
      <w:b/>
      <w:sz w:val="22"/>
      <w:lang w:val="es-ES_tradnl"/>
    </w:rPr>
  </w:style>
  <w:style w:type="paragraph" w:customStyle="1" w:styleId="xl63">
    <w:name w:val="xl63"/>
    <w:basedOn w:val="Normal"/>
    <w:rsid w:val="00D06B2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sz w:val="24"/>
      <w:szCs w:val="24"/>
      <w:lang w:eastAsia="es-MX"/>
    </w:rPr>
  </w:style>
  <w:style w:type="paragraph" w:customStyle="1" w:styleId="xl64">
    <w:name w:val="xl64"/>
    <w:basedOn w:val="Normal"/>
    <w:rsid w:val="00D06B2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8"/>
      <w:szCs w:val="18"/>
      <w:lang w:eastAsia="es-MX"/>
    </w:rPr>
  </w:style>
  <w:style w:type="paragraph" w:customStyle="1" w:styleId="xl129">
    <w:name w:val="xl129"/>
    <w:basedOn w:val="Normal"/>
    <w:rsid w:val="00D06B23"/>
    <w:pPr>
      <w:pBdr>
        <w:left w:val="single" w:sz="8" w:space="0" w:color="auto"/>
        <w:bottom w:val="single" w:sz="8" w:space="0" w:color="auto"/>
      </w:pBdr>
      <w:spacing w:before="100" w:beforeAutospacing="1" w:after="100" w:afterAutospacing="1"/>
      <w:jc w:val="center"/>
    </w:pPr>
    <w:rPr>
      <w:rFonts w:ascii="Arial" w:hAnsi="Arial" w:cs="Arial"/>
      <w:sz w:val="18"/>
      <w:szCs w:val="18"/>
      <w:lang w:eastAsia="es-MX"/>
    </w:rPr>
  </w:style>
  <w:style w:type="paragraph" w:customStyle="1" w:styleId="xl130">
    <w:name w:val="xl130"/>
    <w:basedOn w:val="Normal"/>
    <w:rsid w:val="00D06B23"/>
    <w:pPr>
      <w:pBdr>
        <w:top w:val="single" w:sz="8" w:space="0" w:color="auto"/>
        <w:bottom w:val="single" w:sz="8" w:space="0" w:color="auto"/>
      </w:pBdr>
      <w:spacing w:before="100" w:beforeAutospacing="1" w:after="100" w:afterAutospacing="1"/>
    </w:pPr>
    <w:rPr>
      <w:sz w:val="24"/>
      <w:szCs w:val="24"/>
      <w:lang w:eastAsia="es-MX"/>
    </w:rPr>
  </w:style>
  <w:style w:type="paragraph" w:customStyle="1" w:styleId="xl131">
    <w:name w:val="xl131"/>
    <w:basedOn w:val="Normal"/>
    <w:rsid w:val="00D06B23"/>
    <w:pPr>
      <w:pBdr>
        <w:top w:val="single" w:sz="8" w:space="0" w:color="auto"/>
        <w:bottom w:val="single" w:sz="8" w:space="0" w:color="auto"/>
        <w:right w:val="single" w:sz="8" w:space="0" w:color="000000"/>
      </w:pBdr>
      <w:spacing w:before="100" w:beforeAutospacing="1" w:after="100" w:afterAutospacing="1"/>
      <w:jc w:val="center"/>
    </w:pPr>
    <w:rPr>
      <w:rFonts w:ascii="Arial" w:hAnsi="Arial" w:cs="Arial"/>
      <w:sz w:val="16"/>
      <w:szCs w:val="16"/>
      <w:lang w:eastAsia="es-MX"/>
    </w:rPr>
  </w:style>
  <w:style w:type="paragraph" w:customStyle="1" w:styleId="xl132">
    <w:name w:val="xl132"/>
    <w:basedOn w:val="Normal"/>
    <w:rsid w:val="00D06B23"/>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top"/>
    </w:pPr>
    <w:rPr>
      <w:rFonts w:ascii="Arial" w:hAnsi="Arial" w:cs="Arial"/>
      <w:b/>
      <w:bCs/>
      <w:sz w:val="16"/>
      <w:szCs w:val="16"/>
      <w:lang w:eastAsia="es-MX"/>
    </w:rPr>
  </w:style>
  <w:style w:type="paragraph" w:customStyle="1" w:styleId="xl133">
    <w:name w:val="xl133"/>
    <w:basedOn w:val="Normal"/>
    <w:rsid w:val="00D06B23"/>
    <w:pPr>
      <w:pBdr>
        <w:top w:val="single" w:sz="8" w:space="0" w:color="000000"/>
        <w:bottom w:val="single" w:sz="8" w:space="0" w:color="000000"/>
        <w:right w:val="single" w:sz="8" w:space="0" w:color="000000"/>
      </w:pBdr>
      <w:shd w:val="clear" w:color="000000" w:fill="FFFF00"/>
      <w:spacing w:before="100" w:beforeAutospacing="1" w:after="100" w:afterAutospacing="1"/>
      <w:jc w:val="right"/>
      <w:textAlignment w:val="top"/>
    </w:pPr>
    <w:rPr>
      <w:rFonts w:ascii="Arial" w:hAnsi="Arial" w:cs="Arial"/>
      <w:b/>
      <w:bCs/>
      <w:sz w:val="16"/>
      <w:szCs w:val="16"/>
      <w:lang w:eastAsia="es-MX"/>
    </w:rPr>
  </w:style>
  <w:style w:type="paragraph" w:customStyle="1" w:styleId="xl134">
    <w:name w:val="xl134"/>
    <w:basedOn w:val="Normal"/>
    <w:rsid w:val="00D06B23"/>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5">
    <w:name w:val="xl135"/>
    <w:basedOn w:val="Normal"/>
    <w:rsid w:val="00D06B23"/>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6">
    <w:name w:val="xl136"/>
    <w:basedOn w:val="Normal"/>
    <w:rsid w:val="00D06B23"/>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137">
    <w:name w:val="xl137"/>
    <w:basedOn w:val="Normal"/>
    <w:rsid w:val="00D06B23"/>
    <w:pPr>
      <w:pBdr>
        <w:top w:val="single" w:sz="8" w:space="0" w:color="auto"/>
        <w:left w:val="single" w:sz="8" w:space="0" w:color="000000"/>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38">
    <w:name w:val="xl138"/>
    <w:basedOn w:val="Normal"/>
    <w:rsid w:val="00D06B23"/>
    <w:pPr>
      <w:pBdr>
        <w:top w:val="single" w:sz="8" w:space="0" w:color="auto"/>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39">
    <w:name w:val="xl139"/>
    <w:basedOn w:val="Normal"/>
    <w:rsid w:val="00D06B23"/>
    <w:pPr>
      <w:pBdr>
        <w:top w:val="single" w:sz="8" w:space="0" w:color="auto"/>
        <w:bottom w:val="single" w:sz="8" w:space="0" w:color="000000"/>
        <w:right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40">
    <w:name w:val="xl140"/>
    <w:basedOn w:val="Normal"/>
    <w:rsid w:val="00D06B2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1">
    <w:name w:val="xl141"/>
    <w:basedOn w:val="Normal"/>
    <w:rsid w:val="00D06B23"/>
    <w:pPr>
      <w:pBdr>
        <w:top w:val="single" w:sz="8" w:space="0" w:color="auto"/>
        <w:bottom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2">
    <w:name w:val="xl142"/>
    <w:basedOn w:val="Normal"/>
    <w:rsid w:val="00D06B2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eastAsia="es-MX"/>
    </w:rPr>
  </w:style>
  <w:style w:type="paragraph" w:customStyle="1" w:styleId="xl143">
    <w:name w:val="xl143"/>
    <w:basedOn w:val="Normal"/>
    <w:rsid w:val="00D06B23"/>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4">
    <w:name w:val="xl144"/>
    <w:basedOn w:val="Normal"/>
    <w:rsid w:val="00D06B23"/>
    <w:pPr>
      <w:pBdr>
        <w:top w:val="single" w:sz="8" w:space="0" w:color="auto"/>
        <w:bottom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5">
    <w:name w:val="xl145"/>
    <w:basedOn w:val="Normal"/>
    <w:rsid w:val="00D06B23"/>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6">
    <w:name w:val="xl146"/>
    <w:basedOn w:val="Normal"/>
    <w:rsid w:val="00D06B23"/>
    <w:pPr>
      <w:spacing w:before="100" w:beforeAutospacing="1" w:after="100" w:afterAutospacing="1"/>
      <w:jc w:val="center"/>
    </w:pPr>
    <w:rPr>
      <w:rFonts w:ascii="Arial" w:hAnsi="Arial" w:cs="Arial"/>
      <w:b/>
      <w:bCs/>
      <w:color w:val="000000"/>
      <w:sz w:val="22"/>
      <w:szCs w:val="22"/>
      <w:lang w:eastAsia="es-MX"/>
    </w:rPr>
  </w:style>
  <w:style w:type="paragraph" w:customStyle="1" w:styleId="xl147">
    <w:name w:val="xl147"/>
    <w:basedOn w:val="Normal"/>
    <w:rsid w:val="00D06B23"/>
    <w:pPr>
      <w:pBdr>
        <w:top w:val="single" w:sz="8" w:space="0" w:color="auto"/>
        <w:left w:val="single" w:sz="8" w:space="0" w:color="auto"/>
        <w:bottom w:val="single" w:sz="8" w:space="0" w:color="000000"/>
      </w:pBdr>
      <w:spacing w:before="100" w:beforeAutospacing="1" w:after="100" w:afterAutospacing="1"/>
      <w:jc w:val="center"/>
      <w:textAlignment w:val="top"/>
    </w:pPr>
    <w:rPr>
      <w:rFonts w:ascii="Arial" w:hAnsi="Arial" w:cs="Arial"/>
      <w:b/>
      <w:bCs/>
      <w:sz w:val="22"/>
      <w:szCs w:val="22"/>
      <w:lang w:eastAsia="es-MX"/>
    </w:rPr>
  </w:style>
  <w:style w:type="paragraph" w:customStyle="1" w:styleId="xl148">
    <w:name w:val="xl148"/>
    <w:basedOn w:val="Normal"/>
    <w:rsid w:val="00D06B23"/>
    <w:pPr>
      <w:pBdr>
        <w:top w:val="single" w:sz="8" w:space="0" w:color="auto"/>
        <w:bottom w:val="single" w:sz="8" w:space="0" w:color="000000"/>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xl149">
    <w:name w:val="xl149"/>
    <w:basedOn w:val="Normal"/>
    <w:rsid w:val="00D06B23"/>
    <w:pPr>
      <w:pBdr>
        <w:top w:val="single" w:sz="8" w:space="0" w:color="auto"/>
        <w:bottom w:val="single" w:sz="8" w:space="0" w:color="000000"/>
        <w:right w:val="single" w:sz="8" w:space="0" w:color="auto"/>
      </w:pBdr>
      <w:spacing w:before="100" w:beforeAutospacing="1" w:after="100" w:afterAutospacing="1"/>
      <w:jc w:val="center"/>
      <w:textAlignment w:val="top"/>
    </w:pPr>
    <w:rPr>
      <w:rFonts w:ascii="Arial" w:hAnsi="Arial" w:cs="Arial"/>
      <w:b/>
      <w:bCs/>
      <w:sz w:val="22"/>
      <w:szCs w:val="22"/>
      <w:lang w:eastAsia="es-MX"/>
    </w:rPr>
  </w:style>
  <w:style w:type="paragraph" w:customStyle="1" w:styleId="Textoindependiente27">
    <w:name w:val="Texto independiente 27"/>
    <w:basedOn w:val="Normal"/>
    <w:rsid w:val="00D06B23"/>
    <w:pPr>
      <w:tabs>
        <w:tab w:val="left" w:pos="0"/>
      </w:tabs>
      <w:jc w:val="both"/>
    </w:pPr>
    <w:rPr>
      <w:rFonts w:ascii="Arial" w:hAnsi="Arial"/>
      <w:b/>
      <w:caps/>
      <w:sz w:val="24"/>
      <w:lang w:eastAsia="zh-CN"/>
    </w:rPr>
  </w:style>
  <w:style w:type="character" w:customStyle="1" w:styleId="z-PrincipiodelformularioCar">
    <w:name w:val="z-Principio del formulario Car"/>
    <w:link w:val="z-Principiodelformulario"/>
    <w:uiPriority w:val="99"/>
    <w:semiHidden/>
    <w:rsid w:val="00D06B2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unhideWhenUsed/>
    <w:rsid w:val="00D06B23"/>
    <w:pPr>
      <w:pBdr>
        <w:bottom w:val="single" w:sz="6" w:space="1" w:color="auto"/>
      </w:pBdr>
      <w:jc w:val="center"/>
    </w:pPr>
    <w:rPr>
      <w:rFonts w:ascii="Arial" w:eastAsiaTheme="minorHAnsi" w:hAnsi="Arial" w:cs="Arial"/>
      <w:vanish/>
      <w:sz w:val="16"/>
      <w:szCs w:val="16"/>
      <w:lang w:eastAsia="en-US"/>
    </w:rPr>
  </w:style>
  <w:style w:type="character" w:customStyle="1" w:styleId="z-PrincipiodelformularioCar1">
    <w:name w:val="z-Principio del formulario Car1"/>
    <w:basedOn w:val="Fuentedeprrafopredeter"/>
    <w:uiPriority w:val="99"/>
    <w:semiHidden/>
    <w:rsid w:val="00D06B23"/>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unhideWhenUsed/>
    <w:rsid w:val="00D06B23"/>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basedOn w:val="Fuentedeprrafopredeter"/>
    <w:link w:val="z-Finaldelformulario"/>
    <w:uiPriority w:val="99"/>
    <w:rsid w:val="00D06B23"/>
    <w:rPr>
      <w:rFonts w:ascii="Arial" w:eastAsia="Times New Roman" w:hAnsi="Arial" w:cs="Times New Roman"/>
      <w:vanish/>
      <w:sz w:val="16"/>
      <w:szCs w:val="16"/>
      <w:lang w:val="x-none" w:eastAsia="x-none"/>
    </w:rPr>
  </w:style>
  <w:style w:type="table" w:customStyle="1" w:styleId="Listaclara-nfasis11">
    <w:name w:val="Lista clara - Énfasis 11"/>
    <w:basedOn w:val="Tablanormal"/>
    <w:uiPriority w:val="61"/>
    <w:rsid w:val="00D06B23"/>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oindependiente210">
    <w:name w:val="textoindependiente21"/>
    <w:basedOn w:val="Normal"/>
    <w:rsid w:val="00D06B23"/>
    <w:pPr>
      <w:jc w:val="both"/>
    </w:pPr>
    <w:rPr>
      <w:rFonts w:ascii="Arial" w:eastAsia="Calibri" w:hAnsi="Arial" w:cs="Arial"/>
      <w:b/>
      <w:bCs/>
      <w:caps/>
      <w:sz w:val="24"/>
      <w:szCs w:val="24"/>
      <w:lang w:eastAsia="es-MX"/>
    </w:rPr>
  </w:style>
  <w:style w:type="paragraph" w:customStyle="1" w:styleId="textoindependiente230">
    <w:name w:val="textoindependiente23"/>
    <w:basedOn w:val="Normal"/>
    <w:rsid w:val="00D06B23"/>
    <w:pPr>
      <w:jc w:val="both"/>
    </w:pPr>
    <w:rPr>
      <w:rFonts w:ascii="Arial" w:eastAsia="Calibri" w:hAnsi="Arial" w:cs="Arial"/>
      <w:b/>
      <w:bCs/>
      <w:caps/>
      <w:sz w:val="24"/>
      <w:szCs w:val="24"/>
      <w:lang w:eastAsia="es-MX"/>
    </w:rPr>
  </w:style>
  <w:style w:type="paragraph" w:customStyle="1" w:styleId="prrafodelista0">
    <w:name w:val="prrafodelista"/>
    <w:basedOn w:val="Normal"/>
    <w:rsid w:val="00D06B23"/>
    <w:pPr>
      <w:ind w:left="708"/>
    </w:pPr>
    <w:rPr>
      <w:rFonts w:eastAsia="Calibri"/>
      <w:lang w:eastAsia="es-MX"/>
    </w:rPr>
  </w:style>
  <w:style w:type="paragraph" w:customStyle="1" w:styleId="Default">
    <w:name w:val="Default"/>
    <w:rsid w:val="00D06B2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liza3">
    <w:name w:val="Póliza 3"/>
    <w:basedOn w:val="Normal"/>
    <w:rsid w:val="00D06B23"/>
    <w:pPr>
      <w:snapToGrid w:val="0"/>
      <w:jc w:val="both"/>
    </w:pPr>
    <w:rPr>
      <w:rFonts w:ascii="Arial" w:hAnsi="Arial"/>
      <w:b/>
      <w:u w:val="words"/>
      <w:lang w:val="es-ES_tradnl"/>
    </w:rPr>
  </w:style>
  <w:style w:type="paragraph" w:customStyle="1" w:styleId="Pliza4">
    <w:name w:val="Póliza 4"/>
    <w:basedOn w:val="Normal"/>
    <w:rsid w:val="00D06B23"/>
    <w:pPr>
      <w:snapToGrid w:val="0"/>
      <w:ind w:left="312"/>
      <w:jc w:val="both"/>
    </w:pPr>
    <w:rPr>
      <w:rFonts w:ascii="Arial" w:hAnsi="Arial"/>
      <w:lang w:val="es-ES_tradnl"/>
    </w:rPr>
  </w:style>
  <w:style w:type="paragraph" w:customStyle="1" w:styleId="Pliza5">
    <w:name w:val="Póliza 5"/>
    <w:basedOn w:val="Normal"/>
    <w:rsid w:val="00D06B23"/>
    <w:pPr>
      <w:snapToGrid w:val="0"/>
      <w:ind w:left="879" w:hanging="567"/>
      <w:jc w:val="both"/>
    </w:pPr>
    <w:rPr>
      <w:rFonts w:ascii="Arial" w:hAnsi="Arial"/>
      <w:lang w:val="es-ES_tradnl"/>
    </w:rPr>
  </w:style>
  <w:style w:type="paragraph" w:customStyle="1" w:styleId="ecxmsonormal">
    <w:name w:val="ecxmsonormal"/>
    <w:basedOn w:val="Normal"/>
    <w:rsid w:val="00D06B23"/>
    <w:pPr>
      <w:spacing w:after="324"/>
    </w:pPr>
    <w:rPr>
      <w:sz w:val="24"/>
      <w:szCs w:val="24"/>
      <w:lang w:eastAsia="es-MX"/>
    </w:rPr>
  </w:style>
  <w:style w:type="paragraph" w:customStyle="1" w:styleId="Textoindependiente271">
    <w:name w:val="Texto independiente 271"/>
    <w:basedOn w:val="Normal"/>
    <w:rsid w:val="00D06B23"/>
    <w:pPr>
      <w:tabs>
        <w:tab w:val="left" w:pos="0"/>
      </w:tabs>
      <w:jc w:val="both"/>
    </w:pPr>
    <w:rPr>
      <w:rFonts w:ascii="Arial" w:hAnsi="Arial"/>
      <w:b/>
      <w:caps/>
      <w:sz w:val="24"/>
      <w:lang w:eastAsia="zh-CN"/>
    </w:rPr>
  </w:style>
  <w:style w:type="paragraph" w:customStyle="1" w:styleId="Estilo1">
    <w:name w:val="Estilo1"/>
    <w:basedOn w:val="Normal"/>
    <w:qFormat/>
    <w:rsid w:val="00D06B23"/>
    <w:pPr>
      <w:framePr w:hSpace="180" w:wrap="around" w:vAnchor="page" w:hAnchor="margin" w:y="1805"/>
      <w:tabs>
        <w:tab w:val="left" w:pos="1440"/>
      </w:tabs>
      <w:jc w:val="center"/>
    </w:pPr>
    <w:rPr>
      <w:rFonts w:ascii="Arial" w:eastAsia="Times" w:hAnsi="Arial"/>
      <w:sz w:val="16"/>
      <w:lang w:val="es-ES_tradnl" w:eastAsia="es-ES_tradnl"/>
    </w:rPr>
  </w:style>
  <w:style w:type="paragraph" w:styleId="Mapadeldocumento">
    <w:name w:val="Document Map"/>
    <w:basedOn w:val="Normal"/>
    <w:link w:val="MapadeldocumentoCar"/>
    <w:uiPriority w:val="99"/>
    <w:unhideWhenUsed/>
    <w:rsid w:val="00D06B23"/>
    <w:rPr>
      <w:rFonts w:ascii="Tahoma" w:hAnsi="Tahoma"/>
      <w:sz w:val="16"/>
      <w:szCs w:val="16"/>
    </w:rPr>
  </w:style>
  <w:style w:type="character" w:customStyle="1" w:styleId="MapadeldocumentoCar">
    <w:name w:val="Mapa del documento Car"/>
    <w:basedOn w:val="Fuentedeprrafopredeter"/>
    <w:link w:val="Mapadeldocumento"/>
    <w:uiPriority w:val="99"/>
    <w:rsid w:val="00D06B23"/>
    <w:rPr>
      <w:rFonts w:ascii="Tahoma" w:eastAsia="Times New Roman" w:hAnsi="Tahoma" w:cs="Times New Roman"/>
      <w:sz w:val="16"/>
      <w:szCs w:val="16"/>
      <w:lang w:val="es-ES" w:eastAsia="es-ES"/>
    </w:rPr>
  </w:style>
  <w:style w:type="paragraph" w:styleId="Sinespaciado">
    <w:name w:val="No Spacing"/>
    <w:link w:val="SinespaciadoCar"/>
    <w:qFormat/>
    <w:rsid w:val="00D06B23"/>
    <w:pPr>
      <w:spacing w:after="0" w:line="240" w:lineRule="auto"/>
    </w:pPr>
    <w:rPr>
      <w:rFonts w:ascii="Calibri" w:eastAsia="Calibri" w:hAnsi="Calibri" w:cs="Times New Roman"/>
    </w:rPr>
  </w:style>
  <w:style w:type="paragraph" w:customStyle="1" w:styleId="font6">
    <w:name w:val="font6"/>
    <w:basedOn w:val="Normal"/>
    <w:rsid w:val="00D06B23"/>
    <w:pPr>
      <w:spacing w:before="100" w:beforeAutospacing="1" w:after="100" w:afterAutospacing="1"/>
    </w:pPr>
    <w:rPr>
      <w:rFonts w:ascii="Arial" w:hAnsi="Arial" w:cs="Arial"/>
      <w:sz w:val="16"/>
      <w:szCs w:val="16"/>
      <w:lang w:eastAsia="es-MX"/>
    </w:rPr>
  </w:style>
  <w:style w:type="paragraph" w:customStyle="1" w:styleId="font7">
    <w:name w:val="font7"/>
    <w:basedOn w:val="Normal"/>
    <w:rsid w:val="00D06B23"/>
    <w:pPr>
      <w:spacing w:before="100" w:beforeAutospacing="1" w:after="100" w:afterAutospacing="1"/>
    </w:pPr>
    <w:rPr>
      <w:rFonts w:ascii="Arial" w:hAnsi="Arial" w:cs="Arial"/>
      <w:color w:val="000000"/>
      <w:sz w:val="16"/>
      <w:szCs w:val="16"/>
      <w:lang w:eastAsia="es-MX"/>
    </w:rPr>
  </w:style>
  <w:style w:type="paragraph" w:customStyle="1" w:styleId="CM7">
    <w:name w:val="CM7"/>
    <w:basedOn w:val="Normal"/>
    <w:rsid w:val="00D06B23"/>
    <w:pPr>
      <w:tabs>
        <w:tab w:val="left" w:pos="708"/>
      </w:tabs>
      <w:suppressAutoHyphens/>
      <w:spacing w:line="276" w:lineRule="atLeast"/>
    </w:pPr>
    <w:rPr>
      <w:rFonts w:ascii="Arial" w:eastAsia="WenQuanYi Micro Hei" w:hAnsi="Arial" w:cs="Calibri"/>
      <w:color w:val="00000A"/>
      <w:kern w:val="1"/>
      <w:sz w:val="24"/>
      <w:szCs w:val="24"/>
      <w:lang w:val="en-US" w:eastAsia="hi-IN" w:bidi="hi-IN"/>
    </w:rPr>
  </w:style>
  <w:style w:type="paragraph" w:customStyle="1" w:styleId="CM17">
    <w:name w:val="CM17"/>
    <w:basedOn w:val="Normal"/>
    <w:rsid w:val="00D06B23"/>
    <w:pPr>
      <w:tabs>
        <w:tab w:val="left" w:pos="708"/>
      </w:tabs>
      <w:suppressAutoHyphens/>
      <w:spacing w:line="100" w:lineRule="atLeast"/>
    </w:pPr>
    <w:rPr>
      <w:rFonts w:ascii="Arial" w:eastAsia="WenQuanYi Micro Hei" w:hAnsi="Arial" w:cs="Calibri"/>
      <w:color w:val="00000A"/>
      <w:kern w:val="1"/>
      <w:sz w:val="24"/>
      <w:szCs w:val="24"/>
      <w:lang w:val="en-US" w:eastAsia="hi-IN" w:bidi="hi-IN"/>
    </w:rPr>
  </w:style>
  <w:style w:type="paragraph" w:customStyle="1" w:styleId="Predeterminado">
    <w:name w:val="Predeterminado"/>
    <w:rsid w:val="00D06B23"/>
    <w:pPr>
      <w:tabs>
        <w:tab w:val="left" w:pos="709"/>
      </w:tabs>
      <w:suppressAutoHyphens/>
      <w:spacing w:after="0" w:line="240" w:lineRule="auto"/>
    </w:pPr>
    <w:rPr>
      <w:rFonts w:ascii="Calibri" w:eastAsia="Times New Roman" w:hAnsi="Calibri" w:cs="Calibri"/>
      <w:color w:val="00000A"/>
      <w:kern w:val="1"/>
      <w:sz w:val="24"/>
      <w:szCs w:val="24"/>
      <w:lang w:val="en-US" w:eastAsia="hi-IN" w:bidi="hi-IN"/>
    </w:rPr>
  </w:style>
  <w:style w:type="paragraph" w:customStyle="1" w:styleId="SP233473">
    <w:name w:val="SP233473"/>
    <w:basedOn w:val="Default"/>
    <w:next w:val="Default"/>
    <w:uiPriority w:val="99"/>
    <w:rsid w:val="00D06B23"/>
    <w:rPr>
      <w:rFonts w:ascii="Univers" w:hAnsi="Univers"/>
      <w:color w:val="auto"/>
      <w:lang w:val="es-MX" w:eastAsia="es-MX"/>
    </w:rPr>
  </w:style>
  <w:style w:type="character" w:customStyle="1" w:styleId="SC81929">
    <w:name w:val="SC81929"/>
    <w:uiPriority w:val="99"/>
    <w:rsid w:val="00D06B23"/>
    <w:rPr>
      <w:rFonts w:cs="Univers"/>
      <w:color w:val="000000"/>
      <w:sz w:val="16"/>
      <w:szCs w:val="16"/>
    </w:rPr>
  </w:style>
  <w:style w:type="paragraph" w:customStyle="1" w:styleId="SP139265">
    <w:name w:val="SP139265"/>
    <w:basedOn w:val="Default"/>
    <w:next w:val="Default"/>
    <w:uiPriority w:val="99"/>
    <w:rsid w:val="00D06B23"/>
    <w:rPr>
      <w:rFonts w:ascii="Univers" w:hAnsi="Univers"/>
      <w:color w:val="auto"/>
      <w:lang w:val="es-MX" w:eastAsia="es-MX"/>
    </w:rPr>
  </w:style>
  <w:style w:type="character" w:customStyle="1" w:styleId="SC135177">
    <w:name w:val="SC135177"/>
    <w:uiPriority w:val="99"/>
    <w:rsid w:val="00D06B23"/>
    <w:rPr>
      <w:rFonts w:cs="Univers"/>
      <w:color w:val="000000"/>
      <w:sz w:val="16"/>
      <w:szCs w:val="16"/>
    </w:rPr>
  </w:style>
  <w:style w:type="paragraph" w:customStyle="1" w:styleId="Pa3">
    <w:name w:val="Pa3"/>
    <w:basedOn w:val="Default"/>
    <w:next w:val="Default"/>
    <w:rsid w:val="00D06B23"/>
    <w:pPr>
      <w:spacing w:line="185" w:lineRule="atLeast"/>
    </w:pPr>
    <w:rPr>
      <w:rFonts w:ascii="Arial" w:hAnsi="Arial" w:cs="Arial"/>
      <w:color w:val="auto"/>
      <w:lang w:val="es-MX" w:eastAsia="es-MX"/>
    </w:rPr>
  </w:style>
  <w:style w:type="character" w:customStyle="1" w:styleId="A0">
    <w:name w:val="A0"/>
    <w:uiPriority w:val="99"/>
    <w:rsid w:val="00D06B23"/>
    <w:rPr>
      <w:color w:val="000000"/>
      <w:sz w:val="12"/>
      <w:szCs w:val="12"/>
    </w:rPr>
  </w:style>
  <w:style w:type="paragraph" w:customStyle="1" w:styleId="Textoindependiente28">
    <w:name w:val="Texto independiente 28"/>
    <w:basedOn w:val="Normal"/>
    <w:rsid w:val="00D06B23"/>
    <w:pPr>
      <w:tabs>
        <w:tab w:val="left" w:pos="0"/>
      </w:tabs>
      <w:jc w:val="both"/>
    </w:pPr>
    <w:rPr>
      <w:rFonts w:ascii="Arial" w:hAnsi="Arial"/>
      <w:b/>
      <w:caps/>
      <w:sz w:val="24"/>
      <w:lang w:eastAsia="zh-CN"/>
    </w:rPr>
  </w:style>
  <w:style w:type="paragraph" w:customStyle="1" w:styleId="CarCarCarCarCarCarCarCarCar2">
    <w:name w:val="Car Car Car Car Car Car Car Car Car2"/>
    <w:basedOn w:val="Normal"/>
    <w:autoRedefine/>
    <w:rsid w:val="00D06B23"/>
    <w:pPr>
      <w:spacing w:after="160" w:line="240" w:lineRule="exact"/>
    </w:pPr>
    <w:rPr>
      <w:rFonts w:ascii="Verdana" w:hAnsi="Verdana"/>
      <w:lang w:val="en-US" w:eastAsia="en-US"/>
    </w:rPr>
  </w:style>
  <w:style w:type="paragraph" w:customStyle="1" w:styleId="sara">
    <w:name w:val="sara"/>
    <w:basedOn w:val="Normal"/>
    <w:rsid w:val="00D06B23"/>
    <w:pPr>
      <w:jc w:val="both"/>
    </w:pPr>
    <w:rPr>
      <w:rFonts w:ascii="Arial" w:hAnsi="Arial"/>
      <w:lang w:val="es-ES_tradnl" w:bidi="he-IL"/>
    </w:rPr>
  </w:style>
  <w:style w:type="paragraph" w:customStyle="1" w:styleId="Textoindependiente35">
    <w:name w:val="Texto independiente 35"/>
    <w:basedOn w:val="Normal"/>
    <w:rsid w:val="00D06B23"/>
    <w:rPr>
      <w:rFonts w:ascii="Arial" w:hAnsi="Arial"/>
      <w:b/>
      <w:sz w:val="24"/>
      <w:lang w:eastAsia="zh-CN"/>
    </w:rPr>
  </w:style>
  <w:style w:type="paragraph" w:customStyle="1" w:styleId="Sangra2detindependiente4">
    <w:name w:val="Sangría 2 de t. independiente4"/>
    <w:basedOn w:val="Normal"/>
    <w:rsid w:val="00D06B23"/>
    <w:pPr>
      <w:widowControl w:val="0"/>
      <w:ind w:firstLine="708"/>
      <w:jc w:val="both"/>
    </w:pPr>
    <w:rPr>
      <w:rFonts w:ascii="Univers" w:hAnsi="Univers"/>
      <w:sz w:val="22"/>
      <w:lang w:val="es-ES_tradnl" w:eastAsia="zh-CN"/>
    </w:rPr>
  </w:style>
  <w:style w:type="paragraph" w:customStyle="1" w:styleId="xl24">
    <w:name w:val="xl24"/>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5">
    <w:name w:val="xl25"/>
    <w:basedOn w:val="Normal"/>
    <w:rsid w:val="00D06B2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6">
    <w:name w:val="xl26"/>
    <w:basedOn w:val="Normal"/>
    <w:rsid w:val="00D06B23"/>
    <w:pPr>
      <w:pBdr>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D06B23"/>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0">
    <w:name w:val="xl30"/>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5">
    <w:name w:val="xl35"/>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Normal"/>
    <w:rsid w:val="00D06B23"/>
    <w:pPr>
      <w:shd w:val="clear" w:color="auto" w:fill="FFFF00"/>
      <w:spacing w:before="100" w:beforeAutospacing="1" w:after="100" w:afterAutospacing="1"/>
    </w:pPr>
    <w:rPr>
      <w:rFonts w:ascii="Arial" w:eastAsia="Arial Unicode MS" w:hAnsi="Arial" w:cs="Arial"/>
      <w:sz w:val="16"/>
      <w:szCs w:val="16"/>
    </w:rPr>
  </w:style>
  <w:style w:type="paragraph" w:customStyle="1" w:styleId="xl37">
    <w:name w:val="xl37"/>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Normal"/>
    <w:rsid w:val="00D06B23"/>
    <w:pPr>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
    <w:rsid w:val="00D06B23"/>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0">
    <w:name w:val="xl40"/>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1">
    <w:name w:val="xl41"/>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D06B23"/>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D06B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rsid w:val="00D06B23"/>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rsid w:val="00D06B2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9">
    <w:name w:val="xl49"/>
    <w:basedOn w:val="Normal"/>
    <w:rsid w:val="00D06B23"/>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rPr>
  </w:style>
  <w:style w:type="paragraph" w:customStyle="1" w:styleId="xl50">
    <w:name w:val="xl50"/>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51">
    <w:name w:val="xl51"/>
    <w:basedOn w:val="Normal"/>
    <w:rsid w:val="00D06B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xl52">
    <w:name w:val="xl52"/>
    <w:basedOn w:val="Normal"/>
    <w:rsid w:val="00D06B2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rPr>
  </w:style>
  <w:style w:type="paragraph" w:customStyle="1" w:styleId="JLZsubestilo1">
    <w:name w:val="JLZ subestilo 1"/>
    <w:basedOn w:val="Normal"/>
    <w:rsid w:val="00D06B23"/>
    <w:pPr>
      <w:tabs>
        <w:tab w:val="left" w:pos="1304"/>
      </w:tabs>
      <w:suppressAutoHyphens/>
      <w:spacing w:before="28" w:after="56" w:line="276" w:lineRule="auto"/>
      <w:ind w:left="360"/>
    </w:pPr>
    <w:rPr>
      <w:rFonts w:ascii="Futura Lt" w:eastAsia="Calibri" w:hAnsi="Futura Lt" w:cs="Arial"/>
      <w:szCs w:val="22"/>
      <w:lang w:eastAsia="ar-SA"/>
    </w:rPr>
  </w:style>
  <w:style w:type="paragraph" w:customStyle="1" w:styleId="JLZsubestilo3">
    <w:name w:val="JLZ subestilo 3"/>
    <w:basedOn w:val="Normal"/>
    <w:rsid w:val="00D06B23"/>
    <w:pPr>
      <w:tabs>
        <w:tab w:val="num" w:pos="1440"/>
      </w:tabs>
      <w:suppressAutoHyphens/>
      <w:spacing w:before="28" w:after="56" w:line="276" w:lineRule="auto"/>
      <w:ind w:left="1440" w:hanging="360"/>
      <w:jc w:val="both"/>
    </w:pPr>
    <w:rPr>
      <w:rFonts w:ascii="Futura Lt" w:eastAsia="Calibri" w:hAnsi="Futura Lt" w:cs="Arial"/>
      <w:szCs w:val="22"/>
      <w:lang w:eastAsia="ar-SA"/>
    </w:rPr>
  </w:style>
  <w:style w:type="paragraph" w:customStyle="1" w:styleId="JLZsubestilo41">
    <w:name w:val="JLZ subestilo 41"/>
    <w:basedOn w:val="Textoindependiente28"/>
    <w:rsid w:val="00D06B23"/>
    <w:pPr>
      <w:tabs>
        <w:tab w:val="clear" w:pos="0"/>
        <w:tab w:val="left" w:pos="1440"/>
      </w:tabs>
      <w:suppressAutoHyphens/>
      <w:spacing w:after="200"/>
      <w:ind w:left="1491" w:right="618"/>
    </w:pPr>
    <w:rPr>
      <w:rFonts w:ascii="Futura Lt" w:eastAsia="Calibri" w:hAnsi="Futura Lt" w:cs="Arial"/>
      <w:b w:val="0"/>
      <w:caps w:val="0"/>
      <w:sz w:val="20"/>
      <w:lang w:eastAsia="ar-SA"/>
    </w:rPr>
  </w:style>
  <w:style w:type="paragraph" w:customStyle="1" w:styleId="Titulo2">
    <w:name w:val="Titulo 2"/>
    <w:basedOn w:val="Ttulo3"/>
    <w:rsid w:val="00D06B23"/>
    <w:pPr>
      <w:tabs>
        <w:tab w:val="num" w:pos="720"/>
        <w:tab w:val="left" w:pos="1134"/>
      </w:tabs>
      <w:suppressAutoHyphens/>
      <w:spacing w:before="240" w:after="60" w:line="276" w:lineRule="auto"/>
      <w:ind w:left="-360"/>
      <w:jc w:val="both"/>
    </w:pPr>
    <w:rPr>
      <w:rFonts w:ascii="Futura Lt" w:eastAsia="Calibri" w:hAnsi="Futura Lt" w:cs="Arial"/>
      <w:bCs/>
      <w:sz w:val="20"/>
      <w:lang w:eastAsia="ar-SA"/>
    </w:rPr>
  </w:style>
  <w:style w:type="paragraph" w:customStyle="1" w:styleId="JLZsubestilo4">
    <w:name w:val="JLZ subestilo 4"/>
    <w:basedOn w:val="Ttulo4"/>
    <w:rsid w:val="00D06B23"/>
    <w:pPr>
      <w:tabs>
        <w:tab w:val="left" w:pos="709"/>
        <w:tab w:val="num" w:pos="1494"/>
      </w:tabs>
      <w:suppressAutoHyphens/>
      <w:spacing w:before="240" w:after="60"/>
      <w:ind w:left="1494" w:hanging="360"/>
      <w:jc w:val="left"/>
    </w:pPr>
    <w:rPr>
      <w:rFonts w:ascii="Futura Lt" w:eastAsia="Calibri" w:hAnsi="Futura Lt"/>
      <w:color w:val="auto"/>
      <w:lang w:eastAsia="ar-SA"/>
    </w:rPr>
  </w:style>
  <w:style w:type="paragraph" w:customStyle="1" w:styleId="TableText">
    <w:name w:val="Table Text"/>
    <w:rsid w:val="00D06B23"/>
    <w:pPr>
      <w:suppressAutoHyphens/>
      <w:spacing w:after="0" w:line="240" w:lineRule="auto"/>
    </w:pPr>
    <w:rPr>
      <w:rFonts w:ascii="Times New Roman" w:eastAsia="Arial" w:hAnsi="Times New Roman" w:cs="Times New Roman"/>
      <w:color w:val="000000"/>
      <w:sz w:val="20"/>
      <w:szCs w:val="20"/>
      <w:lang w:val="en-US" w:eastAsia="ar-SA"/>
    </w:rPr>
  </w:style>
  <w:style w:type="paragraph" w:customStyle="1" w:styleId="BodyText35">
    <w:name w:val="Body Text 35"/>
    <w:basedOn w:val="Normal"/>
    <w:rsid w:val="00D06B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Arial (W1)" w:eastAsia="MS Mincho" w:hAnsi="Arial (W1)" w:cs="Arial"/>
      <w:sz w:val="22"/>
    </w:rPr>
  </w:style>
  <w:style w:type="character" w:customStyle="1" w:styleId="TextoCar">
    <w:name w:val="Texto Car"/>
    <w:link w:val="Texto0"/>
    <w:rsid w:val="00D06B23"/>
    <w:rPr>
      <w:rFonts w:ascii="Arial" w:eastAsia="Times New Roman" w:hAnsi="Arial" w:cs="Times New Roman"/>
      <w:sz w:val="18"/>
      <w:szCs w:val="20"/>
      <w:lang w:val="es-ES" w:eastAsia="es-ES"/>
    </w:rPr>
  </w:style>
  <w:style w:type="paragraph" w:customStyle="1" w:styleId="CarCarCarCar1Car">
    <w:name w:val="Car Car Car Car1 Car"/>
    <w:basedOn w:val="Normal"/>
    <w:rsid w:val="00D06B23"/>
    <w:pPr>
      <w:spacing w:after="160" w:line="240" w:lineRule="exact"/>
    </w:pPr>
    <w:rPr>
      <w:rFonts w:ascii="Tahoma" w:hAnsi="Tahoma"/>
      <w:lang w:eastAsia="en-US"/>
    </w:rPr>
  </w:style>
  <w:style w:type="numbering" w:customStyle="1" w:styleId="Sinlista1">
    <w:name w:val="Sin lista1"/>
    <w:next w:val="Sinlista"/>
    <w:uiPriority w:val="99"/>
    <w:semiHidden/>
    <w:unhideWhenUsed/>
    <w:rsid w:val="00D06B23"/>
  </w:style>
  <w:style w:type="character" w:customStyle="1" w:styleId="PuestoCar">
    <w:name w:val="Puesto Car"/>
    <w:rsid w:val="00D06B23"/>
    <w:rPr>
      <w:rFonts w:ascii="Calibri Light" w:eastAsia="Times New Roman" w:hAnsi="Calibri Light" w:cs="Times New Roman"/>
      <w:spacing w:val="-10"/>
      <w:kern w:val="28"/>
      <w:sz w:val="56"/>
      <w:szCs w:val="56"/>
    </w:rPr>
  </w:style>
  <w:style w:type="character" w:customStyle="1" w:styleId="apple-converted-space">
    <w:name w:val="apple-converted-space"/>
    <w:rsid w:val="00D06B23"/>
  </w:style>
  <w:style w:type="table" w:customStyle="1" w:styleId="Tablaconcuadrcula1">
    <w:name w:val="Tabla con cuadrícula1"/>
    <w:basedOn w:val="Tablanormal"/>
    <w:next w:val="Tablaconcuadrcula"/>
    <w:uiPriority w:val="59"/>
    <w:rsid w:val="00D06B2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uesto">
    <w:name w:val="Title"/>
    <w:basedOn w:val="Normal"/>
    <w:next w:val="Normal"/>
    <w:link w:val="PuestoCar3"/>
    <w:qFormat/>
    <w:rsid w:val="00D06B23"/>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06B23"/>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qFormat/>
    <w:rsid w:val="00782867"/>
    <w:rPr>
      <w:rFonts w:ascii="Arial" w:eastAsia="SimSun" w:hAnsi="Arial"/>
      <w:b/>
      <w:sz w:val="28"/>
      <w:lang w:eastAsia="zh-CN"/>
    </w:rPr>
  </w:style>
  <w:style w:type="paragraph" w:customStyle="1" w:styleId="CharChar2">
    <w:name w:val="Char Char2"/>
    <w:basedOn w:val="Normal"/>
    <w:rsid w:val="00176950"/>
    <w:pPr>
      <w:autoSpaceDE w:val="0"/>
      <w:autoSpaceDN w:val="0"/>
      <w:adjustRightInd w:val="0"/>
      <w:spacing w:after="160" w:line="240" w:lineRule="exact"/>
      <w:jc w:val="right"/>
    </w:pPr>
    <w:rPr>
      <w:rFonts w:ascii="Verdana" w:eastAsia="MS Mincho" w:hAnsi="Verdana" w:cs="Arial"/>
      <w:lang w:eastAsia="en-US"/>
    </w:rPr>
  </w:style>
  <w:style w:type="paragraph" w:customStyle="1" w:styleId="CharChar1">
    <w:name w:val="Char Char1"/>
    <w:basedOn w:val="Normal"/>
    <w:rsid w:val="00176950"/>
    <w:pPr>
      <w:autoSpaceDE w:val="0"/>
      <w:autoSpaceDN w:val="0"/>
      <w:adjustRightInd w:val="0"/>
      <w:spacing w:after="160" w:line="240" w:lineRule="exact"/>
      <w:jc w:val="right"/>
    </w:pPr>
    <w:rPr>
      <w:rFonts w:ascii="Verdana" w:eastAsia="MS Mincho" w:hAnsi="Verdana" w:cs="Arial"/>
      <w:lang w:eastAsia="en-US"/>
    </w:rPr>
  </w:style>
  <w:style w:type="paragraph" w:customStyle="1" w:styleId="AAaCUERPOART">
    <w:name w:val="AA (a) CUERPO ART"/>
    <w:basedOn w:val="AACUERPOARTICULO"/>
    <w:next w:val="AACUERPOARTICULO"/>
    <w:rsid w:val="00176950"/>
    <w:pPr>
      <w:widowControl w:val="0"/>
      <w:tabs>
        <w:tab w:val="num" w:pos="720"/>
      </w:tabs>
      <w:ind w:left="720" w:hanging="360"/>
    </w:pPr>
  </w:style>
  <w:style w:type="paragraph" w:customStyle="1" w:styleId="AACUERPOARTICULO">
    <w:name w:val="AA CUERPO ARTICULO"/>
    <w:basedOn w:val="Normal"/>
    <w:rsid w:val="00176950"/>
    <w:pPr>
      <w:autoSpaceDE w:val="0"/>
      <w:autoSpaceDN w:val="0"/>
      <w:adjustRightInd w:val="0"/>
      <w:spacing w:line="360" w:lineRule="auto"/>
      <w:jc w:val="both"/>
    </w:pPr>
    <w:rPr>
      <w:rFonts w:ascii="Arial" w:eastAsia="Batang" w:hAnsi="Arial" w:cs="Arial"/>
      <w:sz w:val="24"/>
      <w:szCs w:val="24"/>
      <w:lang w:val="es-ES_tradnl" w:eastAsia="es-ES_tradnl"/>
    </w:rPr>
  </w:style>
  <w:style w:type="paragraph" w:customStyle="1" w:styleId="AAITEM1">
    <w:name w:val="AA ITEM 1"/>
    <w:basedOn w:val="AACUERPOARTICULO"/>
    <w:rsid w:val="00176950"/>
    <w:pPr>
      <w:tabs>
        <w:tab w:val="num" w:pos="927"/>
      </w:tabs>
      <w:spacing w:before="120" w:after="120"/>
      <w:ind w:left="927" w:hanging="360"/>
    </w:pPr>
    <w:rPr>
      <w:b/>
      <w:bCs/>
      <w:u w:val="single"/>
    </w:rPr>
  </w:style>
  <w:style w:type="paragraph" w:customStyle="1" w:styleId="AAITEM11">
    <w:name w:val="AA ITEM 1.1"/>
    <w:basedOn w:val="AACUERPOARTICULO"/>
    <w:next w:val="AACUERPOARTICULO"/>
    <w:rsid w:val="00176950"/>
    <w:pPr>
      <w:tabs>
        <w:tab w:val="num" w:pos="792"/>
      </w:tabs>
      <w:spacing w:before="120" w:after="120"/>
      <w:ind w:left="792" w:hanging="432"/>
    </w:pPr>
  </w:style>
  <w:style w:type="paragraph" w:customStyle="1" w:styleId="AAITEM111">
    <w:name w:val="AA ITEM 1.1.1"/>
    <w:basedOn w:val="AACUERPOARTICULO"/>
    <w:rsid w:val="00176950"/>
    <w:pPr>
      <w:tabs>
        <w:tab w:val="num" w:pos="1224"/>
      </w:tabs>
      <w:spacing w:before="120" w:after="120"/>
      <w:ind w:left="1224" w:hanging="504"/>
    </w:pPr>
  </w:style>
  <w:style w:type="paragraph" w:customStyle="1" w:styleId="AAITEM1111">
    <w:name w:val="AA ITEM 1.1.1.1"/>
    <w:basedOn w:val="AACUERPOARTICULO"/>
    <w:rsid w:val="00176950"/>
    <w:pPr>
      <w:tabs>
        <w:tab w:val="num" w:pos="1728"/>
      </w:tabs>
      <w:spacing w:before="120" w:after="120"/>
      <w:ind w:left="1728" w:hanging="648"/>
    </w:pPr>
  </w:style>
  <w:style w:type="paragraph" w:customStyle="1" w:styleId="NormalETAP2000">
    <w:name w:val="Normal ETAP 2000"/>
    <w:basedOn w:val="Normal"/>
    <w:rsid w:val="00176950"/>
    <w:pPr>
      <w:ind w:firstLine="709"/>
      <w:jc w:val="both"/>
    </w:pPr>
    <w:rPr>
      <w:rFonts w:ascii="Arial Narrow" w:eastAsia="Batang" w:hAnsi="Arial Narrow"/>
      <w:sz w:val="22"/>
      <w:szCs w:val="22"/>
    </w:rPr>
  </w:style>
  <w:style w:type="character" w:customStyle="1" w:styleId="Ttulo4Char">
    <w:name w:val="Título 4 Char"/>
    <w:semiHidden/>
    <w:rsid w:val="00176950"/>
    <w:rPr>
      <w:rFonts w:ascii="Calibri" w:eastAsia="Times New Roman" w:hAnsi="Calibri" w:cs="Times New Roman"/>
      <w:b/>
      <w:bCs/>
      <w:sz w:val="28"/>
      <w:szCs w:val="28"/>
      <w:lang w:val="en-US" w:eastAsia="en-US"/>
    </w:rPr>
  </w:style>
  <w:style w:type="character" w:customStyle="1" w:styleId="Ttulo5Char">
    <w:name w:val="Título 5 Char"/>
    <w:semiHidden/>
    <w:rsid w:val="00176950"/>
    <w:rPr>
      <w:rFonts w:ascii="Calibri" w:eastAsia="Times New Roman" w:hAnsi="Calibri" w:cs="Times New Roman"/>
      <w:b/>
      <w:bCs/>
      <w:i/>
      <w:iCs/>
      <w:sz w:val="26"/>
      <w:szCs w:val="26"/>
      <w:lang w:val="en-US" w:eastAsia="en-US"/>
    </w:rPr>
  </w:style>
  <w:style w:type="character" w:customStyle="1" w:styleId="A7">
    <w:name w:val="A7"/>
    <w:rsid w:val="00176950"/>
    <w:rPr>
      <w:rFonts w:cs="Arial"/>
      <w:color w:val="000000"/>
      <w:sz w:val="20"/>
      <w:szCs w:val="20"/>
    </w:rPr>
  </w:style>
  <w:style w:type="paragraph" w:customStyle="1" w:styleId="Pa1">
    <w:name w:val="Pa1"/>
    <w:basedOn w:val="Normal"/>
    <w:next w:val="Normal"/>
    <w:rsid w:val="00176950"/>
    <w:pPr>
      <w:autoSpaceDE w:val="0"/>
      <w:autoSpaceDN w:val="0"/>
      <w:adjustRightInd w:val="0"/>
      <w:spacing w:line="241" w:lineRule="atLeast"/>
    </w:pPr>
    <w:rPr>
      <w:rFonts w:ascii="Arial Narrow" w:hAnsi="Arial Narrow"/>
      <w:sz w:val="24"/>
      <w:szCs w:val="24"/>
      <w:lang w:val="en-US" w:eastAsia="en-US"/>
    </w:rPr>
  </w:style>
  <w:style w:type="character" w:customStyle="1" w:styleId="A6">
    <w:name w:val="A6"/>
    <w:rsid w:val="00176950"/>
    <w:rPr>
      <w:color w:val="000000"/>
      <w:sz w:val="16"/>
      <w:szCs w:val="16"/>
    </w:rPr>
  </w:style>
  <w:style w:type="paragraph" w:customStyle="1" w:styleId="Pa4">
    <w:name w:val="Pa4"/>
    <w:basedOn w:val="Normal"/>
    <w:next w:val="Normal"/>
    <w:rsid w:val="00176950"/>
    <w:pPr>
      <w:autoSpaceDE w:val="0"/>
      <w:autoSpaceDN w:val="0"/>
      <w:adjustRightInd w:val="0"/>
      <w:spacing w:line="241" w:lineRule="atLeast"/>
    </w:pPr>
    <w:rPr>
      <w:rFonts w:ascii="Arial Narrow" w:hAnsi="Arial Narrow"/>
      <w:sz w:val="24"/>
      <w:szCs w:val="24"/>
      <w:lang w:val="en-US" w:eastAsia="en-US"/>
    </w:rPr>
  </w:style>
  <w:style w:type="character" w:customStyle="1" w:styleId="A13">
    <w:name w:val="A13"/>
    <w:rsid w:val="00176950"/>
    <w:rPr>
      <w:color w:val="000000"/>
      <w:sz w:val="12"/>
      <w:szCs w:val="12"/>
    </w:rPr>
  </w:style>
  <w:style w:type="character" w:customStyle="1" w:styleId="A26">
    <w:name w:val="A26"/>
    <w:rsid w:val="00176950"/>
    <w:rPr>
      <w:color w:val="000000"/>
      <w:sz w:val="14"/>
      <w:szCs w:val="14"/>
    </w:rPr>
  </w:style>
  <w:style w:type="character" w:customStyle="1" w:styleId="A4">
    <w:name w:val="A4"/>
    <w:rsid w:val="00176950"/>
    <w:rPr>
      <w:color w:val="000000"/>
      <w:sz w:val="16"/>
      <w:szCs w:val="16"/>
    </w:rPr>
  </w:style>
  <w:style w:type="character" w:customStyle="1" w:styleId="EncabezadoCar1">
    <w:name w:val="Encabezado Car1"/>
    <w:aliases w:val="*Header Car1,Encabezado1 Car1"/>
    <w:uiPriority w:val="99"/>
    <w:semiHidden/>
    <w:rsid w:val="00176950"/>
    <w:rPr>
      <w:sz w:val="24"/>
      <w:szCs w:val="24"/>
      <w:lang w:val="en-US" w:eastAsia="en-US"/>
    </w:rPr>
  </w:style>
  <w:style w:type="paragraph" w:customStyle="1" w:styleId="Cuadrculamedia21">
    <w:name w:val="Cuadrícula media 21"/>
    <w:uiPriority w:val="1"/>
    <w:qFormat/>
    <w:rsid w:val="00176950"/>
    <w:pPr>
      <w:spacing w:after="0" w:line="240" w:lineRule="auto"/>
    </w:pPr>
    <w:rPr>
      <w:rFonts w:ascii="Calibri" w:eastAsia="Calibri" w:hAnsi="Calibri" w:cs="Times New Roman"/>
    </w:rPr>
  </w:style>
  <w:style w:type="paragraph" w:customStyle="1" w:styleId="Cuadrculamedia1-nfasis21">
    <w:name w:val="Cuadrícula media 1 - Énfasis 21"/>
    <w:basedOn w:val="Normal"/>
    <w:uiPriority w:val="34"/>
    <w:qFormat/>
    <w:rsid w:val="00176950"/>
    <w:pPr>
      <w:ind w:left="708"/>
    </w:pPr>
  </w:style>
  <w:style w:type="character" w:styleId="nfasissutil">
    <w:name w:val="Subtle Emphasis"/>
    <w:uiPriority w:val="19"/>
    <w:qFormat/>
    <w:rsid w:val="00176950"/>
    <w:rPr>
      <w:i/>
      <w:iCs/>
      <w:color w:val="808080"/>
    </w:rPr>
  </w:style>
  <w:style w:type="character" w:customStyle="1" w:styleId="PrrafodelistaCar">
    <w:name w:val="Párrafo de lista Car"/>
    <w:aliases w:val="Bullet List Car,FooterText Car,numbered Car,List Paragraph1 Car,Paragraphe de liste1 Car,Bulletr List Paragraph Car,列出段落 Car,列出段落1 Car,Listas Car,Colorful List - Accent 11 Car,lp1 Car"/>
    <w:link w:val="Prrafodelista"/>
    <w:rsid w:val="008D39DF"/>
    <w:rPr>
      <w:rFonts w:ascii="Times New Roman" w:eastAsia="Times New Roman" w:hAnsi="Times New Roman" w:cs="Times New Roman"/>
      <w:sz w:val="20"/>
      <w:szCs w:val="20"/>
      <w:lang w:val="es-ES" w:eastAsia="es-ES"/>
    </w:rPr>
  </w:style>
  <w:style w:type="character" w:customStyle="1" w:styleId="kno-fv">
    <w:name w:val="kno-fv"/>
    <w:rsid w:val="00342D50"/>
  </w:style>
  <w:style w:type="character" w:customStyle="1" w:styleId="ecxim">
    <w:name w:val="ecxim"/>
    <w:basedOn w:val="Fuentedeprrafopredeter"/>
    <w:rsid w:val="00342D50"/>
  </w:style>
  <w:style w:type="table" w:customStyle="1" w:styleId="Tablaconcuadrcula2">
    <w:name w:val="Tabla con cuadrícula2"/>
    <w:basedOn w:val="Tablanormal"/>
    <w:next w:val="Tablaconcuadrcula"/>
    <w:uiPriority w:val="39"/>
    <w:rsid w:val="003A5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qFormat/>
    <w:rsid w:val="008B16D4"/>
    <w:rPr>
      <w:b/>
      <w:bCs/>
      <w:smallCaps/>
      <w:color w:val="5B9BD5"/>
      <w:spacing w:val="5"/>
    </w:rPr>
  </w:style>
  <w:style w:type="paragraph" w:customStyle="1" w:styleId="Textoindependiente29">
    <w:name w:val="Texto independiente 29"/>
    <w:basedOn w:val="Normal"/>
    <w:rsid w:val="00856BDE"/>
    <w:pPr>
      <w:tabs>
        <w:tab w:val="left" w:pos="0"/>
      </w:tabs>
      <w:jc w:val="both"/>
    </w:pPr>
    <w:rPr>
      <w:rFonts w:ascii="Arial" w:hAnsi="Arial"/>
      <w:b/>
      <w:caps/>
      <w:sz w:val="24"/>
      <w:lang w:eastAsia="zh-CN"/>
    </w:rPr>
  </w:style>
  <w:style w:type="paragraph" w:customStyle="1" w:styleId="Textoindependiente36">
    <w:name w:val="Texto independiente 36"/>
    <w:basedOn w:val="Normal"/>
    <w:rsid w:val="00856BDE"/>
    <w:rPr>
      <w:rFonts w:ascii="Arial" w:hAnsi="Arial"/>
      <w:b/>
      <w:sz w:val="24"/>
      <w:lang w:eastAsia="zh-CN"/>
    </w:rPr>
  </w:style>
  <w:style w:type="paragraph" w:customStyle="1" w:styleId="Sangra2detindependiente5">
    <w:name w:val="Sangría 2 de t. independiente5"/>
    <w:basedOn w:val="Normal"/>
    <w:rsid w:val="00856BDE"/>
    <w:pPr>
      <w:widowControl w:val="0"/>
      <w:ind w:firstLine="708"/>
      <w:jc w:val="both"/>
    </w:pPr>
    <w:rPr>
      <w:rFonts w:ascii="Univers" w:hAnsi="Univers"/>
      <w:sz w:val="22"/>
      <w:lang w:val="es-ES_tradnl" w:eastAsia="zh-CN"/>
    </w:rPr>
  </w:style>
  <w:style w:type="numbering" w:customStyle="1" w:styleId="Sinlista11">
    <w:name w:val="Sin lista11"/>
    <w:next w:val="Sinlista"/>
    <w:uiPriority w:val="99"/>
    <w:semiHidden/>
    <w:unhideWhenUsed/>
    <w:rsid w:val="006E24C3"/>
  </w:style>
  <w:style w:type="numbering" w:customStyle="1" w:styleId="Sinlista111">
    <w:name w:val="Sin lista111"/>
    <w:next w:val="Sinlista"/>
    <w:uiPriority w:val="99"/>
    <w:semiHidden/>
    <w:unhideWhenUsed/>
    <w:rsid w:val="006E24C3"/>
  </w:style>
  <w:style w:type="table" w:customStyle="1" w:styleId="Tablaconcuadrcula3">
    <w:name w:val="Tabla con cuadrícula3"/>
    <w:basedOn w:val="Tablanormal"/>
    <w:next w:val="Tablaconcuadrcula"/>
    <w:uiPriority w:val="39"/>
    <w:rsid w:val="00AB5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o">
    <w:name w:val="Normal Texto"/>
    <w:basedOn w:val="Normal"/>
    <w:rsid w:val="00F6624E"/>
    <w:pPr>
      <w:ind w:left="2552"/>
      <w:jc w:val="both"/>
    </w:pPr>
    <w:rPr>
      <w:rFonts w:ascii="Arial" w:hAnsi="Arial"/>
      <w:lang w:eastAsia="en-US"/>
    </w:rPr>
  </w:style>
  <w:style w:type="paragraph" w:customStyle="1" w:styleId="Bullet">
    <w:name w:val="Bullet"/>
    <w:basedOn w:val="Textoindependiente"/>
    <w:rsid w:val="00F6624E"/>
    <w:pPr>
      <w:keepLines/>
      <w:spacing w:before="60" w:after="60"/>
      <w:ind w:left="3096" w:hanging="216"/>
      <w:jc w:val="left"/>
    </w:pPr>
    <w:rPr>
      <w:rFonts w:eastAsia="Times New Roman"/>
      <w:sz w:val="20"/>
      <w:lang w:val="es-ES_tradnl" w:eastAsia="en-US"/>
    </w:rPr>
  </w:style>
  <w:style w:type="character" w:customStyle="1" w:styleId="HighlightedVariable">
    <w:name w:val="Highlighted Variable"/>
    <w:rsid w:val="00F6624E"/>
    <w:rPr>
      <w:color w:val="0000FF"/>
    </w:rPr>
  </w:style>
  <w:style w:type="character" w:customStyle="1" w:styleId="st1">
    <w:name w:val="st1"/>
    <w:basedOn w:val="Fuentedeprrafopredeter"/>
    <w:rsid w:val="00F6624E"/>
  </w:style>
  <w:style w:type="character" w:customStyle="1" w:styleId="Cuerpodeltexto4">
    <w:name w:val="Cuerpo del texto (4)_"/>
    <w:basedOn w:val="Fuentedeprrafopredeter"/>
    <w:link w:val="Cuerpodeltexto40"/>
    <w:rsid w:val="00230342"/>
    <w:rPr>
      <w:rFonts w:ascii="Arial" w:eastAsia="Arial" w:hAnsi="Arial" w:cs="Arial"/>
      <w:b/>
      <w:bCs/>
      <w:sz w:val="16"/>
      <w:szCs w:val="16"/>
      <w:shd w:val="clear" w:color="auto" w:fill="FFFFFF"/>
    </w:rPr>
  </w:style>
  <w:style w:type="paragraph" w:customStyle="1" w:styleId="Cuerpodeltexto40">
    <w:name w:val="Cuerpo del texto (4)"/>
    <w:basedOn w:val="Normal"/>
    <w:link w:val="Cuerpodeltexto4"/>
    <w:rsid w:val="00230342"/>
    <w:pPr>
      <w:widowControl w:val="0"/>
      <w:shd w:val="clear" w:color="auto" w:fill="FFFFFF"/>
      <w:spacing w:before="1200" w:after="60" w:line="0" w:lineRule="atLeast"/>
      <w:jc w:val="right"/>
    </w:pPr>
    <w:rPr>
      <w:rFonts w:ascii="Arial" w:eastAsia="Arial" w:hAnsi="Arial" w:cs="Arial"/>
      <w:b/>
      <w:bCs/>
      <w:sz w:val="16"/>
      <w:szCs w:val="16"/>
      <w:lang w:eastAsia="en-US"/>
    </w:rPr>
  </w:style>
  <w:style w:type="paragraph" w:customStyle="1" w:styleId="Arial">
    <w:name w:val="Arial"/>
    <w:basedOn w:val="Normal"/>
    <w:rsid w:val="000E3C33"/>
    <w:pPr>
      <w:jc w:val="center"/>
    </w:pPr>
    <w:rPr>
      <w:snapToGrid w:val="0"/>
      <w:lang w:val="es-ES_tradnl"/>
    </w:rPr>
  </w:style>
  <w:style w:type="character" w:customStyle="1" w:styleId="TextoindependienteCar1">
    <w:name w:val="Texto independiente Car1"/>
    <w:aliases w:val="Body Text Char Car1,EHPT Car1,Body Text2 Car1"/>
    <w:rsid w:val="000E3C33"/>
    <w:rPr>
      <w:rFonts w:ascii="Arial" w:eastAsia="Times New Roman" w:hAnsi="Arial" w:cs="Times New Roman"/>
      <w:sz w:val="18"/>
      <w:szCs w:val="20"/>
      <w:lang w:eastAsia="es-ES"/>
    </w:rPr>
  </w:style>
  <w:style w:type="character" w:customStyle="1" w:styleId="SangradetextonormalCar1">
    <w:name w:val="Sangría de texto normal Car1"/>
    <w:aliases w:val="Sangría de t. independiente Car1"/>
    <w:uiPriority w:val="99"/>
    <w:rsid w:val="000E3C33"/>
    <w:rPr>
      <w:rFonts w:ascii="Arial" w:eastAsia="Times New Roman" w:hAnsi="Arial" w:cs="Times New Roman"/>
      <w:sz w:val="20"/>
      <w:szCs w:val="20"/>
      <w:lang w:val="es-ES_tradnl" w:eastAsia="es-ES"/>
    </w:rPr>
  </w:style>
  <w:style w:type="character" w:customStyle="1" w:styleId="TextocomentarioCar1">
    <w:name w:val="Texto comentario Car1"/>
    <w:uiPriority w:val="99"/>
    <w:rsid w:val="000E3C33"/>
    <w:rPr>
      <w:rFonts w:ascii="CG Times" w:eastAsia="Times New Roman" w:hAnsi="CG Times" w:cs="Times New Roman"/>
      <w:sz w:val="20"/>
      <w:szCs w:val="20"/>
      <w:lang w:val="es-ES_tradnl" w:eastAsia="es-ES"/>
    </w:rPr>
  </w:style>
  <w:style w:type="character" w:customStyle="1" w:styleId="PuestoCar1">
    <w:name w:val="Puesto Car1"/>
    <w:rsid w:val="000E3C33"/>
    <w:rPr>
      <w:rFonts w:ascii="Calibri Light" w:eastAsia="Times New Roman" w:hAnsi="Calibri Light" w:cs="Times New Roman"/>
      <w:spacing w:val="-10"/>
      <w:kern w:val="28"/>
      <w:sz w:val="56"/>
      <w:szCs w:val="56"/>
      <w:lang w:val="es-ES" w:eastAsia="es-ES"/>
    </w:rPr>
  </w:style>
  <w:style w:type="character" w:customStyle="1" w:styleId="PuestoCar2">
    <w:name w:val="Puesto Car2"/>
    <w:basedOn w:val="Fuentedeprrafopredeter"/>
    <w:rsid w:val="005C2366"/>
    <w:rPr>
      <w:rFonts w:asciiTheme="majorHAnsi" w:eastAsiaTheme="majorEastAsia" w:hAnsiTheme="majorHAnsi" w:cstheme="majorBidi"/>
      <w:spacing w:val="-10"/>
      <w:kern w:val="28"/>
      <w:sz w:val="56"/>
      <w:szCs w:val="56"/>
      <w:lang w:val="es-ES" w:eastAsia="es-ES"/>
    </w:rPr>
  </w:style>
  <w:style w:type="paragraph" w:styleId="Cita">
    <w:name w:val="Quote"/>
    <w:basedOn w:val="Normal"/>
    <w:next w:val="Normal"/>
    <w:link w:val="CitaCar"/>
    <w:uiPriority w:val="29"/>
    <w:qFormat/>
    <w:rsid w:val="005C2366"/>
    <w:pPr>
      <w:spacing w:before="160" w:after="160"/>
      <w:ind w:left="720" w:right="720"/>
    </w:pPr>
    <w:rPr>
      <w:rFonts w:asciiTheme="majorHAnsi" w:eastAsiaTheme="majorEastAsia" w:hAnsiTheme="majorHAnsi" w:cstheme="majorBidi"/>
      <w:sz w:val="25"/>
      <w:szCs w:val="25"/>
      <w:lang w:eastAsia="en-US"/>
    </w:rPr>
  </w:style>
  <w:style w:type="character" w:customStyle="1" w:styleId="CitaCar">
    <w:name w:val="Cita Car"/>
    <w:basedOn w:val="Fuentedeprrafopredeter"/>
    <w:link w:val="Cita"/>
    <w:uiPriority w:val="29"/>
    <w:rsid w:val="005C2366"/>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5C2366"/>
    <w:pPr>
      <w:spacing w:before="280" w:after="280"/>
      <w:ind w:left="1080" w:right="1080"/>
      <w:jc w:val="center"/>
    </w:pPr>
    <w:rPr>
      <w:rFonts w:asciiTheme="minorHAnsi" w:eastAsiaTheme="minorEastAsia" w:hAnsiTheme="minorHAnsi" w:cstheme="minorBidi"/>
      <w:color w:val="404040" w:themeColor="text1" w:themeTint="BF"/>
      <w:sz w:val="32"/>
      <w:szCs w:val="32"/>
      <w:lang w:eastAsia="en-US"/>
    </w:rPr>
  </w:style>
  <w:style w:type="character" w:customStyle="1" w:styleId="CitadestacadaCar">
    <w:name w:val="Cita destacada Car"/>
    <w:basedOn w:val="Fuentedeprrafopredeter"/>
    <w:link w:val="Citadestacada"/>
    <w:uiPriority w:val="30"/>
    <w:rsid w:val="005C2366"/>
    <w:rPr>
      <w:rFonts w:eastAsiaTheme="minorEastAsia"/>
      <w:color w:val="404040" w:themeColor="text1" w:themeTint="BF"/>
      <w:sz w:val="32"/>
      <w:szCs w:val="32"/>
    </w:rPr>
  </w:style>
  <w:style w:type="character" w:styleId="nfasisintenso">
    <w:name w:val="Intense Emphasis"/>
    <w:basedOn w:val="Fuentedeprrafopredeter"/>
    <w:uiPriority w:val="21"/>
    <w:qFormat/>
    <w:rsid w:val="005C2366"/>
    <w:rPr>
      <w:b/>
      <w:bCs/>
      <w:i/>
      <w:iCs/>
    </w:rPr>
  </w:style>
  <w:style w:type="character" w:styleId="Referenciasutil">
    <w:name w:val="Subtle Reference"/>
    <w:basedOn w:val="Fuentedeprrafopredeter"/>
    <w:uiPriority w:val="31"/>
    <w:qFormat/>
    <w:rsid w:val="005C2366"/>
    <w:rPr>
      <w:smallCaps/>
      <w:color w:val="404040" w:themeColor="text1" w:themeTint="BF"/>
      <w:u w:val="single" w:color="7F7F7F" w:themeColor="text1" w:themeTint="80"/>
    </w:rPr>
  </w:style>
  <w:style w:type="character" w:styleId="Ttulodellibro">
    <w:name w:val="Book Title"/>
    <w:basedOn w:val="Fuentedeprrafopredeter"/>
    <w:uiPriority w:val="33"/>
    <w:qFormat/>
    <w:rsid w:val="005C2366"/>
    <w:rPr>
      <w:b/>
      <w:bCs/>
      <w:smallCaps/>
      <w:spacing w:val="7"/>
    </w:rPr>
  </w:style>
  <w:style w:type="paragraph" w:styleId="TtulodeTDC">
    <w:name w:val="TOC Heading"/>
    <w:basedOn w:val="Ttulo1"/>
    <w:next w:val="Normal"/>
    <w:uiPriority w:val="39"/>
    <w:semiHidden/>
    <w:unhideWhenUsed/>
    <w:qFormat/>
    <w:rsid w:val="005C2366"/>
    <w:pPr>
      <w:keepLines/>
      <w:spacing w:before="400" w:after="40"/>
      <w:jc w:val="left"/>
      <w:outlineLvl w:val="9"/>
    </w:pPr>
    <w:rPr>
      <w:rFonts w:asciiTheme="majorHAnsi" w:eastAsiaTheme="majorEastAsia" w:hAnsiTheme="majorHAnsi" w:cstheme="majorBidi"/>
      <w:b w:val="0"/>
      <w:caps/>
      <w:sz w:val="36"/>
      <w:szCs w:val="36"/>
      <w:lang w:val="es-MX" w:eastAsia="en-US"/>
    </w:rPr>
  </w:style>
  <w:style w:type="paragraph" w:customStyle="1" w:styleId="msonormal0">
    <w:name w:val="msonormal"/>
    <w:basedOn w:val="Normal"/>
    <w:rsid w:val="00431789"/>
    <w:pPr>
      <w:spacing w:before="100" w:beforeAutospacing="1" w:after="100" w:afterAutospacing="1"/>
    </w:pPr>
    <w:rPr>
      <w:sz w:val="24"/>
      <w:szCs w:val="24"/>
      <w:lang w:eastAsia="es-MX"/>
    </w:rPr>
  </w:style>
  <w:style w:type="character" w:customStyle="1" w:styleId="TtuloCar2">
    <w:name w:val="Título Car2"/>
    <w:basedOn w:val="Fuentedeprrafopredeter"/>
    <w:uiPriority w:val="10"/>
    <w:rsid w:val="002F6C5D"/>
    <w:rPr>
      <w:rFonts w:asciiTheme="majorHAnsi" w:eastAsiaTheme="majorEastAsia" w:hAnsiTheme="majorHAnsi" w:cstheme="majorBidi"/>
      <w:spacing w:val="-10"/>
      <w:kern w:val="28"/>
      <w:sz w:val="56"/>
      <w:szCs w:val="56"/>
    </w:rPr>
  </w:style>
  <w:style w:type="paragraph" w:customStyle="1" w:styleId="xdefault">
    <w:name w:val="x_default"/>
    <w:basedOn w:val="Normal"/>
    <w:rsid w:val="000630E3"/>
    <w:pPr>
      <w:spacing w:before="100" w:beforeAutospacing="1" w:after="100" w:afterAutospacing="1"/>
    </w:pPr>
    <w:rPr>
      <w:sz w:val="24"/>
      <w:szCs w:val="24"/>
      <w:lang w:eastAsia="es-MX"/>
    </w:rPr>
  </w:style>
  <w:style w:type="paragraph" w:customStyle="1" w:styleId="CuerpoA">
    <w:name w:val="Cuerpo A"/>
    <w:rsid w:val="00674BD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MX"/>
    </w:rPr>
  </w:style>
  <w:style w:type="character" w:customStyle="1" w:styleId="Ninguno">
    <w:name w:val="Ninguno"/>
    <w:rsid w:val="00674BD6"/>
    <w:rPr>
      <w:lang w:val="pt-PT"/>
    </w:rPr>
  </w:style>
  <w:style w:type="table" w:customStyle="1" w:styleId="TableNormal">
    <w:name w:val="Table Normal"/>
    <w:rsid w:val="00674B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B">
    <w:name w:val="Cuerpo B"/>
    <w:rsid w:val="00674B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Cuerpo">
    <w:name w:val="Cuerpo"/>
    <w:rsid w:val="00674B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s-MX"/>
    </w:rPr>
  </w:style>
  <w:style w:type="paragraph" w:customStyle="1" w:styleId="Listavistosa-nfasis11">
    <w:name w:val="Lista vistosa - Énfasis 11"/>
    <w:basedOn w:val="Normal"/>
    <w:uiPriority w:val="34"/>
    <w:qFormat/>
    <w:rsid w:val="000909C5"/>
    <w:pPr>
      <w:ind w:left="708"/>
    </w:pPr>
    <w:rPr>
      <w:rFonts w:ascii="Calibri" w:eastAsia="Calibri" w:hAnsi="Calibri"/>
      <w:lang w:eastAsia="es-MX"/>
    </w:rPr>
  </w:style>
  <w:style w:type="numbering" w:customStyle="1" w:styleId="Sinlista2">
    <w:name w:val="Sin lista2"/>
    <w:next w:val="Sinlista"/>
    <w:uiPriority w:val="99"/>
    <w:semiHidden/>
    <w:unhideWhenUsed/>
    <w:rsid w:val="00D96DBA"/>
  </w:style>
  <w:style w:type="table" w:customStyle="1" w:styleId="Tablaconcuadrcula4">
    <w:name w:val="Tabla con cuadrícula4"/>
    <w:basedOn w:val="Tablanormal"/>
    <w:next w:val="Tablaconcuadrcula"/>
    <w:uiPriority w:val="39"/>
    <w:rsid w:val="00D96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informato1">
    <w:name w:val="Texto sin formato1"/>
    <w:basedOn w:val="Normal"/>
    <w:rsid w:val="00355C39"/>
    <w:pPr>
      <w:overflowPunct w:val="0"/>
      <w:autoSpaceDE w:val="0"/>
      <w:autoSpaceDN w:val="0"/>
      <w:adjustRightInd w:val="0"/>
      <w:textAlignment w:val="baseline"/>
    </w:pPr>
    <w:rPr>
      <w:rFonts w:ascii="Courier New" w:hAnsi="Courier New"/>
    </w:rPr>
  </w:style>
  <w:style w:type="paragraph" w:customStyle="1" w:styleId="xmsonormal">
    <w:name w:val="x_msonormal"/>
    <w:basedOn w:val="Normal"/>
    <w:rsid w:val="00192FB9"/>
    <w:rPr>
      <w:rFonts w:ascii="Calibri" w:eastAsiaTheme="minorHAnsi" w:hAnsi="Calibri"/>
      <w:sz w:val="22"/>
      <w:szCs w:val="22"/>
      <w:lang w:eastAsia="es-MX"/>
    </w:rPr>
  </w:style>
  <w:style w:type="paragraph" w:customStyle="1" w:styleId="Sangra3detindependiente3">
    <w:name w:val="Sangría 3 de t. independiente3"/>
    <w:rsid w:val="00CB1D08"/>
    <w:pPr>
      <w:spacing w:after="0" w:line="240" w:lineRule="auto"/>
      <w:ind w:left="709"/>
      <w:jc w:val="both"/>
    </w:pPr>
    <w:rPr>
      <w:rFonts w:ascii="Arial" w:eastAsia="Arial Unicode MS" w:hAnsi="Arial Unicode MS" w:cs="Arial Unicode MS"/>
      <w:color w:val="000000"/>
      <w:sz w:val="20"/>
      <w:szCs w:val="20"/>
      <w:u w:color="000000"/>
      <w:lang w:val="es-ES_tradnl" w:eastAsia="es-MX"/>
    </w:rPr>
  </w:style>
  <w:style w:type="paragraph" w:customStyle="1" w:styleId="Estilodetabla2">
    <w:name w:val="Estilo de tabla 2"/>
    <w:rsid w:val="00420720"/>
    <w:pPr>
      <w:spacing w:after="0" w:line="240" w:lineRule="auto"/>
    </w:pPr>
    <w:rPr>
      <w:rFonts w:ascii="Helvetica" w:eastAsia="Helvetica" w:hAnsi="Helvetica" w:cs="Helvetica"/>
      <w:color w:val="000000"/>
      <w:sz w:val="20"/>
      <w:szCs w:val="20"/>
      <w:lang w:eastAsia="es-MX"/>
    </w:rPr>
  </w:style>
  <w:style w:type="paragraph" w:customStyle="1" w:styleId="Sangra3detindependiente4">
    <w:name w:val="Sangría 3 de t. independiente4"/>
    <w:rsid w:val="003F3259"/>
    <w:pPr>
      <w:spacing w:after="0" w:line="240" w:lineRule="auto"/>
      <w:ind w:left="709"/>
      <w:jc w:val="both"/>
    </w:pPr>
    <w:rPr>
      <w:rFonts w:ascii="Arial" w:eastAsia="Arial Unicode MS" w:hAnsi="Arial Unicode MS" w:cs="Arial Unicode MS"/>
      <w:color w:val="000000"/>
      <w:sz w:val="20"/>
      <w:szCs w:val="20"/>
      <w:u w:color="000000"/>
      <w:lang w:val="es-ES_tradnl" w:eastAsia="es-MX"/>
    </w:rPr>
  </w:style>
  <w:style w:type="character" w:customStyle="1" w:styleId="SinespaciadoCar">
    <w:name w:val="Sin espaciado Car"/>
    <w:link w:val="Sinespaciado"/>
    <w:rsid w:val="00103C92"/>
    <w:rPr>
      <w:rFonts w:ascii="Calibri" w:eastAsia="Calibri" w:hAnsi="Calibri" w:cs="Times New Roman"/>
    </w:rPr>
  </w:style>
  <w:style w:type="table" w:customStyle="1" w:styleId="Tablaconcuadrcula31">
    <w:name w:val="Tabla con cuadrícula31"/>
    <w:basedOn w:val="Tablanormal"/>
    <w:next w:val="Tablaconcuadrcula"/>
    <w:rsid w:val="00103C9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2Car1">
    <w:name w:val="Título 2 Car1"/>
    <w:aliases w:val="Car Car1,Char Char Car1"/>
    <w:basedOn w:val="Fuentedeprrafopredeter"/>
    <w:semiHidden/>
    <w:rsid w:val="00683193"/>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9745">
      <w:bodyDiv w:val="1"/>
      <w:marLeft w:val="0"/>
      <w:marRight w:val="0"/>
      <w:marTop w:val="0"/>
      <w:marBottom w:val="0"/>
      <w:divBdr>
        <w:top w:val="none" w:sz="0" w:space="0" w:color="auto"/>
        <w:left w:val="none" w:sz="0" w:space="0" w:color="auto"/>
        <w:bottom w:val="none" w:sz="0" w:space="0" w:color="auto"/>
        <w:right w:val="none" w:sz="0" w:space="0" w:color="auto"/>
      </w:divBdr>
    </w:div>
    <w:div w:id="49691699">
      <w:bodyDiv w:val="1"/>
      <w:marLeft w:val="0"/>
      <w:marRight w:val="0"/>
      <w:marTop w:val="0"/>
      <w:marBottom w:val="0"/>
      <w:divBdr>
        <w:top w:val="none" w:sz="0" w:space="0" w:color="auto"/>
        <w:left w:val="none" w:sz="0" w:space="0" w:color="auto"/>
        <w:bottom w:val="none" w:sz="0" w:space="0" w:color="auto"/>
        <w:right w:val="none" w:sz="0" w:space="0" w:color="auto"/>
      </w:divBdr>
    </w:div>
    <w:div w:id="83721220">
      <w:bodyDiv w:val="1"/>
      <w:marLeft w:val="0"/>
      <w:marRight w:val="0"/>
      <w:marTop w:val="0"/>
      <w:marBottom w:val="0"/>
      <w:divBdr>
        <w:top w:val="none" w:sz="0" w:space="0" w:color="auto"/>
        <w:left w:val="none" w:sz="0" w:space="0" w:color="auto"/>
        <w:bottom w:val="none" w:sz="0" w:space="0" w:color="auto"/>
        <w:right w:val="none" w:sz="0" w:space="0" w:color="auto"/>
      </w:divBdr>
      <w:divsChild>
        <w:div w:id="178666971">
          <w:marLeft w:val="0"/>
          <w:marRight w:val="0"/>
          <w:marTop w:val="0"/>
          <w:marBottom w:val="0"/>
          <w:divBdr>
            <w:top w:val="none" w:sz="0" w:space="0" w:color="auto"/>
            <w:left w:val="none" w:sz="0" w:space="0" w:color="auto"/>
            <w:bottom w:val="none" w:sz="0" w:space="0" w:color="auto"/>
            <w:right w:val="none" w:sz="0" w:space="0" w:color="auto"/>
          </w:divBdr>
          <w:divsChild>
            <w:div w:id="918517869">
              <w:marLeft w:val="0"/>
              <w:marRight w:val="0"/>
              <w:marTop w:val="105"/>
              <w:marBottom w:val="0"/>
              <w:divBdr>
                <w:top w:val="none" w:sz="0" w:space="0" w:color="auto"/>
                <w:left w:val="none" w:sz="0" w:space="0" w:color="auto"/>
                <w:bottom w:val="none" w:sz="0" w:space="0" w:color="auto"/>
                <w:right w:val="none" w:sz="0" w:space="0" w:color="auto"/>
              </w:divBdr>
            </w:div>
          </w:divsChild>
        </w:div>
        <w:div w:id="333260498">
          <w:marLeft w:val="0"/>
          <w:marRight w:val="0"/>
          <w:marTop w:val="105"/>
          <w:marBottom w:val="0"/>
          <w:divBdr>
            <w:top w:val="none" w:sz="0" w:space="0" w:color="auto"/>
            <w:left w:val="none" w:sz="0" w:space="0" w:color="auto"/>
            <w:bottom w:val="none" w:sz="0" w:space="0" w:color="auto"/>
            <w:right w:val="none" w:sz="0" w:space="0" w:color="auto"/>
          </w:divBdr>
        </w:div>
        <w:div w:id="878276847">
          <w:marLeft w:val="0"/>
          <w:marRight w:val="0"/>
          <w:marTop w:val="0"/>
          <w:marBottom w:val="0"/>
          <w:divBdr>
            <w:top w:val="none" w:sz="0" w:space="0" w:color="auto"/>
            <w:left w:val="none" w:sz="0" w:space="0" w:color="auto"/>
            <w:bottom w:val="none" w:sz="0" w:space="0" w:color="auto"/>
            <w:right w:val="none" w:sz="0" w:space="0" w:color="auto"/>
          </w:divBdr>
          <w:divsChild>
            <w:div w:id="1657690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9856303">
      <w:bodyDiv w:val="1"/>
      <w:marLeft w:val="0"/>
      <w:marRight w:val="0"/>
      <w:marTop w:val="0"/>
      <w:marBottom w:val="0"/>
      <w:divBdr>
        <w:top w:val="none" w:sz="0" w:space="0" w:color="auto"/>
        <w:left w:val="none" w:sz="0" w:space="0" w:color="auto"/>
        <w:bottom w:val="none" w:sz="0" w:space="0" w:color="auto"/>
        <w:right w:val="none" w:sz="0" w:space="0" w:color="auto"/>
      </w:divBdr>
    </w:div>
    <w:div w:id="155268482">
      <w:bodyDiv w:val="1"/>
      <w:marLeft w:val="0"/>
      <w:marRight w:val="0"/>
      <w:marTop w:val="0"/>
      <w:marBottom w:val="0"/>
      <w:divBdr>
        <w:top w:val="none" w:sz="0" w:space="0" w:color="auto"/>
        <w:left w:val="none" w:sz="0" w:space="0" w:color="auto"/>
        <w:bottom w:val="none" w:sz="0" w:space="0" w:color="auto"/>
        <w:right w:val="none" w:sz="0" w:space="0" w:color="auto"/>
      </w:divBdr>
    </w:div>
    <w:div w:id="181093593">
      <w:bodyDiv w:val="1"/>
      <w:marLeft w:val="0"/>
      <w:marRight w:val="0"/>
      <w:marTop w:val="0"/>
      <w:marBottom w:val="0"/>
      <w:divBdr>
        <w:top w:val="none" w:sz="0" w:space="0" w:color="auto"/>
        <w:left w:val="none" w:sz="0" w:space="0" w:color="auto"/>
        <w:bottom w:val="none" w:sz="0" w:space="0" w:color="auto"/>
        <w:right w:val="none" w:sz="0" w:space="0" w:color="auto"/>
      </w:divBdr>
      <w:divsChild>
        <w:div w:id="594940713">
          <w:marLeft w:val="0"/>
          <w:marRight w:val="0"/>
          <w:marTop w:val="0"/>
          <w:marBottom w:val="0"/>
          <w:divBdr>
            <w:top w:val="none" w:sz="0" w:space="0" w:color="auto"/>
            <w:left w:val="none" w:sz="0" w:space="0" w:color="auto"/>
            <w:bottom w:val="none" w:sz="0" w:space="0" w:color="auto"/>
            <w:right w:val="none" w:sz="0" w:space="0" w:color="auto"/>
          </w:divBdr>
          <w:divsChild>
            <w:div w:id="276523777">
              <w:marLeft w:val="0"/>
              <w:marRight w:val="0"/>
              <w:marTop w:val="105"/>
              <w:marBottom w:val="0"/>
              <w:divBdr>
                <w:top w:val="none" w:sz="0" w:space="0" w:color="auto"/>
                <w:left w:val="none" w:sz="0" w:space="0" w:color="auto"/>
                <w:bottom w:val="none" w:sz="0" w:space="0" w:color="auto"/>
                <w:right w:val="none" w:sz="0" w:space="0" w:color="auto"/>
              </w:divBdr>
            </w:div>
          </w:divsChild>
        </w:div>
        <w:div w:id="1841967431">
          <w:marLeft w:val="0"/>
          <w:marRight w:val="0"/>
          <w:marTop w:val="0"/>
          <w:marBottom w:val="0"/>
          <w:divBdr>
            <w:top w:val="none" w:sz="0" w:space="0" w:color="auto"/>
            <w:left w:val="none" w:sz="0" w:space="0" w:color="auto"/>
            <w:bottom w:val="none" w:sz="0" w:space="0" w:color="auto"/>
            <w:right w:val="none" w:sz="0" w:space="0" w:color="auto"/>
          </w:divBdr>
          <w:divsChild>
            <w:div w:id="3041655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6352124">
      <w:bodyDiv w:val="1"/>
      <w:marLeft w:val="0"/>
      <w:marRight w:val="0"/>
      <w:marTop w:val="0"/>
      <w:marBottom w:val="0"/>
      <w:divBdr>
        <w:top w:val="none" w:sz="0" w:space="0" w:color="auto"/>
        <w:left w:val="none" w:sz="0" w:space="0" w:color="auto"/>
        <w:bottom w:val="none" w:sz="0" w:space="0" w:color="auto"/>
        <w:right w:val="none" w:sz="0" w:space="0" w:color="auto"/>
      </w:divBdr>
    </w:div>
    <w:div w:id="348332241">
      <w:bodyDiv w:val="1"/>
      <w:marLeft w:val="0"/>
      <w:marRight w:val="0"/>
      <w:marTop w:val="0"/>
      <w:marBottom w:val="0"/>
      <w:divBdr>
        <w:top w:val="none" w:sz="0" w:space="0" w:color="auto"/>
        <w:left w:val="none" w:sz="0" w:space="0" w:color="auto"/>
        <w:bottom w:val="none" w:sz="0" w:space="0" w:color="auto"/>
        <w:right w:val="none" w:sz="0" w:space="0" w:color="auto"/>
      </w:divBdr>
    </w:div>
    <w:div w:id="376854712">
      <w:bodyDiv w:val="1"/>
      <w:marLeft w:val="0"/>
      <w:marRight w:val="0"/>
      <w:marTop w:val="0"/>
      <w:marBottom w:val="0"/>
      <w:divBdr>
        <w:top w:val="none" w:sz="0" w:space="0" w:color="auto"/>
        <w:left w:val="none" w:sz="0" w:space="0" w:color="auto"/>
        <w:bottom w:val="none" w:sz="0" w:space="0" w:color="auto"/>
        <w:right w:val="none" w:sz="0" w:space="0" w:color="auto"/>
      </w:divBdr>
    </w:div>
    <w:div w:id="457915045">
      <w:bodyDiv w:val="1"/>
      <w:marLeft w:val="0"/>
      <w:marRight w:val="0"/>
      <w:marTop w:val="0"/>
      <w:marBottom w:val="0"/>
      <w:divBdr>
        <w:top w:val="none" w:sz="0" w:space="0" w:color="auto"/>
        <w:left w:val="none" w:sz="0" w:space="0" w:color="auto"/>
        <w:bottom w:val="none" w:sz="0" w:space="0" w:color="auto"/>
        <w:right w:val="none" w:sz="0" w:space="0" w:color="auto"/>
      </w:divBdr>
    </w:div>
    <w:div w:id="472722692">
      <w:bodyDiv w:val="1"/>
      <w:marLeft w:val="0"/>
      <w:marRight w:val="0"/>
      <w:marTop w:val="0"/>
      <w:marBottom w:val="0"/>
      <w:divBdr>
        <w:top w:val="none" w:sz="0" w:space="0" w:color="auto"/>
        <w:left w:val="none" w:sz="0" w:space="0" w:color="auto"/>
        <w:bottom w:val="none" w:sz="0" w:space="0" w:color="auto"/>
        <w:right w:val="none" w:sz="0" w:space="0" w:color="auto"/>
      </w:divBdr>
    </w:div>
    <w:div w:id="501091220">
      <w:bodyDiv w:val="1"/>
      <w:marLeft w:val="0"/>
      <w:marRight w:val="0"/>
      <w:marTop w:val="0"/>
      <w:marBottom w:val="0"/>
      <w:divBdr>
        <w:top w:val="none" w:sz="0" w:space="0" w:color="auto"/>
        <w:left w:val="none" w:sz="0" w:space="0" w:color="auto"/>
        <w:bottom w:val="none" w:sz="0" w:space="0" w:color="auto"/>
        <w:right w:val="none" w:sz="0" w:space="0" w:color="auto"/>
      </w:divBdr>
    </w:div>
    <w:div w:id="511794971">
      <w:bodyDiv w:val="1"/>
      <w:marLeft w:val="0"/>
      <w:marRight w:val="0"/>
      <w:marTop w:val="0"/>
      <w:marBottom w:val="0"/>
      <w:divBdr>
        <w:top w:val="none" w:sz="0" w:space="0" w:color="auto"/>
        <w:left w:val="none" w:sz="0" w:space="0" w:color="auto"/>
        <w:bottom w:val="none" w:sz="0" w:space="0" w:color="auto"/>
        <w:right w:val="none" w:sz="0" w:space="0" w:color="auto"/>
      </w:divBdr>
    </w:div>
    <w:div w:id="551307093">
      <w:bodyDiv w:val="1"/>
      <w:marLeft w:val="0"/>
      <w:marRight w:val="0"/>
      <w:marTop w:val="0"/>
      <w:marBottom w:val="0"/>
      <w:divBdr>
        <w:top w:val="none" w:sz="0" w:space="0" w:color="auto"/>
        <w:left w:val="none" w:sz="0" w:space="0" w:color="auto"/>
        <w:bottom w:val="none" w:sz="0" w:space="0" w:color="auto"/>
        <w:right w:val="none" w:sz="0" w:space="0" w:color="auto"/>
      </w:divBdr>
    </w:div>
    <w:div w:id="551697100">
      <w:bodyDiv w:val="1"/>
      <w:marLeft w:val="0"/>
      <w:marRight w:val="0"/>
      <w:marTop w:val="0"/>
      <w:marBottom w:val="0"/>
      <w:divBdr>
        <w:top w:val="none" w:sz="0" w:space="0" w:color="auto"/>
        <w:left w:val="none" w:sz="0" w:space="0" w:color="auto"/>
        <w:bottom w:val="none" w:sz="0" w:space="0" w:color="auto"/>
        <w:right w:val="none" w:sz="0" w:space="0" w:color="auto"/>
      </w:divBdr>
    </w:div>
    <w:div w:id="551815828">
      <w:bodyDiv w:val="1"/>
      <w:marLeft w:val="0"/>
      <w:marRight w:val="0"/>
      <w:marTop w:val="0"/>
      <w:marBottom w:val="0"/>
      <w:divBdr>
        <w:top w:val="none" w:sz="0" w:space="0" w:color="auto"/>
        <w:left w:val="none" w:sz="0" w:space="0" w:color="auto"/>
        <w:bottom w:val="none" w:sz="0" w:space="0" w:color="auto"/>
        <w:right w:val="none" w:sz="0" w:space="0" w:color="auto"/>
      </w:divBdr>
    </w:div>
    <w:div w:id="558133080">
      <w:bodyDiv w:val="1"/>
      <w:marLeft w:val="0"/>
      <w:marRight w:val="0"/>
      <w:marTop w:val="0"/>
      <w:marBottom w:val="0"/>
      <w:divBdr>
        <w:top w:val="none" w:sz="0" w:space="0" w:color="auto"/>
        <w:left w:val="none" w:sz="0" w:space="0" w:color="auto"/>
        <w:bottom w:val="none" w:sz="0" w:space="0" w:color="auto"/>
        <w:right w:val="none" w:sz="0" w:space="0" w:color="auto"/>
      </w:divBdr>
    </w:div>
    <w:div w:id="580800121">
      <w:bodyDiv w:val="1"/>
      <w:marLeft w:val="0"/>
      <w:marRight w:val="0"/>
      <w:marTop w:val="0"/>
      <w:marBottom w:val="0"/>
      <w:divBdr>
        <w:top w:val="none" w:sz="0" w:space="0" w:color="auto"/>
        <w:left w:val="none" w:sz="0" w:space="0" w:color="auto"/>
        <w:bottom w:val="none" w:sz="0" w:space="0" w:color="auto"/>
        <w:right w:val="none" w:sz="0" w:space="0" w:color="auto"/>
      </w:divBdr>
    </w:div>
    <w:div w:id="581765452">
      <w:bodyDiv w:val="1"/>
      <w:marLeft w:val="0"/>
      <w:marRight w:val="0"/>
      <w:marTop w:val="0"/>
      <w:marBottom w:val="0"/>
      <w:divBdr>
        <w:top w:val="none" w:sz="0" w:space="0" w:color="auto"/>
        <w:left w:val="none" w:sz="0" w:space="0" w:color="auto"/>
        <w:bottom w:val="none" w:sz="0" w:space="0" w:color="auto"/>
        <w:right w:val="none" w:sz="0" w:space="0" w:color="auto"/>
      </w:divBdr>
    </w:div>
    <w:div w:id="590898951">
      <w:bodyDiv w:val="1"/>
      <w:marLeft w:val="0"/>
      <w:marRight w:val="0"/>
      <w:marTop w:val="0"/>
      <w:marBottom w:val="0"/>
      <w:divBdr>
        <w:top w:val="none" w:sz="0" w:space="0" w:color="auto"/>
        <w:left w:val="none" w:sz="0" w:space="0" w:color="auto"/>
        <w:bottom w:val="none" w:sz="0" w:space="0" w:color="auto"/>
        <w:right w:val="none" w:sz="0" w:space="0" w:color="auto"/>
      </w:divBdr>
    </w:div>
    <w:div w:id="708187081">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845285744">
      <w:bodyDiv w:val="1"/>
      <w:marLeft w:val="0"/>
      <w:marRight w:val="0"/>
      <w:marTop w:val="0"/>
      <w:marBottom w:val="0"/>
      <w:divBdr>
        <w:top w:val="none" w:sz="0" w:space="0" w:color="auto"/>
        <w:left w:val="none" w:sz="0" w:space="0" w:color="auto"/>
        <w:bottom w:val="none" w:sz="0" w:space="0" w:color="auto"/>
        <w:right w:val="none" w:sz="0" w:space="0" w:color="auto"/>
      </w:divBdr>
    </w:div>
    <w:div w:id="847017105">
      <w:bodyDiv w:val="1"/>
      <w:marLeft w:val="0"/>
      <w:marRight w:val="0"/>
      <w:marTop w:val="0"/>
      <w:marBottom w:val="0"/>
      <w:divBdr>
        <w:top w:val="none" w:sz="0" w:space="0" w:color="auto"/>
        <w:left w:val="none" w:sz="0" w:space="0" w:color="auto"/>
        <w:bottom w:val="none" w:sz="0" w:space="0" w:color="auto"/>
        <w:right w:val="none" w:sz="0" w:space="0" w:color="auto"/>
      </w:divBdr>
    </w:div>
    <w:div w:id="996566630">
      <w:bodyDiv w:val="1"/>
      <w:marLeft w:val="0"/>
      <w:marRight w:val="0"/>
      <w:marTop w:val="0"/>
      <w:marBottom w:val="0"/>
      <w:divBdr>
        <w:top w:val="none" w:sz="0" w:space="0" w:color="auto"/>
        <w:left w:val="none" w:sz="0" w:space="0" w:color="auto"/>
        <w:bottom w:val="none" w:sz="0" w:space="0" w:color="auto"/>
        <w:right w:val="none" w:sz="0" w:space="0" w:color="auto"/>
      </w:divBdr>
    </w:div>
    <w:div w:id="1011689792">
      <w:bodyDiv w:val="1"/>
      <w:marLeft w:val="0"/>
      <w:marRight w:val="0"/>
      <w:marTop w:val="0"/>
      <w:marBottom w:val="0"/>
      <w:divBdr>
        <w:top w:val="none" w:sz="0" w:space="0" w:color="auto"/>
        <w:left w:val="none" w:sz="0" w:space="0" w:color="auto"/>
        <w:bottom w:val="none" w:sz="0" w:space="0" w:color="auto"/>
        <w:right w:val="none" w:sz="0" w:space="0" w:color="auto"/>
      </w:divBdr>
    </w:div>
    <w:div w:id="1117336817">
      <w:bodyDiv w:val="1"/>
      <w:marLeft w:val="0"/>
      <w:marRight w:val="0"/>
      <w:marTop w:val="0"/>
      <w:marBottom w:val="0"/>
      <w:divBdr>
        <w:top w:val="none" w:sz="0" w:space="0" w:color="auto"/>
        <w:left w:val="none" w:sz="0" w:space="0" w:color="auto"/>
        <w:bottom w:val="none" w:sz="0" w:space="0" w:color="auto"/>
        <w:right w:val="none" w:sz="0" w:space="0" w:color="auto"/>
      </w:divBdr>
    </w:div>
    <w:div w:id="1182086701">
      <w:bodyDiv w:val="1"/>
      <w:marLeft w:val="0"/>
      <w:marRight w:val="0"/>
      <w:marTop w:val="0"/>
      <w:marBottom w:val="0"/>
      <w:divBdr>
        <w:top w:val="none" w:sz="0" w:space="0" w:color="auto"/>
        <w:left w:val="none" w:sz="0" w:space="0" w:color="auto"/>
        <w:bottom w:val="none" w:sz="0" w:space="0" w:color="auto"/>
        <w:right w:val="none" w:sz="0" w:space="0" w:color="auto"/>
      </w:divBdr>
    </w:div>
    <w:div w:id="1255935716">
      <w:bodyDiv w:val="1"/>
      <w:marLeft w:val="0"/>
      <w:marRight w:val="0"/>
      <w:marTop w:val="0"/>
      <w:marBottom w:val="0"/>
      <w:divBdr>
        <w:top w:val="none" w:sz="0" w:space="0" w:color="auto"/>
        <w:left w:val="none" w:sz="0" w:space="0" w:color="auto"/>
        <w:bottom w:val="none" w:sz="0" w:space="0" w:color="auto"/>
        <w:right w:val="none" w:sz="0" w:space="0" w:color="auto"/>
      </w:divBdr>
    </w:div>
    <w:div w:id="1272594651">
      <w:bodyDiv w:val="1"/>
      <w:marLeft w:val="0"/>
      <w:marRight w:val="0"/>
      <w:marTop w:val="0"/>
      <w:marBottom w:val="0"/>
      <w:divBdr>
        <w:top w:val="none" w:sz="0" w:space="0" w:color="auto"/>
        <w:left w:val="none" w:sz="0" w:space="0" w:color="auto"/>
        <w:bottom w:val="none" w:sz="0" w:space="0" w:color="auto"/>
        <w:right w:val="none" w:sz="0" w:space="0" w:color="auto"/>
      </w:divBdr>
    </w:div>
    <w:div w:id="1348215276">
      <w:bodyDiv w:val="1"/>
      <w:marLeft w:val="0"/>
      <w:marRight w:val="0"/>
      <w:marTop w:val="0"/>
      <w:marBottom w:val="0"/>
      <w:divBdr>
        <w:top w:val="none" w:sz="0" w:space="0" w:color="auto"/>
        <w:left w:val="none" w:sz="0" w:space="0" w:color="auto"/>
        <w:bottom w:val="none" w:sz="0" w:space="0" w:color="auto"/>
        <w:right w:val="none" w:sz="0" w:space="0" w:color="auto"/>
      </w:divBdr>
    </w:div>
    <w:div w:id="1404176682">
      <w:bodyDiv w:val="1"/>
      <w:marLeft w:val="0"/>
      <w:marRight w:val="0"/>
      <w:marTop w:val="0"/>
      <w:marBottom w:val="0"/>
      <w:divBdr>
        <w:top w:val="none" w:sz="0" w:space="0" w:color="auto"/>
        <w:left w:val="none" w:sz="0" w:space="0" w:color="auto"/>
        <w:bottom w:val="none" w:sz="0" w:space="0" w:color="auto"/>
        <w:right w:val="none" w:sz="0" w:space="0" w:color="auto"/>
      </w:divBdr>
    </w:div>
    <w:div w:id="1479879929">
      <w:bodyDiv w:val="1"/>
      <w:marLeft w:val="0"/>
      <w:marRight w:val="0"/>
      <w:marTop w:val="0"/>
      <w:marBottom w:val="0"/>
      <w:divBdr>
        <w:top w:val="none" w:sz="0" w:space="0" w:color="auto"/>
        <w:left w:val="none" w:sz="0" w:space="0" w:color="auto"/>
        <w:bottom w:val="none" w:sz="0" w:space="0" w:color="auto"/>
        <w:right w:val="none" w:sz="0" w:space="0" w:color="auto"/>
      </w:divBdr>
    </w:div>
    <w:div w:id="1503815050">
      <w:bodyDiv w:val="1"/>
      <w:marLeft w:val="0"/>
      <w:marRight w:val="0"/>
      <w:marTop w:val="0"/>
      <w:marBottom w:val="0"/>
      <w:divBdr>
        <w:top w:val="none" w:sz="0" w:space="0" w:color="auto"/>
        <w:left w:val="none" w:sz="0" w:space="0" w:color="auto"/>
        <w:bottom w:val="none" w:sz="0" w:space="0" w:color="auto"/>
        <w:right w:val="none" w:sz="0" w:space="0" w:color="auto"/>
      </w:divBdr>
    </w:div>
    <w:div w:id="1584142777">
      <w:bodyDiv w:val="1"/>
      <w:marLeft w:val="0"/>
      <w:marRight w:val="0"/>
      <w:marTop w:val="0"/>
      <w:marBottom w:val="0"/>
      <w:divBdr>
        <w:top w:val="none" w:sz="0" w:space="0" w:color="auto"/>
        <w:left w:val="none" w:sz="0" w:space="0" w:color="auto"/>
        <w:bottom w:val="none" w:sz="0" w:space="0" w:color="auto"/>
        <w:right w:val="none" w:sz="0" w:space="0" w:color="auto"/>
      </w:divBdr>
    </w:div>
    <w:div w:id="1614627788">
      <w:bodyDiv w:val="1"/>
      <w:marLeft w:val="0"/>
      <w:marRight w:val="0"/>
      <w:marTop w:val="0"/>
      <w:marBottom w:val="0"/>
      <w:divBdr>
        <w:top w:val="none" w:sz="0" w:space="0" w:color="auto"/>
        <w:left w:val="none" w:sz="0" w:space="0" w:color="auto"/>
        <w:bottom w:val="none" w:sz="0" w:space="0" w:color="auto"/>
        <w:right w:val="none" w:sz="0" w:space="0" w:color="auto"/>
      </w:divBdr>
    </w:div>
    <w:div w:id="1659841268">
      <w:bodyDiv w:val="1"/>
      <w:marLeft w:val="0"/>
      <w:marRight w:val="0"/>
      <w:marTop w:val="0"/>
      <w:marBottom w:val="0"/>
      <w:divBdr>
        <w:top w:val="none" w:sz="0" w:space="0" w:color="auto"/>
        <w:left w:val="none" w:sz="0" w:space="0" w:color="auto"/>
        <w:bottom w:val="none" w:sz="0" w:space="0" w:color="auto"/>
        <w:right w:val="none" w:sz="0" w:space="0" w:color="auto"/>
      </w:divBdr>
    </w:div>
    <w:div w:id="1719889044">
      <w:bodyDiv w:val="1"/>
      <w:marLeft w:val="0"/>
      <w:marRight w:val="0"/>
      <w:marTop w:val="0"/>
      <w:marBottom w:val="0"/>
      <w:divBdr>
        <w:top w:val="none" w:sz="0" w:space="0" w:color="auto"/>
        <w:left w:val="none" w:sz="0" w:space="0" w:color="auto"/>
        <w:bottom w:val="none" w:sz="0" w:space="0" w:color="auto"/>
        <w:right w:val="none" w:sz="0" w:space="0" w:color="auto"/>
      </w:divBdr>
    </w:div>
    <w:div w:id="1734768571">
      <w:bodyDiv w:val="1"/>
      <w:marLeft w:val="0"/>
      <w:marRight w:val="0"/>
      <w:marTop w:val="0"/>
      <w:marBottom w:val="0"/>
      <w:divBdr>
        <w:top w:val="none" w:sz="0" w:space="0" w:color="auto"/>
        <w:left w:val="none" w:sz="0" w:space="0" w:color="auto"/>
        <w:bottom w:val="none" w:sz="0" w:space="0" w:color="auto"/>
        <w:right w:val="none" w:sz="0" w:space="0" w:color="auto"/>
      </w:divBdr>
    </w:div>
    <w:div w:id="1837575758">
      <w:bodyDiv w:val="1"/>
      <w:marLeft w:val="0"/>
      <w:marRight w:val="0"/>
      <w:marTop w:val="0"/>
      <w:marBottom w:val="0"/>
      <w:divBdr>
        <w:top w:val="none" w:sz="0" w:space="0" w:color="auto"/>
        <w:left w:val="none" w:sz="0" w:space="0" w:color="auto"/>
        <w:bottom w:val="none" w:sz="0" w:space="0" w:color="auto"/>
        <w:right w:val="none" w:sz="0" w:space="0" w:color="auto"/>
      </w:divBdr>
    </w:div>
    <w:div w:id="1849755166">
      <w:bodyDiv w:val="1"/>
      <w:marLeft w:val="0"/>
      <w:marRight w:val="0"/>
      <w:marTop w:val="0"/>
      <w:marBottom w:val="0"/>
      <w:divBdr>
        <w:top w:val="none" w:sz="0" w:space="0" w:color="auto"/>
        <w:left w:val="none" w:sz="0" w:space="0" w:color="auto"/>
        <w:bottom w:val="none" w:sz="0" w:space="0" w:color="auto"/>
        <w:right w:val="none" w:sz="0" w:space="0" w:color="auto"/>
      </w:divBdr>
    </w:div>
    <w:div w:id="1872645190">
      <w:bodyDiv w:val="1"/>
      <w:marLeft w:val="0"/>
      <w:marRight w:val="0"/>
      <w:marTop w:val="0"/>
      <w:marBottom w:val="0"/>
      <w:divBdr>
        <w:top w:val="none" w:sz="0" w:space="0" w:color="auto"/>
        <w:left w:val="none" w:sz="0" w:space="0" w:color="auto"/>
        <w:bottom w:val="none" w:sz="0" w:space="0" w:color="auto"/>
        <w:right w:val="none" w:sz="0" w:space="0" w:color="auto"/>
      </w:divBdr>
    </w:div>
    <w:div w:id="1882742723">
      <w:bodyDiv w:val="1"/>
      <w:marLeft w:val="0"/>
      <w:marRight w:val="0"/>
      <w:marTop w:val="0"/>
      <w:marBottom w:val="0"/>
      <w:divBdr>
        <w:top w:val="none" w:sz="0" w:space="0" w:color="auto"/>
        <w:left w:val="none" w:sz="0" w:space="0" w:color="auto"/>
        <w:bottom w:val="none" w:sz="0" w:space="0" w:color="auto"/>
        <w:right w:val="none" w:sz="0" w:space="0" w:color="auto"/>
      </w:divBdr>
    </w:div>
    <w:div w:id="1917670050">
      <w:bodyDiv w:val="1"/>
      <w:marLeft w:val="0"/>
      <w:marRight w:val="0"/>
      <w:marTop w:val="0"/>
      <w:marBottom w:val="0"/>
      <w:divBdr>
        <w:top w:val="none" w:sz="0" w:space="0" w:color="auto"/>
        <w:left w:val="none" w:sz="0" w:space="0" w:color="auto"/>
        <w:bottom w:val="none" w:sz="0" w:space="0" w:color="auto"/>
        <w:right w:val="none" w:sz="0" w:space="0" w:color="auto"/>
      </w:divBdr>
    </w:div>
    <w:div w:id="1939827892">
      <w:bodyDiv w:val="1"/>
      <w:marLeft w:val="0"/>
      <w:marRight w:val="0"/>
      <w:marTop w:val="0"/>
      <w:marBottom w:val="0"/>
      <w:divBdr>
        <w:top w:val="none" w:sz="0" w:space="0" w:color="auto"/>
        <w:left w:val="none" w:sz="0" w:space="0" w:color="auto"/>
        <w:bottom w:val="none" w:sz="0" w:space="0" w:color="auto"/>
        <w:right w:val="none" w:sz="0" w:space="0" w:color="auto"/>
      </w:divBdr>
    </w:div>
    <w:div w:id="1984502296">
      <w:bodyDiv w:val="1"/>
      <w:marLeft w:val="0"/>
      <w:marRight w:val="0"/>
      <w:marTop w:val="0"/>
      <w:marBottom w:val="0"/>
      <w:divBdr>
        <w:top w:val="none" w:sz="0" w:space="0" w:color="auto"/>
        <w:left w:val="none" w:sz="0" w:space="0" w:color="auto"/>
        <w:bottom w:val="none" w:sz="0" w:space="0" w:color="auto"/>
        <w:right w:val="none" w:sz="0" w:space="0" w:color="auto"/>
      </w:divBdr>
    </w:div>
    <w:div w:id="2061905523">
      <w:bodyDiv w:val="1"/>
      <w:marLeft w:val="0"/>
      <w:marRight w:val="0"/>
      <w:marTop w:val="0"/>
      <w:marBottom w:val="0"/>
      <w:divBdr>
        <w:top w:val="none" w:sz="0" w:space="0" w:color="auto"/>
        <w:left w:val="none" w:sz="0" w:space="0" w:color="auto"/>
        <w:bottom w:val="none" w:sz="0" w:space="0" w:color="auto"/>
        <w:right w:val="none" w:sz="0" w:space="0" w:color="auto"/>
      </w:divBdr>
      <w:divsChild>
        <w:div w:id="277807398">
          <w:marLeft w:val="0"/>
          <w:marRight w:val="0"/>
          <w:marTop w:val="0"/>
          <w:marBottom w:val="0"/>
          <w:divBdr>
            <w:top w:val="none" w:sz="0" w:space="0" w:color="auto"/>
            <w:left w:val="none" w:sz="0" w:space="0" w:color="auto"/>
            <w:bottom w:val="none" w:sz="0" w:space="0" w:color="auto"/>
            <w:right w:val="none" w:sz="0" w:space="0" w:color="auto"/>
          </w:divBdr>
          <w:divsChild>
            <w:div w:id="1758555367">
              <w:marLeft w:val="0"/>
              <w:marRight w:val="0"/>
              <w:marTop w:val="105"/>
              <w:marBottom w:val="0"/>
              <w:divBdr>
                <w:top w:val="none" w:sz="0" w:space="0" w:color="auto"/>
                <w:left w:val="none" w:sz="0" w:space="0" w:color="auto"/>
                <w:bottom w:val="none" w:sz="0" w:space="0" w:color="auto"/>
                <w:right w:val="none" w:sz="0" w:space="0" w:color="auto"/>
              </w:divBdr>
            </w:div>
          </w:divsChild>
        </w:div>
        <w:div w:id="733163857">
          <w:marLeft w:val="0"/>
          <w:marRight w:val="0"/>
          <w:marTop w:val="0"/>
          <w:marBottom w:val="0"/>
          <w:divBdr>
            <w:top w:val="none" w:sz="0" w:space="0" w:color="auto"/>
            <w:left w:val="none" w:sz="0" w:space="0" w:color="auto"/>
            <w:bottom w:val="none" w:sz="0" w:space="0" w:color="auto"/>
            <w:right w:val="none" w:sz="0" w:space="0" w:color="auto"/>
          </w:divBdr>
          <w:divsChild>
            <w:div w:id="3654445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3228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ultura.gob.mx/licitacion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ultura.gob.mx/licitaciones/"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www.conaculta.gob.mx/e5cinco.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ajeraa@cultura.gob.mx" TargetMode="External"/><Relationship Id="rId5" Type="http://schemas.openxmlformats.org/officeDocument/2006/relationships/webSettings" Target="webSettings.xml"/><Relationship Id="rId15" Type="http://schemas.openxmlformats.org/officeDocument/2006/relationships/hyperlink" Target="http://www.cultura.gob.mx/licitaciones/" TargetMode="External"/><Relationship Id="rId23" Type="http://schemas.openxmlformats.org/officeDocument/2006/relationships/theme" Target="theme/theme1.xml"/><Relationship Id="rId10" Type="http://schemas.openxmlformats.org/officeDocument/2006/relationships/hyperlink" Target="mailto:invitaciones@cultura.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ltura.gob.mx/licitaciones/" TargetMode="External"/><Relationship Id="rId14" Type="http://schemas.openxmlformats.org/officeDocument/2006/relationships/hyperlink" Target="http://www.gob.mx/sfp"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A781-A0B0-4D58-9AD7-AF88BD57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72</Pages>
  <Words>28119</Words>
  <Characters>154658</Characters>
  <Application>Microsoft Office Word</Application>
  <DocSecurity>0</DocSecurity>
  <Lines>1288</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Esperanza Segundo Lopez</dc:creator>
  <cp:keywords/>
  <dc:description/>
  <cp:lastModifiedBy>Luis Alonso Munguía Esquivel</cp:lastModifiedBy>
  <cp:revision>10</cp:revision>
  <cp:lastPrinted>2018-02-06T17:42:00Z</cp:lastPrinted>
  <dcterms:created xsi:type="dcterms:W3CDTF">2018-02-19T07:39:00Z</dcterms:created>
  <dcterms:modified xsi:type="dcterms:W3CDTF">2018-02-20T00:52:00Z</dcterms:modified>
</cp:coreProperties>
</file>